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48" w:rsidRDefault="00A30748">
      <w:pPr>
        <w:tabs>
          <w:tab w:val="left" w:pos="720"/>
        </w:tabs>
        <w:rPr>
          <w:b/>
          <w:color w:val="FF0000"/>
          <w:sz w:val="28"/>
          <w:szCs w:val="28"/>
        </w:rPr>
      </w:pPr>
    </w:p>
    <w:p w:rsidR="000C5BCA" w:rsidRDefault="000C5BCA">
      <w:pPr>
        <w:tabs>
          <w:tab w:val="left" w:pos="720"/>
        </w:tabs>
        <w:rPr>
          <w:b/>
          <w:color w:val="FF0000"/>
          <w:sz w:val="28"/>
          <w:szCs w:val="28"/>
        </w:rPr>
      </w:pPr>
    </w:p>
    <w:p w:rsidR="000436E1" w:rsidRDefault="00686F30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 итогам социально-экономическог</w:t>
      </w:r>
      <w:r w:rsidR="00385DDA">
        <w:rPr>
          <w:b/>
          <w:sz w:val="28"/>
          <w:szCs w:val="28"/>
        </w:rPr>
        <w:t>о развития Здвинского района</w:t>
      </w:r>
      <w:r w:rsidR="001B2C38">
        <w:rPr>
          <w:b/>
          <w:sz w:val="28"/>
          <w:szCs w:val="28"/>
        </w:rPr>
        <w:t xml:space="preserve"> Новосибирской области</w:t>
      </w:r>
      <w:r w:rsidR="00385DDA">
        <w:rPr>
          <w:b/>
          <w:sz w:val="28"/>
          <w:szCs w:val="28"/>
        </w:rPr>
        <w:t xml:space="preserve"> за </w:t>
      </w:r>
      <w:r w:rsidR="00BE481D">
        <w:rPr>
          <w:b/>
          <w:sz w:val="28"/>
          <w:szCs w:val="28"/>
        </w:rPr>
        <w:t>2019</w:t>
      </w:r>
      <w:r w:rsidR="00385DDA">
        <w:rPr>
          <w:b/>
          <w:sz w:val="28"/>
          <w:szCs w:val="28"/>
        </w:rPr>
        <w:t xml:space="preserve"> год</w:t>
      </w:r>
    </w:p>
    <w:p w:rsidR="000436E1" w:rsidRDefault="000436E1">
      <w:pPr>
        <w:tabs>
          <w:tab w:val="left" w:pos="720"/>
        </w:tabs>
        <w:ind w:firstLine="709"/>
        <w:jc w:val="center"/>
        <w:rPr>
          <w:sz w:val="28"/>
          <w:szCs w:val="28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B7488">
        <w:rPr>
          <w:color w:val="000000" w:themeColor="text1"/>
          <w:sz w:val="28"/>
          <w:szCs w:val="28"/>
          <w:shd w:val="clear" w:color="auto" w:fill="FFFFFF" w:themeFill="background1"/>
        </w:rPr>
        <w:t>Информа</w:t>
      </w:r>
      <w:r w:rsidRPr="00A93ADA">
        <w:rPr>
          <w:color w:val="000000" w:themeColor="text1"/>
          <w:sz w:val="28"/>
          <w:szCs w:val="28"/>
          <w:shd w:val="clear" w:color="auto" w:fill="FFFFFF" w:themeFill="background1"/>
        </w:rPr>
        <w:t xml:space="preserve">ция </w:t>
      </w:r>
      <w:r w:rsidRPr="00A93ADA"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социально</w:t>
      </w:r>
      <w:r>
        <w:rPr>
          <w:color w:val="000000" w:themeColor="text1"/>
          <w:sz w:val="28"/>
          <w:szCs w:val="28"/>
        </w:rPr>
        <w:t>-экономическом развитии Здвинского района подготовлена по данным структурных подразделений администрации района, органов государственной статистики</w:t>
      </w:r>
      <w:r>
        <w:rPr>
          <w:sz w:val="28"/>
          <w:szCs w:val="28"/>
        </w:rPr>
        <w:t>, информации, полученной от учреждений и предприятий района, представителей малого и среднего бизнеса.</w:t>
      </w:r>
    </w:p>
    <w:p w:rsidR="00CF798A" w:rsidRDefault="00686F30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</w:t>
      </w:r>
      <w:r w:rsidR="000C2B3C">
        <w:rPr>
          <w:iCs/>
          <w:sz w:val="28"/>
          <w:szCs w:val="28"/>
        </w:rPr>
        <w:t>2019</w:t>
      </w:r>
      <w:r w:rsidR="004842C4">
        <w:rPr>
          <w:iCs/>
          <w:sz w:val="28"/>
          <w:szCs w:val="28"/>
        </w:rPr>
        <w:t xml:space="preserve"> год</w:t>
      </w:r>
      <w:r>
        <w:rPr>
          <w:iCs/>
          <w:sz w:val="28"/>
          <w:szCs w:val="28"/>
        </w:rPr>
        <w:t xml:space="preserve"> по сравнению с аналогичным периодом прошлого года получен рост следующих макроэкономических показателей в действующих ценах:</w:t>
      </w:r>
    </w:p>
    <w:p w:rsidR="00BE0AB5" w:rsidRDefault="00BE0AB5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объем отгруженных товаров собственного производства,  выполненных работ и услуг собственными силами организаций по  видам экономической деятельности: обрабатывающие отрасли – на </w:t>
      </w:r>
      <w:r w:rsidR="000D3F3D">
        <w:rPr>
          <w:iCs/>
          <w:sz w:val="28"/>
          <w:szCs w:val="28"/>
        </w:rPr>
        <w:t>18,5</w:t>
      </w:r>
      <w:r w:rsidRPr="00DD5FED">
        <w:rPr>
          <w:iCs/>
          <w:sz w:val="28"/>
          <w:szCs w:val="28"/>
        </w:rPr>
        <w:t>%;</w:t>
      </w:r>
    </w:p>
    <w:p w:rsidR="00973CEC" w:rsidRDefault="00973CEC" w:rsidP="00973CE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производства продукции сельского хозяйства (во всех категориях хозяйств) — на 11%;</w:t>
      </w:r>
    </w:p>
    <w:p w:rsidR="00973CEC" w:rsidRPr="00973CEC" w:rsidRDefault="00973CEC" w:rsidP="00973CEC">
      <w:pPr>
        <w:ind w:firstLine="709"/>
        <w:jc w:val="both"/>
      </w:pPr>
      <w:r>
        <w:rPr>
          <w:iCs/>
          <w:sz w:val="28"/>
          <w:szCs w:val="28"/>
        </w:rPr>
        <w:t>оборот розничной торговли – на 7,7</w:t>
      </w:r>
      <w:r>
        <w:rPr>
          <w:iCs/>
          <w:sz w:val="28"/>
          <w:szCs w:val="28"/>
          <w:shd w:val="clear" w:color="auto" w:fill="FFFFFF"/>
        </w:rPr>
        <w:t>%;</w:t>
      </w:r>
    </w:p>
    <w:p w:rsidR="00770249" w:rsidRDefault="00770249" w:rsidP="0077024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инвестиций в основной капитал за счет всех ист</w:t>
      </w:r>
      <w:r w:rsidR="000D3F3D">
        <w:rPr>
          <w:iCs/>
          <w:sz w:val="28"/>
          <w:szCs w:val="28"/>
        </w:rPr>
        <w:t>очников финансирования – на 5</w:t>
      </w:r>
      <w:r w:rsidR="00A93ADA">
        <w:rPr>
          <w:iCs/>
          <w:sz w:val="28"/>
          <w:szCs w:val="28"/>
        </w:rPr>
        <w:t>,5</w:t>
      </w:r>
      <w:r>
        <w:rPr>
          <w:iCs/>
          <w:sz w:val="28"/>
          <w:szCs w:val="28"/>
        </w:rPr>
        <w:t>%;</w:t>
      </w:r>
    </w:p>
    <w:p w:rsidR="00AE6BDB" w:rsidRPr="00AE6BDB" w:rsidRDefault="00AE6BDB" w:rsidP="00AE6BDB">
      <w:pPr>
        <w:ind w:firstLine="709"/>
        <w:jc w:val="both"/>
        <w:rPr>
          <w:iCs/>
          <w:sz w:val="28"/>
          <w:szCs w:val="28"/>
          <w:highlight w:val="white"/>
        </w:rPr>
      </w:pPr>
      <w:r>
        <w:rPr>
          <w:iCs/>
          <w:sz w:val="28"/>
          <w:szCs w:val="28"/>
          <w:shd w:val="clear" w:color="auto" w:fill="FFFFFF"/>
        </w:rPr>
        <w:t xml:space="preserve">объем </w:t>
      </w:r>
      <w:r w:rsidR="00DD75BF">
        <w:rPr>
          <w:iCs/>
          <w:sz w:val="28"/>
          <w:szCs w:val="28"/>
          <w:shd w:val="clear" w:color="auto" w:fill="FFFFFF"/>
        </w:rPr>
        <w:t xml:space="preserve">платных услуг </w:t>
      </w:r>
      <w:r w:rsidR="00973CEC">
        <w:rPr>
          <w:iCs/>
          <w:sz w:val="28"/>
          <w:szCs w:val="28"/>
          <w:shd w:val="clear" w:color="auto" w:fill="FFFFFF"/>
        </w:rPr>
        <w:t>населению – на 5,4</w:t>
      </w:r>
      <w:r>
        <w:rPr>
          <w:iCs/>
          <w:sz w:val="28"/>
          <w:szCs w:val="28"/>
          <w:shd w:val="clear" w:color="auto" w:fill="FFFFFF"/>
        </w:rPr>
        <w:t>%.</w:t>
      </w:r>
    </w:p>
    <w:p w:rsidR="00CF798A" w:rsidRPr="001403D4" w:rsidRDefault="00CF798A" w:rsidP="00CF798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среднедушевые денежные доходы населения </w:t>
      </w:r>
      <w:r>
        <w:rPr>
          <w:iCs/>
          <w:sz w:val="28"/>
          <w:szCs w:val="28"/>
          <w:shd w:val="clear" w:color="auto" w:fill="FFFFFF"/>
        </w:rPr>
        <w:t xml:space="preserve">на </w:t>
      </w:r>
      <w:r w:rsidR="00973CEC">
        <w:rPr>
          <w:iCs/>
          <w:sz w:val="28"/>
          <w:szCs w:val="28"/>
        </w:rPr>
        <w:t>5,2</w:t>
      </w:r>
      <w:r w:rsidR="0078638A">
        <w:rPr>
          <w:iCs/>
          <w:sz w:val="28"/>
          <w:szCs w:val="28"/>
        </w:rPr>
        <w:t>%.</w:t>
      </w: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экономики представлена 6 основными отраслями, число</w:t>
      </w:r>
      <w:r w:rsidR="00CF798A">
        <w:rPr>
          <w:sz w:val="28"/>
          <w:szCs w:val="28"/>
        </w:rPr>
        <w:t xml:space="preserve"> работающих в них составило </w:t>
      </w:r>
      <w:r w:rsidR="00CF798A" w:rsidRPr="00D8379F">
        <w:rPr>
          <w:sz w:val="28"/>
          <w:szCs w:val="28"/>
        </w:rPr>
        <w:t>4</w:t>
      </w:r>
      <w:r w:rsidR="00D8379F" w:rsidRPr="00D8379F">
        <w:rPr>
          <w:sz w:val="28"/>
          <w:szCs w:val="28"/>
        </w:rPr>
        <w:t>881чело</w:t>
      </w:r>
      <w:r w:rsidR="00D8379F">
        <w:rPr>
          <w:sz w:val="28"/>
          <w:szCs w:val="28"/>
        </w:rPr>
        <w:t>век</w:t>
      </w:r>
      <w:r>
        <w:rPr>
          <w:sz w:val="28"/>
          <w:szCs w:val="28"/>
        </w:rPr>
        <w:t>.</w:t>
      </w: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</w:pPr>
      <w:r w:rsidRPr="00E44C2F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ОЕ ХОЗЯЙСТВО</w:t>
      </w:r>
    </w:p>
    <w:p w:rsidR="000436E1" w:rsidRDefault="000436E1">
      <w:pPr>
        <w:pStyle w:val="BodyText211BodyTextIndent"/>
        <w:shd w:val="clear" w:color="auto" w:fill="FFFFFF" w:themeFill="background1"/>
        <w:rPr>
          <w:highlight w:val="white"/>
        </w:rPr>
      </w:pPr>
    </w:p>
    <w:p w:rsidR="000436E1" w:rsidRDefault="00686F30">
      <w:pPr>
        <w:pStyle w:val="BodyText211BodyTextIndent"/>
        <w:ind w:firstLine="709"/>
      </w:pPr>
      <w:r w:rsidRPr="00A0145A">
        <w:rPr>
          <w:b/>
          <w:bCs/>
          <w:iCs/>
          <w:shd w:val="clear" w:color="auto" w:fill="FFFFFF" w:themeFill="background1"/>
        </w:rPr>
        <w:t>Сельскохозяйстве</w:t>
      </w:r>
      <w:r w:rsidRPr="005B70EC">
        <w:rPr>
          <w:b/>
          <w:bCs/>
          <w:iCs/>
          <w:shd w:val="clear" w:color="auto" w:fill="FFFFFF" w:themeFill="background1"/>
        </w:rPr>
        <w:t>нн</w:t>
      </w:r>
      <w:r>
        <w:rPr>
          <w:b/>
          <w:bCs/>
          <w:iCs/>
        </w:rPr>
        <w:t xml:space="preserve">ое производство </w:t>
      </w:r>
      <w:r>
        <w:rPr>
          <w:bCs/>
          <w:iCs/>
        </w:rPr>
        <w:t>является главным потенциалом развития экон</w:t>
      </w:r>
      <w:r w:rsidR="008D347B">
        <w:rPr>
          <w:bCs/>
          <w:iCs/>
        </w:rPr>
        <w:t>омики района, здесь трудится 758</w:t>
      </w:r>
      <w:r w:rsidR="00A0145A">
        <w:rPr>
          <w:bCs/>
          <w:iCs/>
        </w:rPr>
        <w:t xml:space="preserve"> человек (</w:t>
      </w:r>
      <w:r w:rsidR="00D8379F" w:rsidRPr="00D8379F">
        <w:rPr>
          <w:bCs/>
          <w:iCs/>
        </w:rPr>
        <w:t>16</w:t>
      </w:r>
      <w:r w:rsidRPr="00D8379F">
        <w:rPr>
          <w:bCs/>
          <w:iCs/>
        </w:rPr>
        <w:t>%</w:t>
      </w:r>
      <w:r>
        <w:rPr>
          <w:bCs/>
          <w:iCs/>
        </w:rPr>
        <w:t xml:space="preserve"> от занятого населения района). </w:t>
      </w:r>
      <w:r>
        <w:t xml:space="preserve">Данным видом деятельности занимаются </w:t>
      </w:r>
      <w:r w:rsidR="0047234E">
        <w:rPr>
          <w:bCs/>
          <w:iCs/>
        </w:rPr>
        <w:t>11</w:t>
      </w:r>
      <w:r>
        <w:rPr>
          <w:bCs/>
          <w:iCs/>
        </w:rPr>
        <w:t xml:space="preserve"> </w:t>
      </w:r>
      <w:r>
        <w:t xml:space="preserve">сельскохозяйственных предприятий, 15 КФХ и </w:t>
      </w:r>
      <w:r w:rsidR="0076520E">
        <w:t xml:space="preserve">6275 </w:t>
      </w:r>
      <w:r>
        <w:t xml:space="preserve">ЛПХ. </w:t>
      </w:r>
    </w:p>
    <w:p w:rsidR="000436E1" w:rsidRDefault="00686F30">
      <w:pPr>
        <w:pStyle w:val="BodyText211BodyTextIndent"/>
        <w:ind w:firstLine="720"/>
      </w:pPr>
      <w:r>
        <w:t>Объем валовой продукции сельского хозяйства, произведенной всеми категориями хозяйств за отчетный пер</w:t>
      </w:r>
      <w:r w:rsidR="0047234E">
        <w:t xml:space="preserve">иод текущего года, составил </w:t>
      </w:r>
      <w:r w:rsidR="00D23CE5">
        <w:t>1580</w:t>
      </w:r>
      <w:r w:rsidR="00B71501">
        <w:t xml:space="preserve"> млн. рублей (темп роста </w:t>
      </w:r>
      <w:r w:rsidR="00816A6D">
        <w:t>111</w:t>
      </w:r>
      <w:r>
        <w:t xml:space="preserve">%). В сельхозпредприятиях района </w:t>
      </w:r>
      <w:r w:rsidR="00B71501">
        <w:t xml:space="preserve">получено валовой продукции </w:t>
      </w:r>
      <w:r w:rsidR="00816A6D">
        <w:t>995</w:t>
      </w:r>
      <w:r w:rsidR="00B71501">
        <w:t xml:space="preserve">  млн. рублей, что составляет </w:t>
      </w:r>
      <w:r w:rsidR="00816A6D">
        <w:t xml:space="preserve">112,3% к уровню </w:t>
      </w:r>
      <w:r w:rsidR="0064754A">
        <w:t>2018</w:t>
      </w:r>
      <w:r>
        <w:t xml:space="preserve"> года. </w:t>
      </w:r>
    </w:p>
    <w:p w:rsidR="000436E1" w:rsidRDefault="00686F30">
      <w:pPr>
        <w:pStyle w:val="af2"/>
        <w:shd w:val="clear" w:color="auto" w:fill="FFFFFF" w:themeFill="background1"/>
        <w:ind w:firstLine="709"/>
        <w:jc w:val="both"/>
      </w:pPr>
      <w:r>
        <w:rPr>
          <w:szCs w:val="28"/>
        </w:rPr>
        <w:t xml:space="preserve">В </w:t>
      </w:r>
      <w:r>
        <w:rPr>
          <w:b/>
          <w:i/>
          <w:szCs w:val="28"/>
        </w:rPr>
        <w:t>животноводстве</w:t>
      </w:r>
      <w:r>
        <w:rPr>
          <w:szCs w:val="28"/>
        </w:rPr>
        <w:t xml:space="preserve"> развивается два направления: основное – молочное животноводство и сопутствующее – выращивание молодняка крупного рогатого скота на мясо.  Разведени</w:t>
      </w:r>
      <w:r w:rsidR="000E6006">
        <w:rPr>
          <w:szCs w:val="28"/>
        </w:rPr>
        <w:t>ем и выращиванием животных из 11</w:t>
      </w:r>
      <w:r>
        <w:rPr>
          <w:szCs w:val="28"/>
        </w:rPr>
        <w:t xml:space="preserve"> сельхозпредприятий занимается 9</w:t>
      </w:r>
      <w:r>
        <w:rPr>
          <w:szCs w:val="28"/>
          <w:shd w:val="clear" w:color="auto" w:fill="FFFFFF"/>
        </w:rPr>
        <w:t xml:space="preserve"> хозяйств</w:t>
      </w:r>
      <w:r>
        <w:rPr>
          <w:szCs w:val="28"/>
        </w:rPr>
        <w:t xml:space="preserve">. </w:t>
      </w:r>
    </w:p>
    <w:p w:rsidR="00210E56" w:rsidRDefault="00686F30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 xml:space="preserve">В животноводстве произошло </w:t>
      </w:r>
      <w:r w:rsidR="00EA3F76">
        <w:rPr>
          <w:szCs w:val="28"/>
        </w:rPr>
        <w:t>увеличение</w:t>
      </w:r>
      <w:r>
        <w:rPr>
          <w:szCs w:val="28"/>
        </w:rPr>
        <w:t xml:space="preserve"> поголовья крупнорогатого скота, численность КРС во всех категориях хозяйств составила </w:t>
      </w:r>
      <w:r w:rsidR="00CD421B">
        <w:rPr>
          <w:szCs w:val="28"/>
        </w:rPr>
        <w:t>15944</w:t>
      </w:r>
      <w:r>
        <w:rPr>
          <w:szCs w:val="28"/>
        </w:rPr>
        <w:t xml:space="preserve"> голов</w:t>
      </w:r>
      <w:r w:rsidR="0064754A">
        <w:rPr>
          <w:szCs w:val="28"/>
        </w:rPr>
        <w:t>ы</w:t>
      </w:r>
      <w:r w:rsidR="00CD421B">
        <w:rPr>
          <w:szCs w:val="28"/>
        </w:rPr>
        <w:t>, это на 320</w:t>
      </w:r>
      <w:r>
        <w:rPr>
          <w:szCs w:val="28"/>
        </w:rPr>
        <w:t xml:space="preserve"> голов</w:t>
      </w:r>
      <w:r w:rsidR="00086C11">
        <w:rPr>
          <w:szCs w:val="28"/>
        </w:rPr>
        <w:t xml:space="preserve"> больше</w:t>
      </w:r>
      <w:r>
        <w:rPr>
          <w:szCs w:val="28"/>
        </w:rPr>
        <w:t>, чем за соответствующий период прошлого года.</w:t>
      </w:r>
      <w:r w:rsidR="009F6185">
        <w:rPr>
          <w:szCs w:val="28"/>
        </w:rPr>
        <w:t xml:space="preserve"> В</w:t>
      </w:r>
      <w:r w:rsidR="009F6185">
        <w:t xml:space="preserve"> </w:t>
      </w:r>
      <w:r w:rsidR="009F6185">
        <w:lastRenderedPageBreak/>
        <w:t>сельхозп</w:t>
      </w:r>
      <w:r w:rsidR="009F6185" w:rsidRPr="00DA6F70">
        <w:t xml:space="preserve">редприятиях района  произошло </w:t>
      </w:r>
      <w:r w:rsidR="009F6185">
        <w:t xml:space="preserve">снижение </w:t>
      </w:r>
      <w:r w:rsidR="009F6185" w:rsidRPr="00DA6F70">
        <w:t xml:space="preserve">поголовья </w:t>
      </w:r>
      <w:r w:rsidR="00B300AC">
        <w:t>крупного рогатого скота,</w:t>
      </w:r>
      <w:r w:rsidR="00CD421B">
        <w:t xml:space="preserve"> численность КРС составила 11350</w:t>
      </w:r>
      <w:r w:rsidR="00B300AC">
        <w:t xml:space="preserve"> голов</w:t>
      </w:r>
      <w:r w:rsidR="006F7776">
        <w:t>, это на 57 голов</w:t>
      </w:r>
      <w:r w:rsidR="00210E56">
        <w:t xml:space="preserve"> меньше,</w:t>
      </w:r>
      <w:r w:rsidR="009F6185">
        <w:t xml:space="preserve"> </w:t>
      </w:r>
      <w:r w:rsidR="00210E56">
        <w:rPr>
          <w:szCs w:val="28"/>
        </w:rPr>
        <w:t>чем за соответствующий период прошлого года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 По </w:t>
      </w:r>
      <w:r w:rsidR="006F7776">
        <w:rPr>
          <w:szCs w:val="28"/>
        </w:rPr>
        <w:t>состоянию на 01.01.2020</w:t>
      </w:r>
      <w:r>
        <w:rPr>
          <w:szCs w:val="28"/>
        </w:rPr>
        <w:t xml:space="preserve"> года дойное</w:t>
      </w:r>
      <w:r w:rsidR="00DF0723">
        <w:rPr>
          <w:szCs w:val="28"/>
        </w:rPr>
        <w:t xml:space="preserve"> стадо составляет по району </w:t>
      </w:r>
      <w:r w:rsidR="006F7776">
        <w:rPr>
          <w:szCs w:val="28"/>
        </w:rPr>
        <w:t>6</w:t>
      </w:r>
      <w:r w:rsidR="00D323B3">
        <w:rPr>
          <w:szCs w:val="28"/>
        </w:rPr>
        <w:t>481</w:t>
      </w:r>
      <w:r>
        <w:rPr>
          <w:szCs w:val="28"/>
        </w:rPr>
        <w:t xml:space="preserve"> голов</w:t>
      </w:r>
      <w:r w:rsidR="00D323B3">
        <w:rPr>
          <w:szCs w:val="28"/>
        </w:rPr>
        <w:t>а</w:t>
      </w:r>
      <w:r>
        <w:rPr>
          <w:szCs w:val="28"/>
        </w:rPr>
        <w:t>, в том числе</w:t>
      </w:r>
      <w:r w:rsidR="00D323B3">
        <w:rPr>
          <w:szCs w:val="28"/>
        </w:rPr>
        <w:t xml:space="preserve">   по сельхозпредприятиям – 4678</w:t>
      </w:r>
      <w:r>
        <w:rPr>
          <w:szCs w:val="28"/>
        </w:rPr>
        <w:t xml:space="preserve"> голо</w:t>
      </w:r>
      <w:r w:rsidR="0022741C">
        <w:rPr>
          <w:szCs w:val="28"/>
        </w:rPr>
        <w:t>в</w:t>
      </w:r>
      <w:r>
        <w:rPr>
          <w:szCs w:val="28"/>
        </w:rPr>
        <w:t xml:space="preserve">. Численность поголовья  коров во всех категориях хозяйств  </w:t>
      </w:r>
      <w:r w:rsidR="00DF3C7C">
        <w:rPr>
          <w:szCs w:val="28"/>
        </w:rPr>
        <w:t>увеличилась</w:t>
      </w:r>
      <w:r w:rsidR="006A7373">
        <w:rPr>
          <w:szCs w:val="28"/>
        </w:rPr>
        <w:t xml:space="preserve"> к уровню </w:t>
      </w:r>
      <w:r w:rsidR="00093078">
        <w:rPr>
          <w:szCs w:val="28"/>
        </w:rPr>
        <w:t>2018</w:t>
      </w:r>
      <w:r>
        <w:rPr>
          <w:szCs w:val="28"/>
        </w:rPr>
        <w:t xml:space="preserve"> года  на </w:t>
      </w:r>
      <w:r w:rsidR="006A7373">
        <w:rPr>
          <w:szCs w:val="28"/>
        </w:rPr>
        <w:t>87</w:t>
      </w:r>
      <w:r>
        <w:rPr>
          <w:szCs w:val="28"/>
        </w:rPr>
        <w:t xml:space="preserve"> голов, в сельхозпредприятиях района </w:t>
      </w:r>
      <w:r w:rsidR="00E61D69">
        <w:rPr>
          <w:szCs w:val="28"/>
        </w:rPr>
        <w:t xml:space="preserve">уменьшилась </w:t>
      </w:r>
      <w:r>
        <w:rPr>
          <w:szCs w:val="28"/>
        </w:rPr>
        <w:t xml:space="preserve">на </w:t>
      </w:r>
      <w:r w:rsidR="006A7373">
        <w:rPr>
          <w:szCs w:val="28"/>
        </w:rPr>
        <w:t>122</w:t>
      </w:r>
      <w:r w:rsidR="00B3280A">
        <w:rPr>
          <w:szCs w:val="28"/>
        </w:rPr>
        <w:t xml:space="preserve"> голов</w:t>
      </w:r>
      <w:r w:rsidR="006A7373">
        <w:rPr>
          <w:szCs w:val="28"/>
        </w:rPr>
        <w:t>ы</w:t>
      </w:r>
      <w:r>
        <w:rPr>
          <w:szCs w:val="28"/>
        </w:rPr>
        <w:t>.</w:t>
      </w:r>
    </w:p>
    <w:p w:rsidR="006F0F0C" w:rsidRDefault="009A5D2F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По сравнению с уровнем прошлого года п</w:t>
      </w:r>
      <w:r w:rsidR="00686F30">
        <w:rPr>
          <w:szCs w:val="28"/>
        </w:rPr>
        <w:t>оголовье свиней</w:t>
      </w:r>
      <w:r w:rsidR="00D63EFA">
        <w:rPr>
          <w:szCs w:val="28"/>
        </w:rPr>
        <w:t xml:space="preserve"> в личном подсобном хозяйстве </w:t>
      </w:r>
      <w:r w:rsidR="00B3280A">
        <w:rPr>
          <w:szCs w:val="28"/>
        </w:rPr>
        <w:t>увеличилось</w:t>
      </w:r>
      <w:r w:rsidR="001276C7">
        <w:rPr>
          <w:szCs w:val="28"/>
        </w:rPr>
        <w:t xml:space="preserve"> на 107 голов</w:t>
      </w:r>
      <w:r w:rsidR="00D63EFA">
        <w:rPr>
          <w:szCs w:val="28"/>
        </w:rPr>
        <w:t xml:space="preserve"> </w:t>
      </w:r>
      <w:r w:rsidR="00686F30">
        <w:rPr>
          <w:szCs w:val="28"/>
        </w:rPr>
        <w:t xml:space="preserve">и составляет на отчётную дату </w:t>
      </w:r>
      <w:r w:rsidR="001276C7">
        <w:rPr>
          <w:szCs w:val="28"/>
        </w:rPr>
        <w:t>691</w:t>
      </w:r>
      <w:r w:rsidR="00E02020">
        <w:rPr>
          <w:szCs w:val="28"/>
        </w:rPr>
        <w:t xml:space="preserve"> голов</w:t>
      </w:r>
      <w:r w:rsidR="001276C7">
        <w:rPr>
          <w:szCs w:val="28"/>
        </w:rPr>
        <w:t>а</w:t>
      </w:r>
      <w:r w:rsidR="00686F30">
        <w:rPr>
          <w:szCs w:val="28"/>
        </w:rPr>
        <w:t xml:space="preserve">. </w:t>
      </w:r>
    </w:p>
    <w:p w:rsidR="001D0362" w:rsidRPr="00A17A34" w:rsidRDefault="001D0362" w:rsidP="001D0362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Надой на 1 фуражную корову увеличился  во всех категориях хозяйств к соответ</w:t>
      </w:r>
      <w:r w:rsidR="00093078">
        <w:rPr>
          <w:szCs w:val="28"/>
        </w:rPr>
        <w:t>ствующему периоду 2018</w:t>
      </w:r>
      <w:r w:rsidR="00A02EA0">
        <w:rPr>
          <w:szCs w:val="28"/>
        </w:rPr>
        <w:t xml:space="preserve"> года на 117</w:t>
      </w:r>
      <w:r>
        <w:rPr>
          <w:szCs w:val="28"/>
        </w:rPr>
        <w:t xml:space="preserve"> кг, продуктивность </w:t>
      </w:r>
      <w:r w:rsidRPr="00F767C9">
        <w:rPr>
          <w:szCs w:val="28"/>
        </w:rPr>
        <w:t xml:space="preserve">молочного стада </w:t>
      </w:r>
      <w:r w:rsidR="00190119">
        <w:rPr>
          <w:szCs w:val="28"/>
        </w:rPr>
        <w:t>составил</w:t>
      </w:r>
      <w:r w:rsidR="00A02EA0">
        <w:rPr>
          <w:szCs w:val="28"/>
        </w:rPr>
        <w:t>а 3340</w:t>
      </w:r>
      <w:r>
        <w:rPr>
          <w:szCs w:val="28"/>
        </w:rPr>
        <w:t xml:space="preserve"> кг на 1 ф</w:t>
      </w:r>
      <w:r w:rsidR="00A02EA0">
        <w:rPr>
          <w:szCs w:val="28"/>
        </w:rPr>
        <w:t>уражную корову (темп роста 103,6</w:t>
      </w:r>
      <w:r>
        <w:rPr>
          <w:szCs w:val="28"/>
        </w:rPr>
        <w:t>%).</w:t>
      </w:r>
    </w:p>
    <w:p w:rsidR="000436E1" w:rsidRDefault="00686F30">
      <w:pPr>
        <w:pStyle w:val="af2"/>
        <w:ind w:firstLine="709"/>
        <w:jc w:val="both"/>
      </w:pPr>
      <w:r>
        <w:rPr>
          <w:szCs w:val="28"/>
        </w:rPr>
        <w:t xml:space="preserve">По итогам отчетного периода во всех категориях хозяйств произведено </w:t>
      </w:r>
      <w:r w:rsidR="007714C1">
        <w:rPr>
          <w:szCs w:val="28"/>
        </w:rPr>
        <w:t>20080</w:t>
      </w:r>
      <w:r>
        <w:rPr>
          <w:szCs w:val="28"/>
        </w:rPr>
        <w:t xml:space="preserve"> тонн молока, </w:t>
      </w:r>
      <w:r w:rsidR="006A18DC">
        <w:rPr>
          <w:szCs w:val="28"/>
        </w:rPr>
        <w:t xml:space="preserve">3135,8 тонн </w:t>
      </w:r>
      <w:r w:rsidR="0019676D">
        <w:rPr>
          <w:szCs w:val="28"/>
        </w:rPr>
        <w:t xml:space="preserve">мяса, </w:t>
      </w:r>
      <w:r>
        <w:rPr>
          <w:szCs w:val="28"/>
        </w:rPr>
        <w:t xml:space="preserve">что </w:t>
      </w:r>
      <w:r w:rsidR="00F17DF5">
        <w:rPr>
          <w:szCs w:val="28"/>
        </w:rPr>
        <w:t>соответствует</w:t>
      </w:r>
      <w:r>
        <w:rPr>
          <w:szCs w:val="28"/>
        </w:rPr>
        <w:t xml:space="preserve"> уровню прошлого года. </w:t>
      </w:r>
    </w:p>
    <w:p w:rsidR="000436E1" w:rsidRDefault="00686F30" w:rsidP="00D36C3F">
      <w:pPr>
        <w:pStyle w:val="af2"/>
        <w:ind w:firstLine="709"/>
        <w:jc w:val="both"/>
        <w:rPr>
          <w:szCs w:val="28"/>
        </w:rPr>
      </w:pPr>
      <w:r>
        <w:rPr>
          <w:b/>
          <w:i/>
          <w:szCs w:val="28"/>
        </w:rPr>
        <w:t xml:space="preserve">Растениеводство. </w:t>
      </w:r>
      <w:r>
        <w:rPr>
          <w:szCs w:val="28"/>
        </w:rPr>
        <w:t>В отчетном периоде проводились работы по  подготовке</w:t>
      </w:r>
      <w:r w:rsidR="000E1202">
        <w:rPr>
          <w:szCs w:val="28"/>
        </w:rPr>
        <w:t xml:space="preserve"> и проведению весеннего сева</w:t>
      </w:r>
      <w:r>
        <w:rPr>
          <w:szCs w:val="28"/>
        </w:rPr>
        <w:t>, выполнялся комплекс работ, связанных с ремонтом  техники, подготовкой семенного материала, обеспеченностью ГСМ, средствами защиты растений.</w:t>
      </w:r>
      <w:r w:rsidR="00D36C3F">
        <w:rPr>
          <w:szCs w:val="28"/>
        </w:rPr>
        <w:t xml:space="preserve"> </w:t>
      </w:r>
    </w:p>
    <w:p w:rsidR="003E7B1D" w:rsidRDefault="000F4709" w:rsidP="00592A14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В 201</w:t>
      </w:r>
      <w:r w:rsidR="00820FDB">
        <w:rPr>
          <w:szCs w:val="28"/>
        </w:rPr>
        <w:t>9 году посевная площадь составила</w:t>
      </w:r>
      <w:r w:rsidR="00686F30">
        <w:rPr>
          <w:szCs w:val="28"/>
        </w:rPr>
        <w:t xml:space="preserve"> </w:t>
      </w:r>
      <w:r w:rsidR="00BC52F3">
        <w:rPr>
          <w:szCs w:val="28"/>
        </w:rPr>
        <w:t>72557</w:t>
      </w:r>
      <w:r w:rsidR="00820FDB">
        <w:rPr>
          <w:szCs w:val="28"/>
        </w:rPr>
        <w:t xml:space="preserve"> гектаров</w:t>
      </w:r>
      <w:r w:rsidR="00686F30">
        <w:rPr>
          <w:szCs w:val="28"/>
        </w:rPr>
        <w:t xml:space="preserve">, что на </w:t>
      </w:r>
      <w:r w:rsidR="00DE1DFD">
        <w:rPr>
          <w:szCs w:val="28"/>
        </w:rPr>
        <w:t>3</w:t>
      </w:r>
      <w:r w:rsidR="0082606D">
        <w:rPr>
          <w:szCs w:val="28"/>
        </w:rPr>
        <w:t>95</w:t>
      </w:r>
      <w:r w:rsidR="00DE1DFD">
        <w:rPr>
          <w:szCs w:val="28"/>
        </w:rPr>
        <w:t>5</w:t>
      </w:r>
      <w:r w:rsidR="00686F30">
        <w:rPr>
          <w:szCs w:val="28"/>
        </w:rPr>
        <w:t xml:space="preserve"> га </w:t>
      </w:r>
      <w:r w:rsidR="00B20539">
        <w:rPr>
          <w:szCs w:val="28"/>
        </w:rPr>
        <w:t>больше</w:t>
      </w:r>
      <w:r w:rsidR="00686F30">
        <w:rPr>
          <w:szCs w:val="28"/>
        </w:rPr>
        <w:t xml:space="preserve"> уровня пр</w:t>
      </w:r>
      <w:r w:rsidR="00B06B54">
        <w:rPr>
          <w:szCs w:val="28"/>
        </w:rPr>
        <w:t>ошлого года. Яровой сев составил</w:t>
      </w:r>
      <w:r w:rsidR="00FF5BE9">
        <w:rPr>
          <w:szCs w:val="28"/>
        </w:rPr>
        <w:t xml:space="preserve"> 59057</w:t>
      </w:r>
      <w:r w:rsidR="00FB2174">
        <w:rPr>
          <w:szCs w:val="28"/>
        </w:rPr>
        <w:t xml:space="preserve"> гектаров</w:t>
      </w:r>
      <w:r w:rsidR="00686F30">
        <w:rPr>
          <w:szCs w:val="28"/>
        </w:rPr>
        <w:t xml:space="preserve">: </w:t>
      </w:r>
      <w:r w:rsidR="007F4C29">
        <w:rPr>
          <w:szCs w:val="28"/>
        </w:rPr>
        <w:t>высеяны</w:t>
      </w:r>
      <w:r w:rsidR="00366290">
        <w:rPr>
          <w:szCs w:val="28"/>
        </w:rPr>
        <w:t xml:space="preserve"> </w:t>
      </w:r>
      <w:r w:rsidR="00686F30">
        <w:rPr>
          <w:szCs w:val="28"/>
        </w:rPr>
        <w:t xml:space="preserve">яровые зерновые культуры на площади </w:t>
      </w:r>
      <w:r w:rsidR="0082606D">
        <w:rPr>
          <w:szCs w:val="28"/>
        </w:rPr>
        <w:t>42125</w:t>
      </w:r>
      <w:r w:rsidR="00686F30">
        <w:rPr>
          <w:szCs w:val="28"/>
        </w:rPr>
        <w:t xml:space="preserve"> га, из них пшеницы – </w:t>
      </w:r>
      <w:r w:rsidR="007F4C29">
        <w:rPr>
          <w:szCs w:val="28"/>
        </w:rPr>
        <w:t>33128</w:t>
      </w:r>
      <w:r w:rsidR="00686F30">
        <w:rPr>
          <w:szCs w:val="28"/>
        </w:rPr>
        <w:t xml:space="preserve"> га, ячменя – </w:t>
      </w:r>
      <w:r w:rsidR="007F4C29">
        <w:rPr>
          <w:szCs w:val="28"/>
        </w:rPr>
        <w:t>4144</w:t>
      </w:r>
      <w:r w:rsidR="00686F30">
        <w:rPr>
          <w:szCs w:val="28"/>
        </w:rPr>
        <w:t xml:space="preserve"> га, овса – </w:t>
      </w:r>
      <w:r w:rsidR="00990EC3">
        <w:rPr>
          <w:szCs w:val="28"/>
        </w:rPr>
        <w:t>4103</w:t>
      </w:r>
      <w:r w:rsidR="00971E0C">
        <w:rPr>
          <w:szCs w:val="28"/>
        </w:rPr>
        <w:t xml:space="preserve"> га</w:t>
      </w:r>
      <w:r w:rsidR="002646B2">
        <w:rPr>
          <w:szCs w:val="28"/>
        </w:rPr>
        <w:t>, гречихи – 50 га.</w:t>
      </w:r>
      <w:r w:rsidR="00971E0C">
        <w:rPr>
          <w:szCs w:val="28"/>
        </w:rPr>
        <w:t xml:space="preserve"> </w:t>
      </w:r>
      <w:r w:rsidR="002330EA">
        <w:rPr>
          <w:szCs w:val="28"/>
        </w:rPr>
        <w:t>Н</w:t>
      </w:r>
      <w:r w:rsidR="00686F30">
        <w:rPr>
          <w:szCs w:val="28"/>
        </w:rPr>
        <w:t xml:space="preserve">а площади </w:t>
      </w:r>
      <w:r w:rsidR="00674347">
        <w:rPr>
          <w:szCs w:val="28"/>
        </w:rPr>
        <w:t>1367</w:t>
      </w:r>
      <w:r w:rsidR="00971E0C">
        <w:rPr>
          <w:szCs w:val="28"/>
        </w:rPr>
        <w:t xml:space="preserve"> </w:t>
      </w:r>
      <w:r w:rsidR="00686F30">
        <w:rPr>
          <w:szCs w:val="28"/>
        </w:rPr>
        <w:t xml:space="preserve">гектаров </w:t>
      </w:r>
      <w:r w:rsidR="00F573DD">
        <w:rPr>
          <w:szCs w:val="28"/>
        </w:rPr>
        <w:t>высеяны</w:t>
      </w:r>
      <w:r w:rsidR="00EF214D">
        <w:rPr>
          <w:szCs w:val="28"/>
        </w:rPr>
        <w:t xml:space="preserve"> </w:t>
      </w:r>
      <w:r w:rsidR="00C83424">
        <w:rPr>
          <w:szCs w:val="28"/>
        </w:rPr>
        <w:t>силосные культуры</w:t>
      </w:r>
      <w:r w:rsidR="00333D6E">
        <w:rPr>
          <w:szCs w:val="28"/>
        </w:rPr>
        <w:t>, из них кукурузы – 424</w:t>
      </w:r>
      <w:r w:rsidR="00686F30">
        <w:rPr>
          <w:szCs w:val="28"/>
        </w:rPr>
        <w:t xml:space="preserve"> га. </w:t>
      </w:r>
      <w:r w:rsidR="00592A14" w:rsidRPr="00592A14">
        <w:rPr>
          <w:szCs w:val="28"/>
        </w:rPr>
        <w:t xml:space="preserve">Для увеличения и улучшения кормовой базы для </w:t>
      </w:r>
      <w:r w:rsidR="00592A14">
        <w:rPr>
          <w:szCs w:val="28"/>
        </w:rPr>
        <w:t>крупного рогатого скота</w:t>
      </w:r>
      <w:r w:rsidR="00592A14" w:rsidRPr="00592A14">
        <w:rPr>
          <w:szCs w:val="28"/>
        </w:rPr>
        <w:t xml:space="preserve">  высе</w:t>
      </w:r>
      <w:r w:rsidR="00452DB0">
        <w:rPr>
          <w:szCs w:val="28"/>
        </w:rPr>
        <w:t xml:space="preserve">яно однолетних трав на площади </w:t>
      </w:r>
      <w:r w:rsidR="00592A14" w:rsidRPr="00592A14">
        <w:rPr>
          <w:szCs w:val="28"/>
        </w:rPr>
        <w:t xml:space="preserve">10889 га. </w:t>
      </w:r>
    </w:p>
    <w:p w:rsidR="00C519EB" w:rsidRDefault="009E74E5" w:rsidP="007C1159">
      <w:pPr>
        <w:pStyle w:val="af2"/>
        <w:ind w:firstLine="709"/>
        <w:jc w:val="both"/>
        <w:rPr>
          <w:szCs w:val="28"/>
        </w:rPr>
      </w:pPr>
      <w:r w:rsidRPr="009E74E5">
        <w:rPr>
          <w:szCs w:val="28"/>
        </w:rPr>
        <w:t>В мае 2019 года сложились благоприятные агрометеорологические условия для проведения весенне-полевых работ. О</w:t>
      </w:r>
      <w:r w:rsidR="007C1159">
        <w:rPr>
          <w:szCs w:val="28"/>
        </w:rPr>
        <w:t>кончили посевные работы 5 июня, п</w:t>
      </w:r>
      <w:r w:rsidR="00AC51EA" w:rsidRPr="00D36C3F">
        <w:rPr>
          <w:szCs w:val="28"/>
        </w:rPr>
        <w:t>лан посева был выполнен на 100,3 %.</w:t>
      </w:r>
    </w:p>
    <w:p w:rsidR="002D3DFF" w:rsidRDefault="00765832" w:rsidP="002D3DFF">
      <w:pPr>
        <w:pStyle w:val="af2"/>
        <w:ind w:firstLine="709"/>
        <w:jc w:val="both"/>
      </w:pPr>
      <w:r>
        <w:rPr>
          <w:szCs w:val="28"/>
        </w:rPr>
        <w:t xml:space="preserve">Уборочная кампания 2019 года началась  15 августа и была завершена </w:t>
      </w:r>
      <w:r w:rsidR="002D3DFF">
        <w:rPr>
          <w:szCs w:val="28"/>
        </w:rPr>
        <w:t xml:space="preserve">7 октября на всей посевной площади. </w:t>
      </w:r>
      <w:r w:rsidRPr="00765832">
        <w:rPr>
          <w:szCs w:val="28"/>
        </w:rPr>
        <w:t xml:space="preserve">Погодные </w:t>
      </w:r>
      <w:r w:rsidR="00424B82">
        <w:rPr>
          <w:szCs w:val="28"/>
        </w:rPr>
        <w:t>условия в августе мешали началу уборочной ка</w:t>
      </w:r>
      <w:r w:rsidRPr="00765832">
        <w:rPr>
          <w:szCs w:val="28"/>
        </w:rPr>
        <w:t>мпании, с  сентября и по октябрь</w:t>
      </w:r>
      <w:r w:rsidR="00424B82">
        <w:rPr>
          <w:szCs w:val="28"/>
        </w:rPr>
        <w:t xml:space="preserve"> </w:t>
      </w:r>
      <w:r w:rsidRPr="00765832">
        <w:rPr>
          <w:szCs w:val="28"/>
        </w:rPr>
        <w:t>погода способствовала  качественному проведению работ.</w:t>
      </w:r>
    </w:p>
    <w:p w:rsidR="002D3DFF" w:rsidRDefault="002D3DFF" w:rsidP="002D3DFF">
      <w:pPr>
        <w:pStyle w:val="af2"/>
        <w:ind w:firstLine="709"/>
        <w:jc w:val="both"/>
      </w:pPr>
      <w:r>
        <w:rPr>
          <w:szCs w:val="28"/>
        </w:rPr>
        <w:t>Валовой сбор  зерновых  культур во вс</w:t>
      </w:r>
      <w:r w:rsidR="006129B4">
        <w:rPr>
          <w:szCs w:val="28"/>
        </w:rPr>
        <w:t>ех категориях хозяйств  (на 4,2</w:t>
      </w:r>
      <w:r w:rsidR="00CA1E93">
        <w:rPr>
          <w:szCs w:val="28"/>
        </w:rPr>
        <w:t xml:space="preserve"> тыс. тонн больше </w:t>
      </w:r>
      <w:r w:rsidR="002E0997">
        <w:rPr>
          <w:szCs w:val="28"/>
        </w:rPr>
        <w:t>уровня  201</w:t>
      </w:r>
      <w:r w:rsidR="006129B4">
        <w:rPr>
          <w:szCs w:val="28"/>
        </w:rPr>
        <w:t>8</w:t>
      </w:r>
      <w:r w:rsidR="002E0997">
        <w:rPr>
          <w:szCs w:val="28"/>
        </w:rPr>
        <w:t xml:space="preserve"> года) составил 65,6</w:t>
      </w:r>
      <w:r w:rsidR="008741E2">
        <w:rPr>
          <w:szCs w:val="28"/>
        </w:rPr>
        <w:t xml:space="preserve"> тыс. тонн (темп роста 106,8</w:t>
      </w:r>
      <w:r w:rsidR="00A97889">
        <w:rPr>
          <w:szCs w:val="28"/>
        </w:rPr>
        <w:t>%) при урожайности 15,6 ц/га (темп роста 103,3</w:t>
      </w:r>
      <w:r>
        <w:rPr>
          <w:szCs w:val="28"/>
        </w:rPr>
        <w:t>%).</w:t>
      </w:r>
    </w:p>
    <w:p w:rsidR="002D3DFF" w:rsidRPr="00846C84" w:rsidRDefault="002D3DFF" w:rsidP="00846C84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По видам зерновых культу</w:t>
      </w:r>
      <w:r w:rsidR="00A97889">
        <w:rPr>
          <w:szCs w:val="28"/>
        </w:rPr>
        <w:t>р собрано: пшеница яровая – 51,2 тыс. тонн,  ячмень – 6,5</w:t>
      </w:r>
      <w:r>
        <w:rPr>
          <w:szCs w:val="28"/>
        </w:rPr>
        <w:t xml:space="preserve"> тыс. тонн, о</w:t>
      </w:r>
      <w:r w:rsidR="00A97889">
        <w:rPr>
          <w:szCs w:val="28"/>
        </w:rPr>
        <w:t>вёс – 5,7</w:t>
      </w:r>
      <w:r w:rsidR="00880A54">
        <w:rPr>
          <w:szCs w:val="28"/>
        </w:rPr>
        <w:t xml:space="preserve"> тыс. тонн, озимые (рожь) – 0,2</w:t>
      </w:r>
      <w:r>
        <w:rPr>
          <w:szCs w:val="28"/>
        </w:rPr>
        <w:t xml:space="preserve"> тыс. тонн. В ряде хозяйств урожайность гораздо выше среднерай</w:t>
      </w:r>
      <w:r w:rsidR="00ED078A">
        <w:rPr>
          <w:szCs w:val="28"/>
        </w:rPr>
        <w:t xml:space="preserve">онной: </w:t>
      </w:r>
      <w:r w:rsidR="000630E3">
        <w:rPr>
          <w:szCs w:val="28"/>
        </w:rPr>
        <w:t xml:space="preserve">АО «Урюмское» – 23,7 ц/га; индивидуальный предприниматель (глава КФХ) Федин А.В. – 22,4 ц/га; ООО «Приозерное» — 21,7 ц/га; </w:t>
      </w:r>
      <w:r w:rsidR="00ED078A">
        <w:rPr>
          <w:szCs w:val="28"/>
        </w:rPr>
        <w:t>ООО «Урюм» — 17,7</w:t>
      </w:r>
      <w:r w:rsidR="00880A54">
        <w:rPr>
          <w:szCs w:val="28"/>
        </w:rPr>
        <w:t xml:space="preserve"> ц/га; </w:t>
      </w:r>
      <w:r w:rsidR="0099561A">
        <w:rPr>
          <w:szCs w:val="28"/>
        </w:rPr>
        <w:t xml:space="preserve">ООО «Петраковское – 16,2 </w:t>
      </w:r>
      <w:r w:rsidR="00710F5D">
        <w:rPr>
          <w:szCs w:val="28"/>
        </w:rPr>
        <w:t>ц/га</w:t>
      </w:r>
      <w:r w:rsidR="005E0F5C">
        <w:rPr>
          <w:szCs w:val="28"/>
        </w:rPr>
        <w:t>; СПК (колхоз) «Новороссийский» – 15,7 ц/га.</w:t>
      </w:r>
    </w:p>
    <w:p w:rsidR="002D3DFF" w:rsidRDefault="00796DBB" w:rsidP="002D3DFF">
      <w:pPr>
        <w:pStyle w:val="af2"/>
        <w:ind w:firstLine="709"/>
        <w:jc w:val="both"/>
      </w:pPr>
      <w:r>
        <w:rPr>
          <w:szCs w:val="28"/>
        </w:rPr>
        <w:lastRenderedPageBreak/>
        <w:t>Засыпано семян 9401</w:t>
      </w:r>
      <w:r w:rsidR="002D3DFF">
        <w:rPr>
          <w:szCs w:val="28"/>
        </w:rPr>
        <w:t xml:space="preserve"> тонн</w:t>
      </w:r>
      <w:r w:rsidR="00EE19EC">
        <w:rPr>
          <w:szCs w:val="28"/>
        </w:rPr>
        <w:t>а, что составляет 100</w:t>
      </w:r>
      <w:r w:rsidR="002D3DFF">
        <w:rPr>
          <w:szCs w:val="28"/>
        </w:rPr>
        <w:t xml:space="preserve">% к плану. В настоящий момент сельхозтоваропроизводители проводят работы по подработке семян до посевных стандартов и проверку их на посевные качества в лаборатории ФГБУ «Россельхозцентр» по Новосибирской области. </w:t>
      </w:r>
    </w:p>
    <w:p w:rsidR="002D3DFF" w:rsidRPr="00154483" w:rsidRDefault="00EE19EC" w:rsidP="00154483">
      <w:pPr>
        <w:pStyle w:val="af2"/>
        <w:ind w:firstLine="709"/>
        <w:jc w:val="both"/>
      </w:pPr>
      <w:r>
        <w:rPr>
          <w:szCs w:val="28"/>
        </w:rPr>
        <w:t>Заготовлено кормов: сена – 17576,4 тонн (122,4% к плану), сенажа – 51288,2 тонн (100,3</w:t>
      </w:r>
      <w:r w:rsidR="002D3DFF">
        <w:rPr>
          <w:szCs w:val="28"/>
        </w:rPr>
        <w:t xml:space="preserve"> % к плано</w:t>
      </w:r>
      <w:r w:rsidR="002951A9">
        <w:rPr>
          <w:szCs w:val="28"/>
        </w:rPr>
        <w:t>вой потребности), силоса – 10261,4</w:t>
      </w:r>
      <w:r w:rsidR="002D3DFF">
        <w:rPr>
          <w:szCs w:val="28"/>
        </w:rPr>
        <w:t xml:space="preserve"> тонн</w:t>
      </w:r>
      <w:r w:rsidR="002951A9">
        <w:rPr>
          <w:szCs w:val="28"/>
        </w:rPr>
        <w:t>ы, это 73,3</w:t>
      </w:r>
      <w:r w:rsidR="002D3DFF">
        <w:rPr>
          <w:szCs w:val="28"/>
        </w:rPr>
        <w:t>% к плану.  Для з</w:t>
      </w:r>
      <w:r w:rsidR="002951A9">
        <w:rPr>
          <w:szCs w:val="28"/>
        </w:rPr>
        <w:t>имовки общественного стада  2019-20</w:t>
      </w:r>
      <w:r w:rsidR="003A6016">
        <w:rPr>
          <w:szCs w:val="28"/>
        </w:rPr>
        <w:t>20</w:t>
      </w:r>
      <w:r w:rsidR="002D3DFF">
        <w:rPr>
          <w:szCs w:val="28"/>
        </w:rPr>
        <w:t xml:space="preserve"> годов заготовлено 4</w:t>
      </w:r>
      <w:r w:rsidR="002951A9">
        <w:rPr>
          <w:szCs w:val="28"/>
        </w:rPr>
        <w:t>4,3</w:t>
      </w:r>
      <w:r w:rsidR="002D3DFF">
        <w:rPr>
          <w:szCs w:val="28"/>
        </w:rPr>
        <w:t xml:space="preserve"> центнера  кормовых  единиц  на 1 усл</w:t>
      </w:r>
      <w:r w:rsidR="00154483">
        <w:rPr>
          <w:szCs w:val="28"/>
        </w:rPr>
        <w:t>овную голову, что составляет 121</w:t>
      </w:r>
      <w:r w:rsidR="002D3DFF">
        <w:rPr>
          <w:szCs w:val="28"/>
        </w:rPr>
        <w:t xml:space="preserve">% к </w:t>
      </w:r>
      <w:r w:rsidR="00154483">
        <w:rPr>
          <w:szCs w:val="28"/>
        </w:rPr>
        <w:t>кормообеспеченности зимовки 2019-2020</w:t>
      </w:r>
      <w:r w:rsidR="002D3DFF">
        <w:rPr>
          <w:szCs w:val="28"/>
        </w:rPr>
        <w:t xml:space="preserve"> годов. </w:t>
      </w:r>
    </w:p>
    <w:p w:rsidR="00F43A90" w:rsidRDefault="00844C3A" w:rsidP="00867B02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 xml:space="preserve">Сельхозпредприятия и крестьянские (фермерские) хозяйства продолжают обновлять свой технический парк. За </w:t>
      </w:r>
      <w:r w:rsidR="002E5224">
        <w:rPr>
          <w:szCs w:val="28"/>
        </w:rPr>
        <w:t>2019 год</w:t>
      </w:r>
      <w:r>
        <w:rPr>
          <w:szCs w:val="28"/>
        </w:rPr>
        <w:t xml:space="preserve">  техники и </w:t>
      </w:r>
      <w:r w:rsidR="002525AA">
        <w:rPr>
          <w:szCs w:val="28"/>
        </w:rPr>
        <w:t>об</w:t>
      </w:r>
      <w:r w:rsidR="002E5224">
        <w:rPr>
          <w:szCs w:val="28"/>
        </w:rPr>
        <w:t>орудования приобретено  на  95,9</w:t>
      </w:r>
      <w:r>
        <w:rPr>
          <w:szCs w:val="28"/>
        </w:rPr>
        <w:t xml:space="preserve">  млн. рублей (</w:t>
      </w:r>
      <w:r w:rsidR="00082309">
        <w:rPr>
          <w:szCs w:val="28"/>
        </w:rPr>
        <w:t>за 2018 год</w:t>
      </w:r>
      <w:r w:rsidR="00235FB7">
        <w:rPr>
          <w:szCs w:val="28"/>
        </w:rPr>
        <w:t xml:space="preserve"> – 37,9</w:t>
      </w:r>
      <w:r w:rsidR="00867B02">
        <w:rPr>
          <w:szCs w:val="28"/>
        </w:rPr>
        <w:t xml:space="preserve"> млн. рублей</w:t>
      </w:r>
      <w:r>
        <w:rPr>
          <w:szCs w:val="28"/>
        </w:rPr>
        <w:t>).</w:t>
      </w:r>
    </w:p>
    <w:p w:rsidR="00222433" w:rsidRPr="00867B02" w:rsidRDefault="00222433" w:rsidP="00F27DA8">
      <w:pPr>
        <w:pStyle w:val="af2"/>
        <w:ind w:firstLine="709"/>
        <w:jc w:val="both"/>
      </w:pPr>
      <w:r>
        <w:rPr>
          <w:szCs w:val="28"/>
        </w:rPr>
        <w:t>В реконструкцию и новое строительство вложено сельхозтоваропроизводителям</w:t>
      </w:r>
      <w:r w:rsidR="0026377B">
        <w:rPr>
          <w:szCs w:val="28"/>
        </w:rPr>
        <w:t xml:space="preserve">и собственных средств на </w:t>
      </w:r>
      <w:r w:rsidR="0022305C">
        <w:rPr>
          <w:szCs w:val="28"/>
        </w:rPr>
        <w:t>17,7</w:t>
      </w:r>
      <w:r w:rsidR="002B7946">
        <w:rPr>
          <w:szCs w:val="28"/>
        </w:rPr>
        <w:t xml:space="preserve"> млн. рублей. В 2019</w:t>
      </w:r>
      <w:r>
        <w:rPr>
          <w:szCs w:val="28"/>
        </w:rPr>
        <w:t xml:space="preserve"> году </w:t>
      </w:r>
      <w:r w:rsidR="002B7946">
        <w:rPr>
          <w:szCs w:val="28"/>
        </w:rPr>
        <w:t>проведена</w:t>
      </w:r>
      <w:r>
        <w:rPr>
          <w:szCs w:val="28"/>
        </w:rPr>
        <w:t xml:space="preserve"> реконструкция </w:t>
      </w:r>
      <w:r w:rsidR="002B7946">
        <w:rPr>
          <w:szCs w:val="28"/>
        </w:rPr>
        <w:t>родильного отделения</w:t>
      </w:r>
      <w:r w:rsidR="0026377B">
        <w:rPr>
          <w:szCs w:val="28"/>
        </w:rPr>
        <w:t xml:space="preserve"> и телятника (9,3</w:t>
      </w:r>
      <w:r w:rsidR="0007224A">
        <w:rPr>
          <w:szCs w:val="28"/>
        </w:rPr>
        <w:t xml:space="preserve"> млн. рублей) </w:t>
      </w:r>
      <w:r>
        <w:rPr>
          <w:szCs w:val="28"/>
        </w:rPr>
        <w:t xml:space="preserve">в ОАО «Урюмское»; </w:t>
      </w:r>
      <w:r w:rsidR="00521834">
        <w:rPr>
          <w:szCs w:val="28"/>
        </w:rPr>
        <w:t>в ООО «Приозерное</w:t>
      </w:r>
      <w:r w:rsidR="00526809">
        <w:rPr>
          <w:szCs w:val="28"/>
        </w:rPr>
        <w:t xml:space="preserve">» – </w:t>
      </w:r>
      <w:r>
        <w:rPr>
          <w:szCs w:val="28"/>
        </w:rPr>
        <w:t xml:space="preserve">в селе Лянино </w:t>
      </w:r>
      <w:r w:rsidR="00A17ED9">
        <w:rPr>
          <w:szCs w:val="28"/>
        </w:rPr>
        <w:t xml:space="preserve">капитальный ремонт </w:t>
      </w:r>
      <w:r>
        <w:rPr>
          <w:szCs w:val="28"/>
        </w:rPr>
        <w:t>животноводческого помещения</w:t>
      </w:r>
      <w:r w:rsidR="00C57D3B">
        <w:rPr>
          <w:szCs w:val="28"/>
        </w:rPr>
        <w:t xml:space="preserve"> на 200 постановочных мест (4</w:t>
      </w:r>
      <w:r w:rsidR="00A17ED9">
        <w:rPr>
          <w:szCs w:val="28"/>
        </w:rPr>
        <w:t>,1</w:t>
      </w:r>
      <w:r w:rsidR="00F27DA8">
        <w:rPr>
          <w:szCs w:val="28"/>
        </w:rPr>
        <w:t xml:space="preserve"> млн. рублей), в селе Нижний Чулым – строительство зерносклада</w:t>
      </w:r>
      <w:r>
        <w:rPr>
          <w:szCs w:val="28"/>
        </w:rPr>
        <w:t xml:space="preserve"> </w:t>
      </w:r>
      <w:r w:rsidR="00C57D3B">
        <w:rPr>
          <w:szCs w:val="28"/>
        </w:rPr>
        <w:t>(2,6</w:t>
      </w:r>
      <w:r w:rsidR="00AD7276">
        <w:rPr>
          <w:szCs w:val="28"/>
        </w:rPr>
        <w:t xml:space="preserve"> млн. рублей) и ограждение конного двора</w:t>
      </w:r>
      <w:r w:rsidR="00521834">
        <w:rPr>
          <w:szCs w:val="28"/>
        </w:rPr>
        <w:t xml:space="preserve"> (</w:t>
      </w:r>
      <w:r w:rsidR="00AD7276">
        <w:rPr>
          <w:szCs w:val="28"/>
        </w:rPr>
        <w:t>0,9 млн. рублей</w:t>
      </w:r>
      <w:r w:rsidR="00521834">
        <w:rPr>
          <w:szCs w:val="28"/>
        </w:rPr>
        <w:t>);</w:t>
      </w:r>
      <w:r w:rsidR="00C57D3B">
        <w:rPr>
          <w:szCs w:val="28"/>
        </w:rPr>
        <w:t xml:space="preserve"> в ОАО «Родина</w:t>
      </w:r>
      <w:r w:rsidR="000328BD">
        <w:rPr>
          <w:szCs w:val="28"/>
        </w:rPr>
        <w:t>»</w:t>
      </w:r>
      <w:r w:rsidR="00C57D3B">
        <w:rPr>
          <w:szCs w:val="28"/>
        </w:rPr>
        <w:t xml:space="preserve"> – капитальный ремонт </w:t>
      </w:r>
      <w:r w:rsidR="00BC7132">
        <w:rPr>
          <w:szCs w:val="28"/>
        </w:rPr>
        <w:t>животноводческого помещения (0,8 млн. рублей).</w:t>
      </w:r>
    </w:p>
    <w:p w:rsidR="000436E1" w:rsidRPr="00163FA5" w:rsidRDefault="007C6864" w:rsidP="00163FA5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Из</w:t>
      </w:r>
      <w:r w:rsidR="006B2187">
        <w:rPr>
          <w:szCs w:val="28"/>
        </w:rPr>
        <w:t xml:space="preserve"> 11</w:t>
      </w:r>
      <w:r w:rsidR="00686F30">
        <w:rPr>
          <w:szCs w:val="28"/>
        </w:rPr>
        <w:t xml:space="preserve"> сельхозпредприятий </w:t>
      </w:r>
      <w:r w:rsidR="006B2187">
        <w:rPr>
          <w:szCs w:val="28"/>
        </w:rPr>
        <w:t>района</w:t>
      </w:r>
      <w:r w:rsidR="008F6B15">
        <w:rPr>
          <w:szCs w:val="28"/>
        </w:rPr>
        <w:t xml:space="preserve"> 10</w:t>
      </w:r>
      <w:r w:rsidR="006B2187">
        <w:rPr>
          <w:szCs w:val="28"/>
        </w:rPr>
        <w:t xml:space="preserve"> </w:t>
      </w:r>
      <w:r w:rsidR="00686F30">
        <w:rPr>
          <w:szCs w:val="28"/>
        </w:rPr>
        <w:t xml:space="preserve"> сработали с </w:t>
      </w:r>
      <w:r w:rsidR="00610EB9">
        <w:rPr>
          <w:szCs w:val="28"/>
        </w:rPr>
        <w:t xml:space="preserve">прибылью. </w:t>
      </w:r>
      <w:r w:rsidR="002349B2">
        <w:rPr>
          <w:szCs w:val="28"/>
        </w:rPr>
        <w:t xml:space="preserve">Общая прибыль до налогообложения составила 66,3 млн. рублей (за 2018 год </w:t>
      </w:r>
      <w:r w:rsidR="00610EB9">
        <w:rPr>
          <w:szCs w:val="28"/>
        </w:rPr>
        <w:t>–</w:t>
      </w:r>
      <w:r w:rsidR="002349B2">
        <w:rPr>
          <w:szCs w:val="28"/>
        </w:rPr>
        <w:t xml:space="preserve"> </w:t>
      </w:r>
      <w:r w:rsidR="00610EB9">
        <w:rPr>
          <w:szCs w:val="28"/>
        </w:rPr>
        <w:t>69,1 млн. рублей).</w:t>
      </w:r>
    </w:p>
    <w:p w:rsidR="000436E1" w:rsidRPr="00BE625A" w:rsidRDefault="00686F30" w:rsidP="00BE625A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Инвестиции в основной капитал за счет всех источнико</w:t>
      </w:r>
      <w:r w:rsidR="00EF5777">
        <w:rPr>
          <w:szCs w:val="28"/>
        </w:rPr>
        <w:t>в финансирования сост</w:t>
      </w:r>
      <w:r w:rsidR="00D803EC">
        <w:rPr>
          <w:szCs w:val="28"/>
        </w:rPr>
        <w:t>авили 195,7 млн. рублей (темп роста 142,4</w:t>
      </w:r>
      <w:r>
        <w:rPr>
          <w:szCs w:val="28"/>
        </w:rPr>
        <w:t>%). Среднемесячная заработная плата работников сельского хозяй</w:t>
      </w:r>
      <w:r w:rsidR="001D5D23">
        <w:rPr>
          <w:szCs w:val="28"/>
        </w:rPr>
        <w:t>ст</w:t>
      </w:r>
      <w:r w:rsidR="00152287">
        <w:rPr>
          <w:szCs w:val="28"/>
        </w:rPr>
        <w:t>ва за отчетный период  – 19098</w:t>
      </w:r>
      <w:r>
        <w:rPr>
          <w:szCs w:val="28"/>
        </w:rPr>
        <w:t xml:space="preserve"> ру</w:t>
      </w:r>
      <w:r w:rsidR="00D12E90">
        <w:rPr>
          <w:szCs w:val="28"/>
        </w:rPr>
        <w:t>блей</w:t>
      </w:r>
      <w:r w:rsidR="007C6864">
        <w:rPr>
          <w:szCs w:val="28"/>
        </w:rPr>
        <w:t xml:space="preserve"> (за 2018</w:t>
      </w:r>
      <w:r w:rsidR="00152287">
        <w:rPr>
          <w:szCs w:val="28"/>
        </w:rPr>
        <w:t xml:space="preserve"> год – 15677 рублей</w:t>
      </w:r>
      <w:r>
        <w:rPr>
          <w:szCs w:val="28"/>
        </w:rPr>
        <w:t>).</w:t>
      </w:r>
    </w:p>
    <w:p w:rsidR="000436E1" w:rsidRDefault="000436E1">
      <w:pPr>
        <w:rPr>
          <w:sz w:val="28"/>
          <w:szCs w:val="28"/>
        </w:rPr>
      </w:pPr>
    </w:p>
    <w:p w:rsidR="000436E1" w:rsidRDefault="000436E1">
      <w:pPr>
        <w:rPr>
          <w:sz w:val="28"/>
          <w:szCs w:val="28"/>
        </w:rPr>
      </w:pPr>
    </w:p>
    <w:p w:rsidR="000436E1" w:rsidRDefault="00686F30">
      <w:r>
        <w:rPr>
          <w:b/>
          <w:bCs/>
          <w:sz w:val="28"/>
          <w:szCs w:val="28"/>
        </w:rPr>
        <w:t>ПРОМЫШЛЕННОСТЬ</w:t>
      </w:r>
    </w:p>
    <w:p w:rsidR="000436E1" w:rsidRDefault="000436E1">
      <w:pPr>
        <w:shd w:val="clear" w:color="auto" w:fill="FFFFFF" w:themeFill="background1"/>
        <w:tabs>
          <w:tab w:val="left" w:pos="720"/>
        </w:tabs>
        <w:jc w:val="both"/>
        <w:rPr>
          <w:b/>
          <w:sz w:val="28"/>
          <w:szCs w:val="28"/>
          <w:highlight w:val="white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8379F">
        <w:rPr>
          <w:sz w:val="28"/>
          <w:szCs w:val="28"/>
        </w:rPr>
        <w:tab/>
      </w:r>
      <w:r w:rsidRPr="00CE6EEC">
        <w:rPr>
          <w:sz w:val="28"/>
          <w:szCs w:val="28"/>
        </w:rPr>
        <w:t>В районе</w:t>
      </w:r>
      <w:r w:rsidRPr="00D8379F">
        <w:rPr>
          <w:sz w:val="28"/>
          <w:szCs w:val="28"/>
        </w:rPr>
        <w:t xml:space="preserve"> </w:t>
      </w:r>
      <w:r w:rsidRPr="00722919">
        <w:rPr>
          <w:sz w:val="28"/>
          <w:szCs w:val="28"/>
        </w:rPr>
        <w:t>действует</w:t>
      </w:r>
      <w:r w:rsidR="0033003C" w:rsidRPr="00722919">
        <w:rPr>
          <w:sz w:val="28"/>
          <w:szCs w:val="28"/>
        </w:rPr>
        <w:t xml:space="preserve"> 4</w:t>
      </w:r>
      <w:r w:rsidRPr="00722919">
        <w:rPr>
          <w:sz w:val="28"/>
          <w:szCs w:val="28"/>
        </w:rPr>
        <w:t xml:space="preserve"> пром</w:t>
      </w:r>
      <w:r w:rsidR="00991393">
        <w:rPr>
          <w:sz w:val="28"/>
          <w:szCs w:val="28"/>
        </w:rPr>
        <w:t>ышленных предприятия</w:t>
      </w:r>
      <w:r>
        <w:rPr>
          <w:sz w:val="28"/>
          <w:szCs w:val="28"/>
        </w:rPr>
        <w:t>, все предприятия относятся к малым.</w:t>
      </w:r>
    </w:p>
    <w:p w:rsidR="00E65112" w:rsidRDefault="00686F30" w:rsidP="00DD5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отгруженных товаров собствен</w:t>
      </w:r>
      <w:r w:rsidR="00143499">
        <w:rPr>
          <w:sz w:val="28"/>
          <w:szCs w:val="28"/>
        </w:rPr>
        <w:t xml:space="preserve">ного производства составил </w:t>
      </w:r>
      <w:r w:rsidR="00CE6EEC">
        <w:rPr>
          <w:sz w:val="28"/>
          <w:szCs w:val="28"/>
        </w:rPr>
        <w:t>1279,4</w:t>
      </w:r>
      <w:r>
        <w:rPr>
          <w:sz w:val="28"/>
          <w:szCs w:val="28"/>
        </w:rPr>
        <w:t xml:space="preserve"> млн. рублей (темп роста </w:t>
      </w:r>
      <w:r w:rsidR="00CE6EEC">
        <w:rPr>
          <w:sz w:val="28"/>
          <w:szCs w:val="28"/>
        </w:rPr>
        <w:t>118,5</w:t>
      </w:r>
      <w:r>
        <w:rPr>
          <w:sz w:val="28"/>
          <w:szCs w:val="28"/>
        </w:rPr>
        <w:t>%).</w:t>
      </w:r>
      <w:r w:rsidR="00B81B4E">
        <w:rPr>
          <w:sz w:val="28"/>
          <w:szCs w:val="28"/>
        </w:rPr>
        <w:t xml:space="preserve"> </w:t>
      </w:r>
    </w:p>
    <w:p w:rsidR="000436E1" w:rsidRDefault="00686F30" w:rsidP="00DD5D0C">
      <w:pPr>
        <w:ind w:firstLine="709"/>
        <w:jc w:val="both"/>
      </w:pPr>
      <w:r>
        <w:rPr>
          <w:sz w:val="28"/>
          <w:szCs w:val="28"/>
        </w:rPr>
        <w:t>Структура промышленного производства не изменилась. Наибольший удельный вес занимает прои</w:t>
      </w:r>
      <w:r w:rsidR="006F67FD">
        <w:rPr>
          <w:sz w:val="28"/>
          <w:szCs w:val="28"/>
        </w:rPr>
        <w:t xml:space="preserve">зводство рассольных сыров – </w:t>
      </w:r>
      <w:r w:rsidR="00EF1DA4">
        <w:rPr>
          <w:sz w:val="28"/>
          <w:szCs w:val="28"/>
        </w:rPr>
        <w:t>91,9</w:t>
      </w:r>
      <w:r>
        <w:rPr>
          <w:sz w:val="28"/>
          <w:szCs w:val="28"/>
        </w:rPr>
        <w:t>%. Удельный вес ООО «Здвинские мясные продукты» в общем объеме пром</w:t>
      </w:r>
      <w:r w:rsidR="0046514F">
        <w:rPr>
          <w:sz w:val="28"/>
          <w:szCs w:val="28"/>
        </w:rPr>
        <w:t>ыш</w:t>
      </w:r>
      <w:r w:rsidR="00C119C5">
        <w:rPr>
          <w:sz w:val="28"/>
          <w:szCs w:val="28"/>
        </w:rPr>
        <w:t>ленной продукции составляет 7,4</w:t>
      </w:r>
      <w:r w:rsidR="0046514F">
        <w:rPr>
          <w:sz w:val="28"/>
          <w:szCs w:val="28"/>
        </w:rPr>
        <w:t>%, ООО «Здвинск</w:t>
      </w:r>
      <w:r w:rsidR="00D719E0">
        <w:rPr>
          <w:sz w:val="28"/>
          <w:szCs w:val="28"/>
        </w:rPr>
        <w:t xml:space="preserve">ое </w:t>
      </w:r>
      <w:r w:rsidR="00C119C5">
        <w:rPr>
          <w:sz w:val="28"/>
          <w:szCs w:val="28"/>
        </w:rPr>
        <w:t>ХПП» – 0,7</w:t>
      </w:r>
      <w:r>
        <w:rPr>
          <w:sz w:val="28"/>
          <w:szCs w:val="28"/>
        </w:rPr>
        <w:t>%. В про</w:t>
      </w:r>
      <w:r w:rsidR="00C119C5">
        <w:rPr>
          <w:sz w:val="28"/>
          <w:szCs w:val="28"/>
        </w:rPr>
        <w:t>изводстве сыров 89,2</w:t>
      </w:r>
      <w:r>
        <w:rPr>
          <w:sz w:val="28"/>
          <w:szCs w:val="28"/>
        </w:rPr>
        <w:t xml:space="preserve">% </w:t>
      </w:r>
      <w:r w:rsidR="0051351B">
        <w:rPr>
          <w:sz w:val="28"/>
          <w:szCs w:val="28"/>
        </w:rPr>
        <w:t>приходится на ООО «СибБарС</w:t>
      </w:r>
      <w:r w:rsidR="00C119C5">
        <w:rPr>
          <w:sz w:val="28"/>
          <w:szCs w:val="28"/>
        </w:rPr>
        <w:t>», 10,8</w:t>
      </w:r>
      <w:r>
        <w:rPr>
          <w:sz w:val="28"/>
          <w:szCs w:val="28"/>
        </w:rPr>
        <w:t xml:space="preserve">% – на Увалинский сырзавод. В отчетном периоде рост производства промышленной продукции отмечен </w:t>
      </w:r>
      <w:r w:rsidR="008900F7">
        <w:rPr>
          <w:sz w:val="28"/>
          <w:szCs w:val="28"/>
        </w:rPr>
        <w:t>на 1 предприятии</w:t>
      </w:r>
      <w:r w:rsidR="007F58A7">
        <w:rPr>
          <w:sz w:val="28"/>
          <w:szCs w:val="28"/>
        </w:rPr>
        <w:t>:</w:t>
      </w:r>
      <w:r w:rsidR="0051351B">
        <w:rPr>
          <w:sz w:val="28"/>
          <w:szCs w:val="28"/>
        </w:rPr>
        <w:t xml:space="preserve"> в</w:t>
      </w:r>
      <w:r w:rsidR="006F2A22">
        <w:rPr>
          <w:sz w:val="28"/>
          <w:szCs w:val="28"/>
        </w:rPr>
        <w:t xml:space="preserve"> ООО «СибБа</w:t>
      </w:r>
      <w:r w:rsidR="0051351B">
        <w:rPr>
          <w:sz w:val="28"/>
          <w:szCs w:val="28"/>
        </w:rPr>
        <w:t>рС</w:t>
      </w:r>
      <w:r w:rsidR="00C03DD4">
        <w:rPr>
          <w:sz w:val="28"/>
          <w:szCs w:val="28"/>
        </w:rPr>
        <w:t>»</w:t>
      </w:r>
      <w:r w:rsidR="0051351B">
        <w:rPr>
          <w:sz w:val="28"/>
          <w:szCs w:val="28"/>
        </w:rPr>
        <w:t xml:space="preserve"> на</w:t>
      </w:r>
      <w:r w:rsidR="004615ED">
        <w:rPr>
          <w:sz w:val="28"/>
          <w:szCs w:val="28"/>
        </w:rPr>
        <w:t xml:space="preserve"> – 83,5</w:t>
      </w:r>
      <w:r w:rsidR="00C03DD4">
        <w:rPr>
          <w:sz w:val="28"/>
          <w:szCs w:val="28"/>
        </w:rPr>
        <w:t>%</w:t>
      </w:r>
      <w:r w:rsidR="00FF4AEE">
        <w:rPr>
          <w:sz w:val="28"/>
          <w:szCs w:val="28"/>
        </w:rPr>
        <w:t>.</w:t>
      </w:r>
    </w:p>
    <w:p w:rsidR="000436E1" w:rsidRDefault="00686F30">
      <w:pPr>
        <w:pStyle w:val="af6"/>
        <w:spacing w:beforeAutospacing="0" w:afterAutospacing="0"/>
        <w:ind w:firstLine="709"/>
        <w:jc w:val="both"/>
      </w:pPr>
      <w:r>
        <w:rPr>
          <w:sz w:val="28"/>
          <w:szCs w:val="28"/>
        </w:rPr>
        <w:lastRenderedPageBreak/>
        <w:t>Основной ассортимент выпускаемой промышленными предприятиями продукции не изменился, это: сыры рассольные (</w:t>
      </w:r>
      <w:r w:rsidR="00ED378D">
        <w:rPr>
          <w:sz w:val="28"/>
          <w:szCs w:val="28"/>
        </w:rPr>
        <w:t>1140</w:t>
      </w:r>
      <w:r w:rsidR="00315A9F">
        <w:rPr>
          <w:sz w:val="28"/>
          <w:szCs w:val="28"/>
        </w:rPr>
        <w:t xml:space="preserve"> тонн</w:t>
      </w:r>
      <w:r w:rsidR="001601C2">
        <w:rPr>
          <w:sz w:val="28"/>
          <w:szCs w:val="28"/>
        </w:rPr>
        <w:t>), масло сливочное (637</w:t>
      </w:r>
      <w:r w:rsidR="0046423D">
        <w:rPr>
          <w:sz w:val="28"/>
          <w:szCs w:val="28"/>
        </w:rPr>
        <w:t xml:space="preserve"> тонн</w:t>
      </w:r>
      <w:r w:rsidR="00037075">
        <w:rPr>
          <w:sz w:val="28"/>
          <w:szCs w:val="28"/>
        </w:rPr>
        <w:t xml:space="preserve">), </w:t>
      </w:r>
      <w:r>
        <w:rPr>
          <w:sz w:val="28"/>
          <w:szCs w:val="28"/>
        </w:rPr>
        <w:t>сырный продукт (</w:t>
      </w:r>
      <w:r w:rsidR="00037075">
        <w:rPr>
          <w:sz w:val="28"/>
          <w:szCs w:val="28"/>
        </w:rPr>
        <w:t>320</w:t>
      </w:r>
      <w:r w:rsidR="00A55EE9">
        <w:rPr>
          <w:sz w:val="28"/>
          <w:szCs w:val="28"/>
        </w:rPr>
        <w:t xml:space="preserve"> </w:t>
      </w:r>
      <w:r w:rsidR="00ED378D">
        <w:rPr>
          <w:sz w:val="28"/>
          <w:szCs w:val="28"/>
        </w:rPr>
        <w:t>тонн), мясные полуфабрикаты (132</w:t>
      </w:r>
      <w:r>
        <w:rPr>
          <w:sz w:val="28"/>
          <w:szCs w:val="28"/>
        </w:rPr>
        <w:t xml:space="preserve"> тонн</w:t>
      </w:r>
      <w:r w:rsidR="00ED378D">
        <w:rPr>
          <w:sz w:val="28"/>
          <w:szCs w:val="28"/>
        </w:rPr>
        <w:t>ы</w:t>
      </w:r>
      <w:r>
        <w:rPr>
          <w:sz w:val="28"/>
          <w:szCs w:val="28"/>
        </w:rPr>
        <w:t xml:space="preserve">), </w:t>
      </w:r>
      <w:r w:rsidR="00E67EBE">
        <w:rPr>
          <w:sz w:val="28"/>
          <w:szCs w:val="28"/>
        </w:rPr>
        <w:t>хлеб (191</w:t>
      </w:r>
      <w:r w:rsidR="00155B59">
        <w:rPr>
          <w:sz w:val="28"/>
          <w:szCs w:val="28"/>
        </w:rPr>
        <w:t xml:space="preserve"> тонн</w:t>
      </w:r>
      <w:r w:rsidR="00E67EBE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По результатам финансово-хозяйственной деятельности предприятия промышленности за </w:t>
      </w:r>
      <w:r w:rsidR="00DF647A">
        <w:rPr>
          <w:sz w:val="28"/>
          <w:szCs w:val="28"/>
        </w:rPr>
        <w:t xml:space="preserve">отчетный период </w:t>
      </w:r>
      <w:r w:rsidR="00E67EBE">
        <w:rPr>
          <w:sz w:val="28"/>
          <w:szCs w:val="28"/>
        </w:rPr>
        <w:t xml:space="preserve">получили прибыль в размере 50,4 млн. рублей (за </w:t>
      </w:r>
      <w:r w:rsidR="007F43D4">
        <w:rPr>
          <w:sz w:val="28"/>
          <w:szCs w:val="28"/>
        </w:rPr>
        <w:t>2018</w:t>
      </w:r>
      <w:r w:rsidR="00E67EBE">
        <w:rPr>
          <w:sz w:val="28"/>
          <w:szCs w:val="28"/>
        </w:rPr>
        <w:t xml:space="preserve"> год</w:t>
      </w:r>
      <w:r w:rsidR="00BD23A3">
        <w:rPr>
          <w:sz w:val="28"/>
          <w:szCs w:val="28"/>
        </w:rPr>
        <w:t xml:space="preserve"> – 77,2</w:t>
      </w:r>
      <w:r>
        <w:rPr>
          <w:sz w:val="28"/>
          <w:szCs w:val="28"/>
        </w:rPr>
        <w:t xml:space="preserve"> млн. рублей), </w:t>
      </w:r>
      <w:r w:rsidR="007F3454" w:rsidRPr="007F3454">
        <w:rPr>
          <w:sz w:val="28"/>
          <w:szCs w:val="28"/>
        </w:rPr>
        <w:t>38,5</w:t>
      </w:r>
      <w:r w:rsidRPr="00026FD3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общей суммы полученной прибыли прибыльными предприятиями и организациями района.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Объем инвестиций, направленных в отрасль, составляет </w:t>
      </w:r>
      <w:r w:rsidR="00DA2D22">
        <w:rPr>
          <w:sz w:val="28"/>
          <w:szCs w:val="28"/>
        </w:rPr>
        <w:t>66,7 млн. рублей, 96,3</w:t>
      </w:r>
      <w:r>
        <w:rPr>
          <w:sz w:val="28"/>
          <w:szCs w:val="28"/>
        </w:rPr>
        <w:t xml:space="preserve">% из </w:t>
      </w:r>
      <w:r w:rsidR="00C25E64">
        <w:rPr>
          <w:sz w:val="28"/>
          <w:szCs w:val="28"/>
        </w:rPr>
        <w:t>которых принадлежит ООО «СибБарС</w:t>
      </w:r>
      <w:r>
        <w:rPr>
          <w:sz w:val="28"/>
          <w:szCs w:val="28"/>
        </w:rPr>
        <w:t>».</w:t>
      </w:r>
    </w:p>
    <w:p w:rsidR="000436E1" w:rsidRDefault="00686F30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36E1" w:rsidRDefault="000436E1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ИНВЕСТИЦИИ И СТРОИТЕЛЬСТВО </w:t>
      </w: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DB79C8" w:rsidRDefault="00686F30" w:rsidP="00EC02AD">
      <w:pPr>
        <w:ind w:firstLine="709"/>
        <w:jc w:val="both"/>
        <w:rPr>
          <w:sz w:val="28"/>
          <w:szCs w:val="28"/>
        </w:rPr>
      </w:pPr>
      <w:r w:rsidRPr="00477629">
        <w:rPr>
          <w:sz w:val="28"/>
          <w:szCs w:val="28"/>
        </w:rPr>
        <w:t>За отчетный</w:t>
      </w:r>
      <w:r>
        <w:rPr>
          <w:sz w:val="28"/>
          <w:szCs w:val="28"/>
        </w:rPr>
        <w:t xml:space="preserve"> период освоено </w:t>
      </w:r>
      <w:r w:rsidR="00477629">
        <w:rPr>
          <w:sz w:val="28"/>
          <w:szCs w:val="28"/>
          <w:shd w:val="clear" w:color="auto" w:fill="FFFFFF"/>
        </w:rPr>
        <w:t>513,9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млн. руб</w:t>
      </w:r>
      <w:r w:rsidR="00835708">
        <w:rPr>
          <w:sz w:val="28"/>
          <w:szCs w:val="28"/>
        </w:rPr>
        <w:t>лей инвестиций (темп роста 1</w:t>
      </w:r>
      <w:r w:rsidR="00477629">
        <w:rPr>
          <w:sz w:val="28"/>
          <w:szCs w:val="28"/>
        </w:rPr>
        <w:t>05</w:t>
      </w:r>
      <w:r w:rsidR="001D38B7">
        <w:rPr>
          <w:sz w:val="28"/>
          <w:szCs w:val="28"/>
        </w:rPr>
        <w:t>,5</w:t>
      </w:r>
      <w:r>
        <w:rPr>
          <w:sz w:val="28"/>
          <w:szCs w:val="28"/>
        </w:rPr>
        <w:t>%). Инвестиции за счет средств бюдж</w:t>
      </w:r>
      <w:r w:rsidR="00C77E11">
        <w:rPr>
          <w:sz w:val="28"/>
          <w:szCs w:val="28"/>
        </w:rPr>
        <w:t>ето</w:t>
      </w:r>
      <w:r w:rsidR="00835708">
        <w:rPr>
          <w:sz w:val="28"/>
          <w:szCs w:val="28"/>
        </w:rPr>
        <w:t xml:space="preserve">в всех уровней составили  </w:t>
      </w:r>
      <w:r w:rsidR="00477629">
        <w:rPr>
          <w:sz w:val="28"/>
          <w:szCs w:val="28"/>
        </w:rPr>
        <w:t>221,5</w:t>
      </w:r>
      <w:r w:rsidR="00835708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рублей (</w:t>
      </w:r>
      <w:r w:rsidR="00477629">
        <w:rPr>
          <w:sz w:val="28"/>
          <w:szCs w:val="28"/>
        </w:rPr>
        <w:t>темп роста 89</w:t>
      </w:r>
      <w:r w:rsidR="00C77E11">
        <w:rPr>
          <w:sz w:val="28"/>
          <w:szCs w:val="28"/>
        </w:rPr>
        <w:t>%</w:t>
      </w:r>
      <w:r>
        <w:rPr>
          <w:sz w:val="28"/>
          <w:szCs w:val="28"/>
        </w:rPr>
        <w:t xml:space="preserve">).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Объемы строительно-монтажных работ</w:t>
      </w:r>
      <w:r>
        <w:rPr>
          <w:sz w:val="28"/>
          <w:szCs w:val="28"/>
        </w:rPr>
        <w:t xml:space="preserve">, выполненные организациями и индивидуальными предпринимателями, составили </w:t>
      </w:r>
      <w:r w:rsidR="00B81549">
        <w:rPr>
          <w:sz w:val="28"/>
          <w:szCs w:val="28"/>
        </w:rPr>
        <w:t>223,8</w:t>
      </w:r>
      <w:r>
        <w:rPr>
          <w:sz w:val="28"/>
          <w:szCs w:val="28"/>
        </w:rPr>
        <w:t xml:space="preserve"> млн. рублей или </w:t>
      </w:r>
      <w:r w:rsidR="00B81549">
        <w:rPr>
          <w:sz w:val="28"/>
          <w:szCs w:val="28"/>
        </w:rPr>
        <w:t>84,8</w:t>
      </w:r>
      <w:r>
        <w:rPr>
          <w:sz w:val="28"/>
          <w:szCs w:val="28"/>
        </w:rPr>
        <w:t>% к уровню аналогичного периода прошлого года.</w:t>
      </w:r>
    </w:p>
    <w:p w:rsidR="00CC52EE" w:rsidRDefault="00CC52EE" w:rsidP="00CC52EE">
      <w:pPr>
        <w:ind w:firstLine="709"/>
        <w:jc w:val="both"/>
        <w:rPr>
          <w:sz w:val="28"/>
          <w:szCs w:val="28"/>
        </w:rPr>
      </w:pPr>
      <w:r w:rsidRPr="00CF0F24">
        <w:rPr>
          <w:sz w:val="28"/>
          <w:szCs w:val="28"/>
        </w:rPr>
        <w:t xml:space="preserve">Основной объем инвестиций в сфере строительства обеспечен вложениями в </w:t>
      </w:r>
      <w:r>
        <w:rPr>
          <w:sz w:val="28"/>
          <w:szCs w:val="28"/>
        </w:rPr>
        <w:t xml:space="preserve">дорожное строительство </w:t>
      </w:r>
      <w:r w:rsidRPr="00CF0F24">
        <w:rPr>
          <w:sz w:val="28"/>
          <w:szCs w:val="28"/>
        </w:rPr>
        <w:t>(</w:t>
      </w:r>
      <w:r w:rsidR="002B43F0">
        <w:rPr>
          <w:sz w:val="28"/>
          <w:szCs w:val="28"/>
        </w:rPr>
        <w:t>62,1</w:t>
      </w:r>
      <w:r w:rsidRPr="00CF0F24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  <w:r w:rsidRPr="00B7375E">
        <w:rPr>
          <w:sz w:val="28"/>
          <w:szCs w:val="28"/>
        </w:rPr>
        <w:t>По дорожному стр</w:t>
      </w:r>
      <w:r w:rsidR="00075DF1">
        <w:rPr>
          <w:sz w:val="28"/>
          <w:szCs w:val="28"/>
        </w:rPr>
        <w:t>о</w:t>
      </w:r>
      <w:r w:rsidR="002B43F0">
        <w:rPr>
          <w:sz w:val="28"/>
          <w:szCs w:val="28"/>
        </w:rPr>
        <w:t>ительству в районе освоено 138,9</w:t>
      </w:r>
      <w:r w:rsidRPr="00B7375E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(</w:t>
      </w:r>
      <w:r w:rsidR="00457797">
        <w:rPr>
          <w:sz w:val="28"/>
          <w:szCs w:val="28"/>
        </w:rPr>
        <w:t>темп роста 156,1</w:t>
      </w:r>
      <w:r w:rsidR="00673ED5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B7375E">
        <w:rPr>
          <w:sz w:val="28"/>
          <w:szCs w:val="28"/>
        </w:rPr>
        <w:t>.</w:t>
      </w:r>
    </w:p>
    <w:p w:rsidR="008D261F" w:rsidRPr="0056243F" w:rsidRDefault="00057EA7" w:rsidP="00057EA7">
      <w:pPr>
        <w:ind w:firstLine="709"/>
        <w:jc w:val="both"/>
        <w:rPr>
          <w:sz w:val="28"/>
          <w:szCs w:val="28"/>
        </w:rPr>
      </w:pPr>
      <w:r w:rsidRPr="00057EA7">
        <w:rPr>
          <w:sz w:val="28"/>
          <w:szCs w:val="28"/>
        </w:rPr>
        <w:t xml:space="preserve">В сфере дорожного хозяйства </w:t>
      </w:r>
      <w:r w:rsidR="008D261F" w:rsidRPr="00057EA7">
        <w:rPr>
          <w:sz w:val="28"/>
          <w:szCs w:val="28"/>
        </w:rPr>
        <w:t>на ремонт и содержание улично-дорожной сети в сельских поселениях израсходовано 35 млн. рублей, в том числе из бюджетов поселений 12 млн. рублей, регионального бюджета – 22 млн. рублей. Отремонтировано 3,5 км дорог в</w:t>
      </w:r>
      <w:r w:rsidR="00EF61D7">
        <w:rPr>
          <w:sz w:val="28"/>
          <w:szCs w:val="28"/>
        </w:rPr>
        <w:t xml:space="preserve"> селах Здвинск, Верх-Урюм, Верх-Каргат</w:t>
      </w:r>
      <w:r w:rsidR="008D261F" w:rsidRPr="00057EA7">
        <w:rPr>
          <w:sz w:val="28"/>
          <w:szCs w:val="28"/>
        </w:rPr>
        <w:t>,</w:t>
      </w:r>
      <w:r w:rsidR="00EF61D7">
        <w:rPr>
          <w:sz w:val="28"/>
          <w:szCs w:val="28"/>
        </w:rPr>
        <w:t xml:space="preserve"> Старогорносталево, Нижнем Урюм, Петраки</w:t>
      </w:r>
      <w:r w:rsidR="008D261F" w:rsidRPr="00057EA7">
        <w:rPr>
          <w:sz w:val="28"/>
          <w:szCs w:val="28"/>
        </w:rPr>
        <w:t>.</w:t>
      </w:r>
    </w:p>
    <w:p w:rsidR="0008009B" w:rsidRDefault="008D261F" w:rsidP="00CE6EEC">
      <w:pPr>
        <w:ind w:firstLine="709"/>
        <w:jc w:val="both"/>
        <w:rPr>
          <w:sz w:val="28"/>
          <w:szCs w:val="28"/>
        </w:rPr>
      </w:pPr>
      <w:r w:rsidRPr="0056243F">
        <w:rPr>
          <w:sz w:val="28"/>
          <w:szCs w:val="28"/>
        </w:rPr>
        <w:t xml:space="preserve">В том числе завершен капитальный ремонт северного объезда, отремонтировано 2,5 км автомобильной дороги Верх-Каргат – Березовка – Новощербаки, 3,2 км автодороги Здвинск </w:t>
      </w:r>
      <w:r w:rsidR="0070720D">
        <w:rPr>
          <w:sz w:val="28"/>
          <w:szCs w:val="28"/>
        </w:rPr>
        <w:t>–</w:t>
      </w:r>
      <w:r w:rsidRPr="0056243F">
        <w:rPr>
          <w:sz w:val="28"/>
          <w:szCs w:val="28"/>
        </w:rPr>
        <w:t xml:space="preserve"> Купино</w:t>
      </w:r>
      <w:r w:rsidR="0070720D">
        <w:rPr>
          <w:sz w:val="28"/>
          <w:szCs w:val="28"/>
        </w:rPr>
        <w:t xml:space="preserve"> (освоено 23,9 млн. рублей)</w:t>
      </w:r>
      <w:r w:rsidRPr="0056243F">
        <w:rPr>
          <w:sz w:val="28"/>
          <w:szCs w:val="28"/>
        </w:rPr>
        <w:t>.</w:t>
      </w:r>
    </w:p>
    <w:p w:rsidR="007F104E" w:rsidRDefault="00686F30" w:rsidP="00F451B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жилищному строительству в районе освоено </w:t>
      </w:r>
      <w:r w:rsidR="00581D43">
        <w:rPr>
          <w:sz w:val="28"/>
          <w:szCs w:val="28"/>
        </w:rPr>
        <w:t>29,1</w:t>
      </w:r>
      <w:r>
        <w:rPr>
          <w:sz w:val="28"/>
          <w:szCs w:val="28"/>
        </w:rPr>
        <w:t xml:space="preserve"> млн. рублей. Общая площадь введенного в эксплуатацию жилья за </w:t>
      </w:r>
      <w:r w:rsidR="006031A0">
        <w:rPr>
          <w:sz w:val="28"/>
          <w:szCs w:val="28"/>
        </w:rPr>
        <w:t>2019</w:t>
      </w:r>
      <w:r w:rsidR="00581D43">
        <w:rPr>
          <w:sz w:val="28"/>
          <w:szCs w:val="28"/>
        </w:rPr>
        <w:t xml:space="preserve"> год составила 923,1</w:t>
      </w:r>
      <w:r w:rsidR="00F425D0">
        <w:rPr>
          <w:sz w:val="28"/>
          <w:szCs w:val="28"/>
        </w:rPr>
        <w:t xml:space="preserve"> </w:t>
      </w:r>
      <w:r w:rsidR="00520295">
        <w:rPr>
          <w:sz w:val="28"/>
          <w:szCs w:val="28"/>
        </w:rPr>
        <w:t>квадратных метров (темп роста</w:t>
      </w:r>
      <w:r w:rsidR="00E0366B">
        <w:rPr>
          <w:sz w:val="28"/>
          <w:szCs w:val="28"/>
        </w:rPr>
        <w:t xml:space="preserve"> 93,5</w:t>
      </w:r>
      <w:r w:rsidR="00EE1346">
        <w:rPr>
          <w:sz w:val="28"/>
          <w:szCs w:val="28"/>
        </w:rPr>
        <w:t xml:space="preserve">%). </w:t>
      </w:r>
      <w:r w:rsidR="00FA7FFB">
        <w:rPr>
          <w:sz w:val="28"/>
          <w:szCs w:val="28"/>
        </w:rPr>
        <w:t>Построено 10</w:t>
      </w:r>
      <w:r w:rsidR="00D350AB">
        <w:rPr>
          <w:sz w:val="28"/>
          <w:szCs w:val="28"/>
        </w:rPr>
        <w:t xml:space="preserve"> жилых домов </w:t>
      </w:r>
      <w:r w:rsidR="00FA3770">
        <w:rPr>
          <w:sz w:val="28"/>
          <w:szCs w:val="28"/>
        </w:rPr>
        <w:t xml:space="preserve"> </w:t>
      </w:r>
      <w:r w:rsidR="00FA3770" w:rsidRPr="00D350AB">
        <w:rPr>
          <w:sz w:val="28"/>
          <w:szCs w:val="28"/>
        </w:rPr>
        <w:t xml:space="preserve"> </w:t>
      </w:r>
      <w:r w:rsidR="00FA3770">
        <w:rPr>
          <w:sz w:val="28"/>
          <w:szCs w:val="28"/>
        </w:rPr>
        <w:t>за счет собственных средств</w:t>
      </w:r>
      <w:r w:rsidR="00E0194A">
        <w:rPr>
          <w:sz w:val="28"/>
          <w:szCs w:val="28"/>
        </w:rPr>
        <w:t xml:space="preserve"> (в селе </w:t>
      </w:r>
      <w:r w:rsidR="00F34507">
        <w:rPr>
          <w:sz w:val="28"/>
          <w:szCs w:val="28"/>
        </w:rPr>
        <w:t>Здвинск – 9, в селе Цветники – 1</w:t>
      </w:r>
      <w:r w:rsidR="00E0194A">
        <w:rPr>
          <w:sz w:val="28"/>
          <w:szCs w:val="28"/>
        </w:rPr>
        <w:t>)</w:t>
      </w:r>
      <w:r w:rsidRPr="00F451B7">
        <w:rPr>
          <w:sz w:val="28"/>
          <w:szCs w:val="28"/>
        </w:rPr>
        <w:t>.</w:t>
      </w:r>
    </w:p>
    <w:p w:rsidR="00EC4317" w:rsidRDefault="00EC4317" w:rsidP="00EC4317">
      <w:pPr>
        <w:shd w:val="clear" w:color="auto" w:fill="FFFFFF" w:themeFill="background1"/>
        <w:ind w:firstLine="709"/>
        <w:jc w:val="both"/>
      </w:pPr>
      <w:r>
        <w:rPr>
          <w:sz w:val="28"/>
          <w:szCs w:val="28"/>
        </w:rPr>
        <w:t>Органы местного самоуправления Здвинского района принимают активное участие во всех государственных программах социальной направленности для обеспечения комфортности и доступности жилья нашим жителям района, в том числе: на строительство жилья молодым специалистам в рамках подпрограммы «Устойчивое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продукции, сырья и продовольствия на 2013-</w:t>
      </w:r>
      <w:r w:rsidRPr="00560562">
        <w:rPr>
          <w:color w:val="auto"/>
          <w:sz w:val="28"/>
          <w:szCs w:val="28"/>
        </w:rPr>
        <w:t>2020 годы</w:t>
      </w:r>
      <w:r w:rsidR="00C455A6" w:rsidRPr="00560562">
        <w:rPr>
          <w:color w:val="auto"/>
          <w:sz w:val="28"/>
          <w:szCs w:val="28"/>
        </w:rPr>
        <w:t>»</w:t>
      </w:r>
      <w:r>
        <w:rPr>
          <w:sz w:val="28"/>
          <w:szCs w:val="28"/>
        </w:rPr>
        <w:t xml:space="preserve"> выделено </w:t>
      </w:r>
      <w:r w:rsidR="00147091">
        <w:rPr>
          <w:sz w:val="28"/>
          <w:szCs w:val="28"/>
        </w:rPr>
        <w:t>1,3</w:t>
      </w:r>
      <w:r>
        <w:rPr>
          <w:sz w:val="28"/>
          <w:szCs w:val="28"/>
        </w:rPr>
        <w:t xml:space="preserve"> млн. рублей,  в рамках </w:t>
      </w:r>
      <w:r>
        <w:rPr>
          <w:sz w:val="28"/>
          <w:szCs w:val="28"/>
        </w:rPr>
        <w:lastRenderedPageBreak/>
        <w:t xml:space="preserve">государственной программы Новосибирской области «Обеспечение жильем молодых семей в Новосибирской </w:t>
      </w:r>
      <w:r w:rsidR="00147091">
        <w:rPr>
          <w:sz w:val="28"/>
          <w:szCs w:val="28"/>
        </w:rPr>
        <w:t>области на 2015-2020 годы» – 2,1</w:t>
      </w:r>
      <w:r>
        <w:rPr>
          <w:sz w:val="28"/>
          <w:szCs w:val="28"/>
        </w:rPr>
        <w:t xml:space="preserve"> млн. рублей, на приобретение благоустроенных квартир для обеспечения жилыми</w:t>
      </w:r>
      <w:r w:rsidR="00FA7FFB">
        <w:rPr>
          <w:sz w:val="28"/>
          <w:szCs w:val="28"/>
        </w:rPr>
        <w:t xml:space="preserve"> помещениями детей-сирот – 7</w:t>
      </w:r>
      <w:r>
        <w:rPr>
          <w:sz w:val="28"/>
          <w:szCs w:val="28"/>
        </w:rPr>
        <w:t xml:space="preserve"> млн. рублей</w:t>
      </w:r>
      <w:r w:rsidR="00672B87">
        <w:rPr>
          <w:sz w:val="28"/>
          <w:szCs w:val="28"/>
        </w:rPr>
        <w:t xml:space="preserve">, на обеспечение жильем ветеранов Великой Отечественной Войны </w:t>
      </w:r>
      <w:r w:rsidR="009B6A45">
        <w:rPr>
          <w:sz w:val="28"/>
          <w:szCs w:val="28"/>
        </w:rPr>
        <w:t>–</w:t>
      </w:r>
      <w:r w:rsidR="00672B87">
        <w:rPr>
          <w:sz w:val="28"/>
          <w:szCs w:val="28"/>
        </w:rPr>
        <w:t xml:space="preserve"> </w:t>
      </w:r>
      <w:r w:rsidR="009B6A45">
        <w:rPr>
          <w:sz w:val="28"/>
          <w:szCs w:val="28"/>
        </w:rPr>
        <w:t>1,7 млн. рублей.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</w:t>
      </w:r>
      <w:r w:rsidR="00B24349">
        <w:rPr>
          <w:sz w:val="28"/>
          <w:szCs w:val="28"/>
        </w:rPr>
        <w:t>38,1% (195,7</w:t>
      </w:r>
      <w:r>
        <w:rPr>
          <w:sz w:val="28"/>
          <w:szCs w:val="28"/>
        </w:rPr>
        <w:t xml:space="preserve"> млн. рублей) в общем объеме инвестиций принадлежит </w:t>
      </w:r>
      <w:r w:rsidR="007C7417">
        <w:rPr>
          <w:sz w:val="28"/>
          <w:szCs w:val="28"/>
        </w:rPr>
        <w:t>сельскохозяйственных предприятиям</w:t>
      </w:r>
      <w:r>
        <w:rPr>
          <w:sz w:val="28"/>
          <w:szCs w:val="28"/>
        </w:rPr>
        <w:t xml:space="preserve">. Удельный вес </w:t>
      </w:r>
      <w:r w:rsidR="007C7417">
        <w:rPr>
          <w:sz w:val="28"/>
          <w:szCs w:val="28"/>
        </w:rPr>
        <w:t>промышлен</w:t>
      </w:r>
      <w:r w:rsidR="00B24349">
        <w:rPr>
          <w:sz w:val="28"/>
          <w:szCs w:val="28"/>
        </w:rPr>
        <w:t>ных предприятий составляет  13% (66,7</w:t>
      </w:r>
      <w:r w:rsidR="005E75DE">
        <w:rPr>
          <w:sz w:val="28"/>
          <w:szCs w:val="28"/>
        </w:rPr>
        <w:t xml:space="preserve"> млн. рублей),</w:t>
      </w:r>
      <w:r>
        <w:rPr>
          <w:sz w:val="28"/>
          <w:szCs w:val="28"/>
        </w:rPr>
        <w:t xml:space="preserve"> транспорта – </w:t>
      </w:r>
      <w:r w:rsidR="00B24349">
        <w:rPr>
          <w:sz w:val="28"/>
          <w:szCs w:val="28"/>
        </w:rPr>
        <w:t>2</w:t>
      </w:r>
      <w:r w:rsidR="009B7D19">
        <w:rPr>
          <w:sz w:val="28"/>
          <w:szCs w:val="28"/>
        </w:rPr>
        <w:t>,5% (13</w:t>
      </w:r>
      <w:r>
        <w:rPr>
          <w:sz w:val="28"/>
          <w:szCs w:val="28"/>
        </w:rPr>
        <w:t xml:space="preserve"> млн. рублей). </w:t>
      </w:r>
    </w:p>
    <w:p w:rsidR="000436E1" w:rsidRDefault="000436E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ПАССАЖИРСКИЙ И ГРУЗОВОЙ АВТОТРАНСПОРТ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</w:rPr>
      </w:pPr>
      <w:r w:rsidRPr="008835A1">
        <w:rPr>
          <w:bCs/>
          <w:iCs/>
          <w:sz w:val="28"/>
          <w:szCs w:val="28"/>
        </w:rPr>
        <w:t>Состоя</w:t>
      </w:r>
      <w:r w:rsidRPr="00120D28">
        <w:rPr>
          <w:bCs/>
          <w:iCs/>
          <w:sz w:val="28"/>
          <w:szCs w:val="28"/>
        </w:rPr>
        <w:t>н</w:t>
      </w:r>
      <w:r>
        <w:rPr>
          <w:bCs/>
          <w:iCs/>
          <w:sz w:val="28"/>
          <w:szCs w:val="28"/>
        </w:rPr>
        <w:t xml:space="preserve">ие транспортных предприятий </w:t>
      </w:r>
      <w:r>
        <w:rPr>
          <w:sz w:val="28"/>
          <w:szCs w:val="28"/>
        </w:rPr>
        <w:t>в значительной степени зависит от экономической ситуации, складывающейся в ведущих отраслях экономики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 населения имеет большое значение в жизни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грузоперевозок автомобильным транспортом з</w:t>
      </w:r>
      <w:r w:rsidR="005D1E2D">
        <w:rPr>
          <w:sz w:val="28"/>
          <w:szCs w:val="28"/>
        </w:rPr>
        <w:t xml:space="preserve">а отчетный период составил </w:t>
      </w:r>
      <w:r w:rsidR="008835A1">
        <w:rPr>
          <w:sz w:val="28"/>
          <w:szCs w:val="28"/>
        </w:rPr>
        <w:t>474,7</w:t>
      </w:r>
      <w:r w:rsidR="005D1E2D">
        <w:rPr>
          <w:sz w:val="28"/>
          <w:szCs w:val="28"/>
        </w:rPr>
        <w:t xml:space="preserve"> тыс. тонн (темп роста 10</w:t>
      </w:r>
      <w:r w:rsidR="008835A1">
        <w:rPr>
          <w:sz w:val="28"/>
          <w:szCs w:val="28"/>
        </w:rPr>
        <w:t>0,1</w:t>
      </w:r>
      <w:r>
        <w:rPr>
          <w:sz w:val="28"/>
          <w:szCs w:val="28"/>
        </w:rPr>
        <w:t>%).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Пассажирский транспорт, удовлетворяя потребность населения в передвижениях, предоставляет возможность пользоваться услугами социальной инфраструктуры района. Протяженность маршрутной сети автоб</w:t>
      </w:r>
      <w:r w:rsidR="00F92DAE">
        <w:rPr>
          <w:sz w:val="28"/>
          <w:szCs w:val="28"/>
        </w:rPr>
        <w:t>усного сообщения составляет 2560</w:t>
      </w:r>
      <w:r>
        <w:rPr>
          <w:sz w:val="28"/>
          <w:szCs w:val="28"/>
        </w:rPr>
        <w:t xml:space="preserve"> км, в</w:t>
      </w:r>
      <w:r w:rsidR="00F92DAE">
        <w:rPr>
          <w:sz w:val="28"/>
          <w:szCs w:val="28"/>
        </w:rPr>
        <w:t xml:space="preserve"> том числе внутрирайонной – 1700</w:t>
      </w:r>
      <w:r>
        <w:rPr>
          <w:sz w:val="28"/>
          <w:szCs w:val="28"/>
        </w:rPr>
        <w:t xml:space="preserve"> км, междугородней – 860 км.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предприятием, обслуживающим население района, является общество с ограниченной ответственностью «ДорАвтоТранс». Автобусным сообщением охвачено 31 из 36 </w:t>
      </w:r>
      <w:r w:rsidR="005E24F3">
        <w:rPr>
          <w:sz w:val="28"/>
          <w:szCs w:val="28"/>
        </w:rPr>
        <w:t>населенных пунктов, действует 19</w:t>
      </w:r>
      <w:r>
        <w:rPr>
          <w:sz w:val="28"/>
          <w:szCs w:val="28"/>
        </w:rPr>
        <w:t xml:space="preserve"> автобусных маршрутов. Регулярным сообщением охвачено более 99,5% населения. За </w:t>
      </w:r>
      <w:r w:rsidR="00C05ECB">
        <w:rPr>
          <w:sz w:val="28"/>
          <w:szCs w:val="28"/>
        </w:rPr>
        <w:t>отчетный</w:t>
      </w:r>
      <w:r w:rsidR="005D1E2D">
        <w:rPr>
          <w:sz w:val="28"/>
          <w:szCs w:val="28"/>
        </w:rPr>
        <w:t xml:space="preserve"> период перевезено </w:t>
      </w:r>
      <w:r w:rsidR="008835A1">
        <w:rPr>
          <w:sz w:val="28"/>
          <w:szCs w:val="28"/>
        </w:rPr>
        <w:t>221,7</w:t>
      </w:r>
      <w:r w:rsidR="000B019C">
        <w:rPr>
          <w:sz w:val="28"/>
          <w:szCs w:val="28"/>
        </w:rPr>
        <w:t xml:space="preserve"> тыс. пассажиров (100,2</w:t>
      </w:r>
      <w:r>
        <w:rPr>
          <w:sz w:val="28"/>
          <w:szCs w:val="28"/>
        </w:rPr>
        <w:t>% к уровню прошлого года).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Регулирование тарифов на перевозки пассажиров автомобильным транспортом общего пользования является социально ориентированным. С этой целью в бюджетах всех уровней предусматривается компенсация убытков по расходам на пассажирские перевозки. </w:t>
      </w:r>
      <w:r w:rsidRPr="00914288">
        <w:rPr>
          <w:sz w:val="28"/>
          <w:szCs w:val="28"/>
        </w:rPr>
        <w:t xml:space="preserve">За </w:t>
      </w:r>
      <w:r w:rsidR="008835A1">
        <w:rPr>
          <w:sz w:val="28"/>
          <w:szCs w:val="28"/>
        </w:rPr>
        <w:t>2019 год</w:t>
      </w:r>
      <w:r w:rsidRPr="00914288">
        <w:rPr>
          <w:sz w:val="28"/>
          <w:szCs w:val="28"/>
        </w:rPr>
        <w:t xml:space="preserve"> размер компенсации </w:t>
      </w:r>
      <w:r w:rsidR="00F60022">
        <w:rPr>
          <w:sz w:val="28"/>
          <w:szCs w:val="28"/>
        </w:rPr>
        <w:t>из областного и местного бюджетов</w:t>
      </w:r>
      <w:r w:rsidRPr="00914288">
        <w:rPr>
          <w:sz w:val="28"/>
          <w:szCs w:val="28"/>
        </w:rPr>
        <w:t xml:space="preserve"> составил </w:t>
      </w:r>
      <w:r w:rsidR="000A22E4">
        <w:rPr>
          <w:sz w:val="28"/>
          <w:szCs w:val="28"/>
        </w:rPr>
        <w:t>12</w:t>
      </w:r>
      <w:r w:rsidR="00F60022" w:rsidRPr="005160CA">
        <w:rPr>
          <w:sz w:val="28"/>
          <w:szCs w:val="28"/>
        </w:rPr>
        <w:t>,5</w:t>
      </w:r>
      <w:r w:rsidRPr="005160CA">
        <w:rPr>
          <w:sz w:val="28"/>
          <w:szCs w:val="28"/>
        </w:rPr>
        <w:t xml:space="preserve"> </w:t>
      </w:r>
      <w:r w:rsidR="000B019C" w:rsidRPr="005160CA">
        <w:rPr>
          <w:sz w:val="28"/>
          <w:szCs w:val="28"/>
        </w:rPr>
        <w:t xml:space="preserve">млн. </w:t>
      </w:r>
      <w:r w:rsidRPr="005160CA">
        <w:rPr>
          <w:sz w:val="28"/>
          <w:szCs w:val="28"/>
        </w:rPr>
        <w:t>рублей</w:t>
      </w:r>
      <w:r w:rsidRPr="008835A1">
        <w:rPr>
          <w:sz w:val="28"/>
          <w:szCs w:val="28"/>
          <w:shd w:val="clear" w:color="auto" w:fill="FF0000"/>
        </w:rPr>
        <w:t xml:space="preserve"> </w:t>
      </w:r>
      <w:r w:rsidRPr="000A22E4">
        <w:rPr>
          <w:sz w:val="28"/>
          <w:szCs w:val="28"/>
        </w:rPr>
        <w:t xml:space="preserve">и </w:t>
      </w:r>
      <w:r w:rsidR="00914288" w:rsidRPr="000A22E4">
        <w:rPr>
          <w:sz w:val="28"/>
          <w:szCs w:val="28"/>
        </w:rPr>
        <w:t>130</w:t>
      </w:r>
      <w:r w:rsidRPr="000A22E4">
        <w:rPr>
          <w:sz w:val="28"/>
          <w:szCs w:val="28"/>
        </w:rPr>
        <w:t xml:space="preserve"> тыс</w:t>
      </w:r>
      <w:r w:rsidRPr="00914288">
        <w:rPr>
          <w:sz w:val="28"/>
          <w:szCs w:val="28"/>
        </w:rPr>
        <w:t>. рублей соответственно.</w:t>
      </w:r>
      <w:r>
        <w:rPr>
          <w:sz w:val="28"/>
          <w:szCs w:val="28"/>
        </w:rPr>
        <w:t xml:space="preserve"> </w:t>
      </w:r>
    </w:p>
    <w:p w:rsidR="008D6F79" w:rsidRDefault="00686F30" w:rsidP="008F4853">
      <w:pPr>
        <w:ind w:firstLine="709"/>
        <w:jc w:val="both"/>
        <w:rPr>
          <w:color w:val="auto"/>
        </w:rPr>
      </w:pPr>
      <w:r>
        <w:rPr>
          <w:sz w:val="28"/>
          <w:szCs w:val="28"/>
        </w:rPr>
        <w:t xml:space="preserve">Работа в данной сфере требует постоянного обновления подвижного состава, поэтому перевозчиком регулярно вкладываются инвестиции, как в капитальный ремонт автобусов, так и в их приобретение, что способствует повышению комфортности и безопасности при перевозке пассажиров. </w:t>
      </w:r>
      <w:r w:rsidR="00BD2749">
        <w:rPr>
          <w:sz w:val="28"/>
          <w:szCs w:val="28"/>
        </w:rPr>
        <w:t>В отчетном</w:t>
      </w:r>
      <w:r w:rsidR="00BD2749" w:rsidRPr="0014381F">
        <w:rPr>
          <w:sz w:val="28"/>
          <w:szCs w:val="28"/>
        </w:rPr>
        <w:t xml:space="preserve"> году в рамках мероприятий государственной программы Новосибирской области «Обеспечение доступности услуг общественного пассажирского транспорта» </w:t>
      </w:r>
      <w:r w:rsidR="00FC6001" w:rsidRPr="002B45C0">
        <w:rPr>
          <w:color w:val="auto"/>
          <w:sz w:val="28"/>
          <w:szCs w:val="28"/>
        </w:rPr>
        <w:t>приобретен</w:t>
      </w:r>
      <w:r w:rsidR="00EB6996">
        <w:rPr>
          <w:color w:val="auto"/>
          <w:sz w:val="28"/>
          <w:szCs w:val="28"/>
        </w:rPr>
        <w:t>ы</w:t>
      </w:r>
      <w:r w:rsidR="00FC6001" w:rsidRPr="002B45C0">
        <w:rPr>
          <w:color w:val="auto"/>
          <w:sz w:val="28"/>
          <w:szCs w:val="28"/>
        </w:rPr>
        <w:t xml:space="preserve"> </w:t>
      </w:r>
      <w:r w:rsidR="00EB6996">
        <w:rPr>
          <w:color w:val="auto"/>
          <w:sz w:val="28"/>
          <w:szCs w:val="28"/>
        </w:rPr>
        <w:t xml:space="preserve">три </w:t>
      </w:r>
      <w:r w:rsidR="00FC6001" w:rsidRPr="002B45C0">
        <w:rPr>
          <w:color w:val="auto"/>
          <w:sz w:val="28"/>
          <w:szCs w:val="28"/>
        </w:rPr>
        <w:t>автобус</w:t>
      </w:r>
      <w:r w:rsidR="00EB6996">
        <w:rPr>
          <w:color w:val="auto"/>
          <w:sz w:val="28"/>
          <w:szCs w:val="28"/>
        </w:rPr>
        <w:t>а</w:t>
      </w:r>
      <w:r w:rsidR="00024818">
        <w:rPr>
          <w:color w:val="auto"/>
          <w:sz w:val="28"/>
          <w:szCs w:val="28"/>
        </w:rPr>
        <w:t xml:space="preserve"> на общую сумму </w:t>
      </w:r>
      <w:r w:rsidR="00024818">
        <w:rPr>
          <w:color w:val="auto"/>
          <w:sz w:val="28"/>
          <w:szCs w:val="28"/>
        </w:rPr>
        <w:lastRenderedPageBreak/>
        <w:t>8840,9 тыс. рублей (</w:t>
      </w:r>
      <w:r w:rsidR="00DF3864">
        <w:rPr>
          <w:color w:val="auto"/>
          <w:sz w:val="28"/>
          <w:szCs w:val="28"/>
        </w:rPr>
        <w:t xml:space="preserve">3239 тыс. рублей – средства </w:t>
      </w:r>
      <w:r w:rsidR="00987BA1">
        <w:rPr>
          <w:color w:val="auto"/>
          <w:sz w:val="28"/>
          <w:szCs w:val="28"/>
        </w:rPr>
        <w:t>перевозчика;</w:t>
      </w:r>
      <w:r w:rsidR="00DF3864">
        <w:rPr>
          <w:color w:val="auto"/>
          <w:sz w:val="28"/>
          <w:szCs w:val="28"/>
        </w:rPr>
        <w:t xml:space="preserve"> 3518,4 тыс. рублей</w:t>
      </w:r>
      <w:r w:rsidR="00987BA1">
        <w:rPr>
          <w:color w:val="auto"/>
          <w:sz w:val="28"/>
          <w:szCs w:val="28"/>
        </w:rPr>
        <w:t xml:space="preserve"> и 2083,5 тыс. рублей</w:t>
      </w:r>
      <w:r w:rsidR="00DF3864">
        <w:rPr>
          <w:color w:val="auto"/>
          <w:sz w:val="28"/>
          <w:szCs w:val="28"/>
        </w:rPr>
        <w:t xml:space="preserve"> </w:t>
      </w:r>
      <w:r w:rsidR="00D0179E">
        <w:rPr>
          <w:color w:val="auto"/>
          <w:sz w:val="28"/>
          <w:szCs w:val="28"/>
        </w:rPr>
        <w:t>– средства областного</w:t>
      </w:r>
      <w:r w:rsidR="00987BA1">
        <w:rPr>
          <w:color w:val="auto"/>
          <w:sz w:val="28"/>
          <w:szCs w:val="28"/>
        </w:rPr>
        <w:t xml:space="preserve"> и местного бюджета соответственно)</w:t>
      </w:r>
      <w:r w:rsidR="009D2DC0">
        <w:rPr>
          <w:color w:val="auto"/>
          <w:sz w:val="28"/>
          <w:szCs w:val="28"/>
        </w:rPr>
        <w:t>.</w:t>
      </w:r>
    </w:p>
    <w:p w:rsidR="008F4853" w:rsidRDefault="008F4853" w:rsidP="008F4853">
      <w:pPr>
        <w:ind w:firstLine="709"/>
        <w:jc w:val="both"/>
        <w:rPr>
          <w:color w:val="auto"/>
        </w:rPr>
      </w:pPr>
    </w:p>
    <w:p w:rsidR="008F4853" w:rsidRPr="008F4853" w:rsidRDefault="008F4853" w:rsidP="008F4853">
      <w:pPr>
        <w:ind w:firstLine="709"/>
        <w:jc w:val="both"/>
        <w:rPr>
          <w:color w:val="auto"/>
        </w:rPr>
      </w:pPr>
    </w:p>
    <w:p w:rsidR="000436E1" w:rsidRDefault="00686F30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 И УСЛУГИ</w:t>
      </w:r>
    </w:p>
    <w:p w:rsidR="000436E1" w:rsidRDefault="000436E1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  <w:highlight w:val="yellow"/>
        </w:rPr>
      </w:pPr>
      <w:r w:rsidRPr="00C05EC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района сформирована рыночная инфраструктура, что позволяет обеспечить население всеми видами продовольственных и промышленных товаров, достаточно широким спектром платных услуг.</w:t>
      </w:r>
    </w:p>
    <w:p w:rsidR="000436E1" w:rsidRDefault="00686F30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Торговую деятельность на территории района осущес</w:t>
      </w:r>
      <w:r w:rsidR="000B4030">
        <w:rPr>
          <w:sz w:val="28"/>
          <w:szCs w:val="28"/>
        </w:rPr>
        <w:t xml:space="preserve">твляют 136 </w:t>
      </w:r>
      <w:r w:rsidR="00EA12F4">
        <w:rPr>
          <w:sz w:val="28"/>
          <w:szCs w:val="28"/>
        </w:rPr>
        <w:t>объект</w:t>
      </w:r>
      <w:r w:rsidR="004F0A58">
        <w:rPr>
          <w:sz w:val="28"/>
          <w:szCs w:val="28"/>
        </w:rPr>
        <w:t>ов</w:t>
      </w:r>
      <w:r>
        <w:rPr>
          <w:sz w:val="28"/>
          <w:szCs w:val="28"/>
        </w:rPr>
        <w:t xml:space="preserve"> потребител</w:t>
      </w:r>
      <w:r w:rsidR="000B4030">
        <w:rPr>
          <w:sz w:val="28"/>
          <w:szCs w:val="28"/>
        </w:rPr>
        <w:t>ьского рынка (10 павильонов, 126</w:t>
      </w:r>
      <w:r w:rsidR="004F0A58">
        <w:rPr>
          <w:sz w:val="28"/>
          <w:szCs w:val="28"/>
        </w:rPr>
        <w:t xml:space="preserve"> магазинов</w:t>
      </w:r>
      <w:r w:rsidR="000B4030">
        <w:rPr>
          <w:sz w:val="28"/>
          <w:szCs w:val="28"/>
        </w:rPr>
        <w:t>, из них 1 магазин</w:t>
      </w:r>
      <w:r>
        <w:rPr>
          <w:sz w:val="28"/>
          <w:szCs w:val="28"/>
        </w:rPr>
        <w:t xml:space="preserve"> потребкоопераци</w:t>
      </w:r>
      <w:r w:rsidR="00EA12F4">
        <w:rPr>
          <w:sz w:val="28"/>
          <w:szCs w:val="28"/>
        </w:rPr>
        <w:t xml:space="preserve">и), </w:t>
      </w:r>
      <w:r w:rsidR="000B4030">
        <w:rPr>
          <w:sz w:val="28"/>
          <w:szCs w:val="28"/>
        </w:rPr>
        <w:t>а также 4 аптеки и 33</w:t>
      </w:r>
      <w:r w:rsidR="004737F7">
        <w:rPr>
          <w:sz w:val="28"/>
          <w:szCs w:val="28"/>
        </w:rPr>
        <w:t xml:space="preserve"> аптечных пункта, 2</w:t>
      </w:r>
      <w:r>
        <w:rPr>
          <w:sz w:val="28"/>
          <w:szCs w:val="28"/>
        </w:rPr>
        <w:t xml:space="preserve"> автозаправочные станции</w:t>
      </w:r>
      <w:r w:rsidR="006C1A09">
        <w:rPr>
          <w:sz w:val="28"/>
          <w:szCs w:val="28"/>
        </w:rPr>
        <w:t>. Также в районе функционирует 6</w:t>
      </w:r>
      <w:r>
        <w:rPr>
          <w:sz w:val="28"/>
          <w:szCs w:val="28"/>
        </w:rPr>
        <w:t xml:space="preserve"> нестационарных торговых мест.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ar-SA"/>
        </w:rPr>
        <w:t>Торговая площадь предприятий розничной торговли района составляет</w:t>
      </w:r>
      <w:r w:rsidR="00527613">
        <w:rPr>
          <w:sz w:val="28"/>
          <w:szCs w:val="28"/>
        </w:rPr>
        <w:t xml:space="preserve"> 8,2</w:t>
      </w:r>
      <w:r>
        <w:rPr>
          <w:sz w:val="28"/>
          <w:szCs w:val="28"/>
        </w:rPr>
        <w:t xml:space="preserve"> тыс. кв.м. Суммарный норматив минимальной обеспеченности населения площадью торговых объектов составляет 340 кв. м на 1000 чел. Фактическая обеспеченность торговыми площадями населения Зд</w:t>
      </w:r>
      <w:r w:rsidR="00527613">
        <w:rPr>
          <w:sz w:val="28"/>
          <w:szCs w:val="28"/>
        </w:rPr>
        <w:t>винского района составляет 593,3</w:t>
      </w:r>
      <w:r>
        <w:rPr>
          <w:sz w:val="28"/>
          <w:szCs w:val="28"/>
        </w:rPr>
        <w:t xml:space="preserve">  кв. м на 1000 чел. и пр</w:t>
      </w:r>
      <w:r w:rsidR="00527613">
        <w:rPr>
          <w:sz w:val="28"/>
          <w:szCs w:val="28"/>
        </w:rPr>
        <w:t>евышает нормативные данные в 1,7</w:t>
      </w:r>
      <w:r>
        <w:rPr>
          <w:sz w:val="28"/>
          <w:szCs w:val="28"/>
        </w:rPr>
        <w:t xml:space="preserve"> раза.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за отчетный пери</w:t>
      </w:r>
      <w:r w:rsidR="00B70A29">
        <w:rPr>
          <w:sz w:val="28"/>
          <w:szCs w:val="28"/>
        </w:rPr>
        <w:t>од текущего года составил 1400</w:t>
      </w:r>
      <w:r>
        <w:rPr>
          <w:sz w:val="28"/>
          <w:szCs w:val="28"/>
        </w:rPr>
        <w:t xml:space="preserve"> млн. рублей с росто</w:t>
      </w:r>
      <w:r w:rsidR="00B70A29">
        <w:rPr>
          <w:sz w:val="28"/>
          <w:szCs w:val="28"/>
        </w:rPr>
        <w:t>м к прошлому периоду на 7,7</w:t>
      </w:r>
      <w:r>
        <w:rPr>
          <w:sz w:val="28"/>
          <w:szCs w:val="28"/>
        </w:rPr>
        <w:t xml:space="preserve">%.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Торговая сеть потребительской </w:t>
      </w:r>
      <w:r w:rsidR="00B54782">
        <w:rPr>
          <w:color w:val="000000"/>
          <w:sz w:val="28"/>
          <w:szCs w:val="28"/>
        </w:rPr>
        <w:t>кооперации района представлена 1 магазином со  смешанным</w:t>
      </w:r>
      <w:r>
        <w:rPr>
          <w:color w:val="000000"/>
          <w:sz w:val="28"/>
          <w:szCs w:val="28"/>
        </w:rPr>
        <w:t xml:space="preserve"> ассортимент</w:t>
      </w:r>
      <w:r w:rsidR="00B5478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товаров. </w:t>
      </w:r>
      <w:r>
        <w:rPr>
          <w:sz w:val="28"/>
          <w:szCs w:val="28"/>
        </w:rPr>
        <w:t xml:space="preserve">По итогам </w:t>
      </w:r>
      <w:r w:rsidR="00C338A7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товарооборот розничной торговли Здвинского районного союза потребительских обществ составил </w:t>
      </w:r>
      <w:r w:rsidR="00C801DC">
        <w:rPr>
          <w:color w:val="000000"/>
          <w:sz w:val="28"/>
          <w:szCs w:val="28"/>
        </w:rPr>
        <w:t>3,5</w:t>
      </w:r>
      <w:r>
        <w:rPr>
          <w:color w:val="000000"/>
          <w:sz w:val="28"/>
          <w:szCs w:val="28"/>
        </w:rPr>
        <w:t xml:space="preserve"> млн</w:t>
      </w:r>
      <w:r w:rsidR="00C338A7">
        <w:rPr>
          <w:sz w:val="28"/>
          <w:szCs w:val="28"/>
        </w:rPr>
        <w:t>. рублей (</w:t>
      </w:r>
      <w:r w:rsidR="00B54782">
        <w:rPr>
          <w:sz w:val="28"/>
          <w:szCs w:val="28"/>
        </w:rPr>
        <w:t>0,3</w:t>
      </w:r>
      <w:r>
        <w:rPr>
          <w:sz w:val="28"/>
          <w:szCs w:val="28"/>
        </w:rPr>
        <w:t xml:space="preserve"> % от общего объема товарооборота).</w:t>
      </w:r>
    </w:p>
    <w:p w:rsidR="00C10001" w:rsidRDefault="00686F30" w:rsidP="00C100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питание представлено </w:t>
      </w:r>
      <w:r w:rsidR="00BA7F54">
        <w:rPr>
          <w:sz w:val="28"/>
          <w:szCs w:val="28"/>
        </w:rPr>
        <w:t>5</w:t>
      </w:r>
      <w:r w:rsidR="00BA7F54">
        <w:rPr>
          <w:sz w:val="28"/>
          <w:szCs w:val="28"/>
          <w:shd w:val="clear" w:color="auto" w:fill="FFFFFF"/>
        </w:rPr>
        <w:t>-ю объектами на 168</w:t>
      </w:r>
      <w:r>
        <w:rPr>
          <w:sz w:val="28"/>
          <w:szCs w:val="28"/>
          <w:shd w:val="clear" w:color="auto" w:fill="FFFFFF"/>
        </w:rPr>
        <w:t xml:space="preserve"> посадочных  мест</w:t>
      </w:r>
      <w:r>
        <w:rPr>
          <w:sz w:val="28"/>
          <w:szCs w:val="28"/>
        </w:rPr>
        <w:t>.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Товарооборот общественного питания составил </w:t>
      </w:r>
      <w:r w:rsidR="00BE1E17">
        <w:rPr>
          <w:sz w:val="28"/>
          <w:szCs w:val="28"/>
        </w:rPr>
        <w:t>6,9</w:t>
      </w:r>
      <w:r>
        <w:rPr>
          <w:sz w:val="28"/>
          <w:szCs w:val="28"/>
        </w:rPr>
        <w:t xml:space="preserve"> млн</w:t>
      </w:r>
      <w:r w:rsidR="00BE1E17">
        <w:rPr>
          <w:sz w:val="28"/>
          <w:szCs w:val="28"/>
          <w:shd w:val="clear" w:color="auto" w:fill="FFFFFF"/>
        </w:rPr>
        <w:t>. рублей (темп роста 53,1</w:t>
      </w:r>
      <w:r>
        <w:rPr>
          <w:sz w:val="28"/>
          <w:szCs w:val="28"/>
          <w:shd w:val="clear" w:color="auto" w:fill="FFFFFF"/>
        </w:rPr>
        <w:t>%).</w:t>
      </w:r>
    </w:p>
    <w:p w:rsidR="000436E1" w:rsidRDefault="00686F30" w:rsidP="00C100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стабилизации ситуации на потребительском рынке продо</w:t>
      </w:r>
      <w:r w:rsidR="00486965">
        <w:rPr>
          <w:sz w:val="28"/>
          <w:szCs w:val="28"/>
        </w:rPr>
        <w:t>вольственных товаров ежемесячно</w:t>
      </w:r>
      <w:r w:rsidR="00BE1E17">
        <w:rPr>
          <w:sz w:val="28"/>
          <w:szCs w:val="28"/>
        </w:rPr>
        <w:t xml:space="preserve"> проводился</w:t>
      </w:r>
      <w:r>
        <w:rPr>
          <w:sz w:val="28"/>
          <w:szCs w:val="28"/>
        </w:rPr>
        <w:t xml:space="preserve"> мониторинг цен на социально значимые продовольственные товары первой необходимости, данные  ежедневно передаются посредством информационно-аналитической системы ГАС «Управление» в Министерство промышленности, торговли и развития предпринимательства Новосибирской области,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также на официальном сайте Здвинского района в разделе «Потребительский рынок» для ознакомления жителей района ежемесячно размещается информация о ценах.</w:t>
      </w:r>
    </w:p>
    <w:p w:rsidR="000436E1" w:rsidRDefault="00686F30">
      <w:pPr>
        <w:pStyle w:val="30"/>
        <w:shd w:val="clear" w:color="auto" w:fill="FFFFFF" w:themeFill="background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Отмечена положительная динамика </w:t>
      </w:r>
      <w:r>
        <w:rPr>
          <w:b/>
          <w:i/>
          <w:sz w:val="28"/>
          <w:szCs w:val="28"/>
        </w:rPr>
        <w:t>объема платных услуг населению</w:t>
      </w:r>
      <w:r>
        <w:rPr>
          <w:sz w:val="28"/>
          <w:szCs w:val="28"/>
        </w:rPr>
        <w:t>, который увеличился в действующих ценах по сравнению с аналогичн</w:t>
      </w:r>
      <w:r w:rsidR="008F4D2D">
        <w:rPr>
          <w:sz w:val="28"/>
          <w:szCs w:val="28"/>
        </w:rPr>
        <w:t>ым пери</w:t>
      </w:r>
      <w:r w:rsidR="00820A1A">
        <w:rPr>
          <w:sz w:val="28"/>
          <w:szCs w:val="28"/>
        </w:rPr>
        <w:t>одом прошлого года на 5,4% и составил 202,9</w:t>
      </w:r>
      <w:r>
        <w:rPr>
          <w:sz w:val="28"/>
          <w:szCs w:val="28"/>
        </w:rPr>
        <w:t xml:space="preserve"> млн. рублей. </w:t>
      </w:r>
    </w:p>
    <w:p w:rsidR="000436E1" w:rsidRDefault="00686F30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В соответствии со статьей 44 Федерального Закона Российской Федерации от 07.</w:t>
      </w:r>
      <w:r w:rsidR="00582C4F">
        <w:rPr>
          <w:sz w:val="28"/>
          <w:szCs w:val="28"/>
        </w:rPr>
        <w:t>02.</w:t>
      </w:r>
      <w:r>
        <w:rPr>
          <w:sz w:val="28"/>
          <w:szCs w:val="28"/>
        </w:rPr>
        <w:t xml:space="preserve">1992 № 2300-1 «О защите прав </w:t>
      </w:r>
      <w:r w:rsidR="00A77793">
        <w:rPr>
          <w:sz w:val="28"/>
          <w:szCs w:val="28"/>
        </w:rPr>
        <w:t>пот</w:t>
      </w:r>
      <w:r>
        <w:rPr>
          <w:sz w:val="28"/>
          <w:szCs w:val="28"/>
        </w:rPr>
        <w:t>ребителей» осуществлялась работа в данной сфере.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E106C">
        <w:rPr>
          <w:sz w:val="28"/>
          <w:szCs w:val="28"/>
        </w:rPr>
        <w:t>отчетный период</w:t>
      </w:r>
      <w:r>
        <w:rPr>
          <w:sz w:val="28"/>
          <w:szCs w:val="28"/>
        </w:rPr>
        <w:t xml:space="preserve"> в администрацию Здвинского района поступило и рассмотрено </w:t>
      </w:r>
      <w:r w:rsidR="00820A1A">
        <w:rPr>
          <w:sz w:val="28"/>
          <w:szCs w:val="28"/>
        </w:rPr>
        <w:t>20</w:t>
      </w:r>
      <w:r>
        <w:rPr>
          <w:sz w:val="28"/>
          <w:szCs w:val="28"/>
        </w:rPr>
        <w:t xml:space="preserve"> обращений. Всего возвращено потребителям денежных средств</w:t>
      </w:r>
      <w:r w:rsidR="00820A1A">
        <w:rPr>
          <w:sz w:val="28"/>
          <w:szCs w:val="28"/>
        </w:rPr>
        <w:t xml:space="preserve"> на сумму 126,1</w:t>
      </w:r>
      <w:r w:rsidR="007F19D0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>в досудебном порядке</w:t>
      </w:r>
      <w:r w:rsidR="00834FAB">
        <w:rPr>
          <w:sz w:val="28"/>
          <w:szCs w:val="28"/>
        </w:rPr>
        <w:t xml:space="preserve"> – 123,8</w:t>
      </w:r>
      <w:r w:rsidR="007F19D0">
        <w:rPr>
          <w:sz w:val="28"/>
          <w:szCs w:val="28"/>
        </w:rPr>
        <w:t xml:space="preserve"> тыс. рублей.</w:t>
      </w:r>
    </w:p>
    <w:p w:rsidR="00A73C9E" w:rsidRDefault="00A73C9E" w:rsidP="00A73C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ВЦП «Развитие торговли на территории Новосибирской области на 2015 – 2019 годы» министерством промышленности, торговли и развития предпринимательства Новосибирской области оказывается государственная поддержка предприятиям торговли, работающим в сельской местности, в виде субсидии на  компенсацию части транспортных расходов по доставке товаров первой  необходимости в отдаленные села, расположенные за  11 км от районного центра. В </w:t>
      </w:r>
      <w:r w:rsidR="0024770C">
        <w:rPr>
          <w:sz w:val="28"/>
          <w:szCs w:val="28"/>
        </w:rPr>
        <w:t xml:space="preserve">отчетном периоде субъекты малого </w:t>
      </w:r>
      <w:r>
        <w:rPr>
          <w:sz w:val="28"/>
          <w:szCs w:val="28"/>
        </w:rPr>
        <w:t xml:space="preserve">предпринимательства Здвинского района получили денежные средства в сумме  </w:t>
      </w:r>
      <w:r w:rsidR="00D702AB">
        <w:rPr>
          <w:sz w:val="28"/>
          <w:szCs w:val="28"/>
        </w:rPr>
        <w:t>1,1 млн.</w:t>
      </w:r>
      <w:r>
        <w:rPr>
          <w:sz w:val="28"/>
          <w:szCs w:val="28"/>
        </w:rPr>
        <w:t xml:space="preserve"> рублей.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Здвинского района создан Совет по взаимодействию с органами по контролю (надзору) в области защиты прав потребителей. Основной задачей созданного Совета является координация деятельности и осуществление совместных мер по соблюдению законодательства в сфере защиты прав потребителей органами государственной власти, местного самоуправления и иными организациями, деятельность которых затрагивает интересы потребителей, а также оказание практической помощи потребителям. </w:t>
      </w:r>
    </w:p>
    <w:p w:rsidR="000436E1" w:rsidRDefault="00686F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отчетного периода велась просветительская и информационная работа – публикация статей в СМИ по наиболее актуальным вопросам защиты прав потребителей.</w:t>
      </w:r>
    </w:p>
    <w:p w:rsidR="002B150F" w:rsidRDefault="002B150F">
      <w:pPr>
        <w:tabs>
          <w:tab w:val="left" w:pos="930"/>
        </w:tabs>
        <w:jc w:val="both"/>
        <w:rPr>
          <w:sz w:val="28"/>
          <w:szCs w:val="28"/>
        </w:rPr>
      </w:pPr>
    </w:p>
    <w:p w:rsidR="00EA3844" w:rsidRDefault="00EA3844">
      <w:pPr>
        <w:tabs>
          <w:tab w:val="left" w:pos="930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МАЛОЕ ПРЕДПРИНИМАТЕЛЬСТВО</w:t>
      </w:r>
    </w:p>
    <w:p w:rsidR="000436E1" w:rsidRDefault="000436E1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0436E1" w:rsidRPr="00C765E3" w:rsidRDefault="00686F30">
      <w:pPr>
        <w:ind w:firstLine="709"/>
        <w:jc w:val="both"/>
      </w:pPr>
      <w:r w:rsidRPr="002B162B">
        <w:rPr>
          <w:sz w:val="28"/>
          <w:szCs w:val="28"/>
          <w:shd w:val="clear" w:color="auto" w:fill="FFFFFF" w:themeFill="background1"/>
        </w:rPr>
        <w:t>В отчетном</w:t>
      </w:r>
      <w:r>
        <w:rPr>
          <w:sz w:val="28"/>
          <w:szCs w:val="28"/>
        </w:rPr>
        <w:t xml:space="preserve"> периоде текущего года в Здвинском районе осуществляли деятельность </w:t>
      </w:r>
      <w:r w:rsidR="001D275F">
        <w:rPr>
          <w:sz w:val="28"/>
          <w:szCs w:val="28"/>
          <w:shd w:val="clear" w:color="auto" w:fill="FFFFFF"/>
        </w:rPr>
        <w:t>27</w:t>
      </w:r>
      <w:r>
        <w:rPr>
          <w:sz w:val="28"/>
          <w:szCs w:val="28"/>
          <w:shd w:val="clear" w:color="auto" w:fill="FFFFFF"/>
        </w:rPr>
        <w:t xml:space="preserve"> мал</w:t>
      </w:r>
      <w:r w:rsidR="008D4B2F">
        <w:rPr>
          <w:sz w:val="28"/>
          <w:szCs w:val="28"/>
          <w:shd w:val="clear" w:color="auto" w:fill="FFFFFF"/>
        </w:rPr>
        <w:t>ых</w:t>
      </w:r>
      <w:r>
        <w:rPr>
          <w:sz w:val="28"/>
          <w:szCs w:val="28"/>
          <w:highlight w:val="white"/>
        </w:rPr>
        <w:t xml:space="preserve"> п</w:t>
      </w:r>
      <w:r w:rsidR="008D4B2F">
        <w:rPr>
          <w:sz w:val="28"/>
          <w:szCs w:val="28"/>
        </w:rPr>
        <w:t>редприятий</w:t>
      </w:r>
      <w:r>
        <w:rPr>
          <w:sz w:val="28"/>
          <w:szCs w:val="28"/>
        </w:rPr>
        <w:t xml:space="preserve"> и </w:t>
      </w:r>
      <w:r w:rsidR="002505D5">
        <w:rPr>
          <w:sz w:val="28"/>
          <w:szCs w:val="28"/>
        </w:rPr>
        <w:t>241 индивидуальный</w:t>
      </w:r>
      <w:r>
        <w:rPr>
          <w:sz w:val="28"/>
          <w:szCs w:val="28"/>
        </w:rPr>
        <w:t xml:space="preserve"> предпринимател</w:t>
      </w:r>
      <w:r w:rsidR="002505D5">
        <w:rPr>
          <w:sz w:val="28"/>
          <w:szCs w:val="28"/>
        </w:rPr>
        <w:t>ь</w:t>
      </w:r>
      <w:r>
        <w:rPr>
          <w:sz w:val="28"/>
          <w:szCs w:val="28"/>
        </w:rPr>
        <w:t xml:space="preserve"> без образования юридического лица. Удельный вес занятых в малом бизнесе составляет </w:t>
      </w:r>
      <w:r w:rsidR="004A1117" w:rsidRPr="004A1117">
        <w:rPr>
          <w:sz w:val="28"/>
          <w:szCs w:val="28"/>
        </w:rPr>
        <w:t>17</w:t>
      </w:r>
      <w:r w:rsidRPr="004A1117">
        <w:rPr>
          <w:sz w:val="28"/>
          <w:szCs w:val="28"/>
        </w:rPr>
        <w:t>% (</w:t>
      </w:r>
      <w:r w:rsidR="002C2CB4" w:rsidRPr="004A1117">
        <w:rPr>
          <w:sz w:val="28"/>
          <w:szCs w:val="28"/>
        </w:rPr>
        <w:t>825</w:t>
      </w:r>
      <w:r w:rsidRPr="002C2CB4">
        <w:rPr>
          <w:sz w:val="28"/>
          <w:szCs w:val="28"/>
          <w:shd w:val="clear" w:color="auto" w:fill="FFFFFF" w:themeFill="background1"/>
        </w:rPr>
        <w:t xml:space="preserve"> человек</w:t>
      </w:r>
      <w:r>
        <w:rPr>
          <w:sz w:val="28"/>
          <w:szCs w:val="28"/>
          <w:highlight w:val="white"/>
        </w:rPr>
        <w:t>) от общей численности занятых в экономике района. Преобладающее число субъектов малого предпринимательства работают в сфере розничной торговли, а также занимается выпуском сельскохозяйственной продукции.</w:t>
      </w:r>
      <w:r w:rsidR="00A7677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Субъектами малого предпринимательства выпущено продукции на </w:t>
      </w:r>
      <w:r w:rsidRPr="00AD5BAE">
        <w:rPr>
          <w:sz w:val="28"/>
          <w:szCs w:val="28"/>
          <w:highlight w:val="white"/>
          <w:shd w:val="clear" w:color="auto" w:fill="FFFFFF" w:themeFill="background1"/>
        </w:rPr>
        <w:t xml:space="preserve">сумму </w:t>
      </w:r>
      <w:r w:rsidR="002B162B" w:rsidRPr="002B162B">
        <w:rPr>
          <w:sz w:val="28"/>
          <w:szCs w:val="28"/>
          <w:shd w:val="clear" w:color="auto" w:fill="FFFFFF" w:themeFill="background1"/>
        </w:rPr>
        <w:t>2,5 млрд</w:t>
      </w:r>
      <w:r>
        <w:rPr>
          <w:sz w:val="28"/>
          <w:szCs w:val="28"/>
          <w:shd w:val="clear" w:color="auto" w:fill="FFFFFF"/>
        </w:rPr>
        <w:t xml:space="preserve">. рублей, что </w:t>
      </w:r>
      <w:r w:rsidRPr="00C765E3">
        <w:rPr>
          <w:sz w:val="28"/>
          <w:szCs w:val="28"/>
          <w:shd w:val="clear" w:color="auto" w:fill="FFFFFF"/>
        </w:rPr>
        <w:t xml:space="preserve">составляет </w:t>
      </w:r>
      <w:r w:rsidR="00C765E3" w:rsidRPr="002B162B">
        <w:rPr>
          <w:sz w:val="28"/>
          <w:szCs w:val="28"/>
          <w:shd w:val="clear" w:color="auto" w:fill="FFFFFF" w:themeFill="background1"/>
        </w:rPr>
        <w:t>6</w:t>
      </w:r>
      <w:r w:rsidR="002B162B" w:rsidRPr="002B162B">
        <w:rPr>
          <w:sz w:val="28"/>
          <w:szCs w:val="28"/>
          <w:shd w:val="clear" w:color="auto" w:fill="FFFFFF" w:themeFill="background1"/>
        </w:rPr>
        <w:t>6,9</w:t>
      </w:r>
      <w:r w:rsidRPr="002B162B">
        <w:rPr>
          <w:sz w:val="28"/>
          <w:szCs w:val="28"/>
          <w:shd w:val="clear" w:color="auto" w:fill="FFFFFF" w:themeFill="background1"/>
        </w:rPr>
        <w:t>%</w:t>
      </w:r>
      <w:r w:rsidRPr="00C765E3">
        <w:rPr>
          <w:sz w:val="28"/>
          <w:szCs w:val="28"/>
        </w:rPr>
        <w:t xml:space="preserve"> от общего объема выпущенных товаров и услуг. 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 w:rsidRPr="00C765E3">
        <w:rPr>
          <w:sz w:val="28"/>
          <w:szCs w:val="28"/>
        </w:rPr>
        <w:t>В информационно-консультационный</w:t>
      </w:r>
      <w:r>
        <w:rPr>
          <w:sz w:val="28"/>
          <w:szCs w:val="28"/>
        </w:rPr>
        <w:t xml:space="preserve">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 в течение отчетного периода обратилось </w:t>
      </w:r>
      <w:r w:rsidR="003012EC" w:rsidRPr="009E76DD">
        <w:rPr>
          <w:color w:val="auto"/>
          <w:sz w:val="28"/>
          <w:szCs w:val="28"/>
        </w:rPr>
        <w:t>46</w:t>
      </w:r>
      <w:r w:rsidRPr="009E76DD">
        <w:rPr>
          <w:color w:val="auto"/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</w:p>
    <w:p w:rsidR="00A954FB" w:rsidRDefault="00A954FB" w:rsidP="00A95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реализации муниципальной программы «Поддержка субъектов малого и среднего предпринимательства в Здвинском районе на 2017-2019 годы» в отчетном периоде 8 проектов </w:t>
      </w:r>
      <w:r w:rsidR="001667C9">
        <w:rPr>
          <w:sz w:val="28"/>
          <w:szCs w:val="28"/>
        </w:rPr>
        <w:t>получили поддержку в сумме 849,4</w:t>
      </w:r>
      <w:r>
        <w:rPr>
          <w:sz w:val="28"/>
          <w:szCs w:val="28"/>
        </w:rPr>
        <w:t xml:space="preserve"> тыс. рублей, понесенных на приобретение оборудования и аренду производственного помещения.</w:t>
      </w:r>
    </w:p>
    <w:p w:rsidR="007C2DA6" w:rsidRPr="009E76DD" w:rsidRDefault="00E80FBC" w:rsidP="00861A37">
      <w:pPr>
        <w:ind w:firstLine="709"/>
        <w:jc w:val="both"/>
        <w:rPr>
          <w:color w:val="auto"/>
          <w:sz w:val="28"/>
          <w:szCs w:val="28"/>
        </w:rPr>
      </w:pPr>
      <w:r w:rsidRPr="00103FAE">
        <w:rPr>
          <w:sz w:val="28"/>
          <w:szCs w:val="28"/>
        </w:rPr>
        <w:t>Была проведена подготовка</w:t>
      </w:r>
      <w:r>
        <w:rPr>
          <w:sz w:val="28"/>
          <w:szCs w:val="28"/>
        </w:rPr>
        <w:t xml:space="preserve"> </w:t>
      </w:r>
      <w:r w:rsidR="00B35BE5">
        <w:rPr>
          <w:sz w:val="28"/>
          <w:szCs w:val="28"/>
        </w:rPr>
        <w:t>малых предприятий</w:t>
      </w:r>
      <w:r w:rsidRPr="0093017B">
        <w:rPr>
          <w:sz w:val="28"/>
          <w:szCs w:val="28"/>
        </w:rPr>
        <w:t xml:space="preserve"> Здвинского района </w:t>
      </w:r>
      <w:r>
        <w:rPr>
          <w:sz w:val="28"/>
          <w:szCs w:val="28"/>
        </w:rPr>
        <w:t xml:space="preserve">к участию в </w:t>
      </w:r>
      <w:r w:rsidRPr="00A72E3F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 Новосибирской области</w:t>
      </w:r>
      <w:r w:rsidRPr="0093017B">
        <w:rPr>
          <w:sz w:val="28"/>
          <w:szCs w:val="28"/>
        </w:rPr>
        <w:t xml:space="preserve"> "Развитие субъектов малого и среднего предпринимательства в Новосибирск</w:t>
      </w:r>
      <w:r>
        <w:rPr>
          <w:sz w:val="28"/>
          <w:szCs w:val="28"/>
        </w:rPr>
        <w:t>ой области на 2017-</w:t>
      </w:r>
      <w:r w:rsidRPr="009E76DD">
        <w:rPr>
          <w:color w:val="auto"/>
          <w:sz w:val="28"/>
          <w:szCs w:val="28"/>
        </w:rPr>
        <w:t>2022 годы</w:t>
      </w:r>
      <w:r w:rsidR="005B6A28" w:rsidRPr="009E76DD">
        <w:rPr>
          <w:color w:val="auto"/>
          <w:sz w:val="28"/>
          <w:szCs w:val="28"/>
        </w:rPr>
        <w:t>»</w:t>
      </w:r>
      <w:r w:rsidR="009E76DD" w:rsidRPr="009E76DD">
        <w:rPr>
          <w:color w:val="auto"/>
          <w:sz w:val="28"/>
          <w:szCs w:val="28"/>
        </w:rPr>
        <w:t>.</w:t>
      </w:r>
    </w:p>
    <w:p w:rsidR="00A954FB" w:rsidRDefault="00A954FB" w:rsidP="00861A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одному субъекту малого бизнеса села Здвинск в рамках государственной программы Новосибирской области субсидирована часть затрат по договорам, связанных с приобретением оборудования, в размере </w:t>
      </w:r>
      <w:r w:rsidR="003F498C">
        <w:rPr>
          <w:sz w:val="28"/>
          <w:szCs w:val="28"/>
        </w:rPr>
        <w:t>2,3 млн.</w:t>
      </w:r>
      <w:r w:rsidR="00D96AC3">
        <w:rPr>
          <w:sz w:val="28"/>
          <w:szCs w:val="28"/>
        </w:rPr>
        <w:t xml:space="preserve"> рублей.</w:t>
      </w:r>
    </w:p>
    <w:p w:rsidR="00185425" w:rsidRDefault="007F7FE9" w:rsidP="00185425">
      <w:pPr>
        <w:ind w:firstLine="709"/>
        <w:jc w:val="both"/>
        <w:rPr>
          <w:sz w:val="28"/>
          <w:szCs w:val="28"/>
        </w:rPr>
      </w:pPr>
      <w:r w:rsidRPr="007F7FE9">
        <w:rPr>
          <w:sz w:val="28"/>
          <w:szCs w:val="28"/>
        </w:rPr>
        <w:t xml:space="preserve">17 сентября 2019 года   </w:t>
      </w:r>
      <w:r>
        <w:rPr>
          <w:sz w:val="28"/>
          <w:szCs w:val="28"/>
        </w:rPr>
        <w:t>проведён семинар-</w:t>
      </w:r>
      <w:r w:rsidRPr="007F7FE9">
        <w:rPr>
          <w:sz w:val="28"/>
          <w:szCs w:val="28"/>
        </w:rPr>
        <w:t>совещание с предпринимательским сообществом по вопросам, возникающим в процессе предпринимате</w:t>
      </w:r>
      <w:r w:rsidR="00185425">
        <w:rPr>
          <w:sz w:val="28"/>
          <w:szCs w:val="28"/>
        </w:rPr>
        <w:t>льской деятельности. В семинаре-</w:t>
      </w:r>
      <w:r w:rsidRPr="007F7FE9">
        <w:rPr>
          <w:sz w:val="28"/>
          <w:szCs w:val="28"/>
        </w:rPr>
        <w:t>совещании приняли участие помощник Уполномоченного по защите прав предпринимателей Новосибирской области Филатов Ю.В., главный эксперт Уполномоченного по защите прав предпринимателей в Новосибирской области Антипьев Н.В., заместитель прокурора Здвинского района Вишняков И.В., начальник отделения  полиции «Здвинское» межмуниципального отдела МВД России «Барабинский» Иноземцев А.В., нача</w:t>
      </w:r>
      <w:r w:rsidR="00185425">
        <w:rPr>
          <w:sz w:val="28"/>
          <w:szCs w:val="28"/>
        </w:rPr>
        <w:t>льник отдела выездных проверок М</w:t>
      </w:r>
      <w:r w:rsidRPr="007F7FE9">
        <w:rPr>
          <w:sz w:val="28"/>
          <w:szCs w:val="28"/>
        </w:rPr>
        <w:t>ежрайонной ИФНС № 5 по Новосибирской области Дьяченко О.С.                                 </w:t>
      </w:r>
    </w:p>
    <w:p w:rsidR="007F7FE9" w:rsidRDefault="007F7FE9" w:rsidP="00185425">
      <w:pPr>
        <w:ind w:firstLine="709"/>
        <w:jc w:val="both"/>
        <w:rPr>
          <w:sz w:val="28"/>
          <w:szCs w:val="28"/>
        </w:rPr>
      </w:pPr>
      <w:r w:rsidRPr="007F7FE9">
        <w:rPr>
          <w:sz w:val="28"/>
          <w:szCs w:val="28"/>
        </w:rPr>
        <w:t xml:space="preserve">В ходе мероприятия присутствующие представители малого и среднего бизнеса получили ответы на интересующие их вопросы. Ю.В.Филатов выступил с докладом «О деятельности Уполномоченного по защите прав предпринимателей в 2018 году и текущих задачах 2019 </w:t>
      </w:r>
      <w:r w:rsidR="004F325B">
        <w:rPr>
          <w:sz w:val="28"/>
          <w:szCs w:val="28"/>
        </w:rPr>
        <w:t>года». Представители контрольно-</w:t>
      </w:r>
      <w:r w:rsidRPr="007F7FE9">
        <w:rPr>
          <w:sz w:val="28"/>
          <w:szCs w:val="28"/>
        </w:rPr>
        <w:t>надзорных органов представили доклады о проводимых проверках и профилактических беседах, проводимых в отношении субъектов малого и среднего предпринимательства Здвинского района.</w:t>
      </w:r>
    </w:p>
    <w:p w:rsidR="000436E1" w:rsidRDefault="00B35BE5" w:rsidP="002F6FBA">
      <w:pPr>
        <w:ind w:firstLine="709"/>
        <w:jc w:val="both"/>
        <w:rPr>
          <w:sz w:val="28"/>
          <w:szCs w:val="28"/>
        </w:rPr>
      </w:pPr>
      <w:r w:rsidRPr="00AE5298">
        <w:rPr>
          <w:sz w:val="28"/>
          <w:szCs w:val="28"/>
        </w:rPr>
        <w:t xml:space="preserve">Ключевой проблемой в привлечении средств на развитие малого и среднего бизнеса является доступность и стоимость кредитных ресурсов. Администрацией </w:t>
      </w:r>
      <w:r>
        <w:rPr>
          <w:sz w:val="28"/>
          <w:szCs w:val="28"/>
        </w:rPr>
        <w:t>Здвинского района 1субъекту</w:t>
      </w:r>
      <w:r w:rsidRPr="00AE5298">
        <w:rPr>
          <w:sz w:val="28"/>
          <w:szCs w:val="28"/>
        </w:rPr>
        <w:t xml:space="preserve"> малого бизнеса оказана помощь при оформлении докуме</w:t>
      </w:r>
      <w:r w:rsidR="00BE4C1C">
        <w:rPr>
          <w:sz w:val="28"/>
          <w:szCs w:val="28"/>
        </w:rPr>
        <w:t>нтов в получении кредита (под 7,25</w:t>
      </w:r>
      <w:r w:rsidRPr="00AE5298">
        <w:rPr>
          <w:sz w:val="28"/>
          <w:szCs w:val="28"/>
        </w:rPr>
        <w:t>% годовых) через Фонд микрофинансирования Новосибирской области в разме</w:t>
      </w:r>
      <w:r>
        <w:rPr>
          <w:sz w:val="28"/>
          <w:szCs w:val="28"/>
        </w:rPr>
        <w:t xml:space="preserve">ре </w:t>
      </w:r>
      <w:r w:rsidR="00BE4C1C">
        <w:rPr>
          <w:sz w:val="28"/>
          <w:szCs w:val="28"/>
        </w:rPr>
        <w:t>5 млн</w:t>
      </w:r>
      <w:r>
        <w:rPr>
          <w:sz w:val="28"/>
          <w:szCs w:val="28"/>
        </w:rPr>
        <w:t xml:space="preserve">. рублей на </w:t>
      </w:r>
      <w:r w:rsidR="00BE4C1C">
        <w:rPr>
          <w:sz w:val="28"/>
          <w:szCs w:val="28"/>
        </w:rPr>
        <w:t>приобретение основных</w:t>
      </w:r>
      <w:r w:rsidRPr="00AE5298">
        <w:rPr>
          <w:sz w:val="28"/>
          <w:szCs w:val="28"/>
        </w:rPr>
        <w:t xml:space="preserve"> средств. </w:t>
      </w:r>
    </w:p>
    <w:p w:rsidR="002B162B" w:rsidRDefault="002B162B" w:rsidP="002F6FBA">
      <w:pPr>
        <w:ind w:firstLine="709"/>
        <w:jc w:val="both"/>
        <w:rPr>
          <w:sz w:val="28"/>
          <w:szCs w:val="28"/>
        </w:rPr>
      </w:pPr>
    </w:p>
    <w:p w:rsidR="002B162B" w:rsidRDefault="002B162B" w:rsidP="002F6FBA">
      <w:pPr>
        <w:ind w:firstLine="709"/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 ХОЗЯЙСТВО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rFonts w:eastAsia="Calibri"/>
          <w:sz w:val="28"/>
          <w:szCs w:val="28"/>
        </w:rPr>
      </w:pPr>
      <w:r w:rsidRPr="002F6FBA">
        <w:rPr>
          <w:sz w:val="28"/>
          <w:szCs w:val="28"/>
        </w:rPr>
        <w:t>Соци</w:t>
      </w:r>
      <w:r w:rsidRPr="006E2B59">
        <w:rPr>
          <w:sz w:val="28"/>
          <w:szCs w:val="28"/>
        </w:rPr>
        <w:t>ал</w:t>
      </w:r>
      <w:r>
        <w:rPr>
          <w:sz w:val="28"/>
          <w:szCs w:val="28"/>
        </w:rPr>
        <w:t>ьно-значимыми услугами в районе являются</w:t>
      </w:r>
      <w:r>
        <w:rPr>
          <w:iCs/>
          <w:sz w:val="28"/>
          <w:szCs w:val="28"/>
        </w:rPr>
        <w:t xml:space="preserve"> услуги жилищно-коммунального хозяйства, которые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 в ведении муниципальных образований поселений.</w:t>
      </w:r>
      <w:r>
        <w:rPr>
          <w:rFonts w:eastAsia="Calibri"/>
          <w:sz w:val="28"/>
          <w:szCs w:val="28"/>
        </w:rPr>
        <w:t xml:space="preserve"> На территории села Здвинск данные услуги </w:t>
      </w:r>
      <w:r>
        <w:rPr>
          <w:rFonts w:eastAsia="Calibri"/>
          <w:sz w:val="28"/>
          <w:szCs w:val="28"/>
        </w:rPr>
        <w:lastRenderedPageBreak/>
        <w:t xml:space="preserve">оказывают ООО «Водоканал», ООО «Теплосети». В поселениях действуют 14 МУП ЖКХ. </w:t>
      </w:r>
    </w:p>
    <w:p w:rsidR="000436E1" w:rsidRDefault="00686F30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 xml:space="preserve">Обеспечение населения углём осуществляет </w:t>
      </w:r>
      <w:r w:rsidR="0056773B" w:rsidRPr="0056773B">
        <w:rPr>
          <w:color w:val="auto"/>
          <w:sz w:val="28"/>
          <w:szCs w:val="28"/>
        </w:rPr>
        <w:t>ОО</w:t>
      </w:r>
      <w:r w:rsidRPr="0056773B">
        <w:rPr>
          <w:color w:val="auto"/>
          <w:sz w:val="28"/>
          <w:szCs w:val="28"/>
        </w:rPr>
        <w:t>О «</w:t>
      </w:r>
      <w:r w:rsidR="0056773B" w:rsidRPr="0056773B">
        <w:rPr>
          <w:color w:val="auto"/>
          <w:sz w:val="28"/>
          <w:szCs w:val="28"/>
        </w:rPr>
        <w:t>Здвинский склад</w:t>
      </w:r>
      <w:r w:rsidRPr="0056773B">
        <w:rPr>
          <w:color w:val="auto"/>
          <w:sz w:val="28"/>
          <w:szCs w:val="28"/>
        </w:rPr>
        <w:t>»</w:t>
      </w:r>
      <w:r w:rsidR="0098138E"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 Заготовкой и доставкой дров занимается ОАО «Здвинский лесхоз» и индивидуальные предприниматели.  </w:t>
      </w:r>
    </w:p>
    <w:p w:rsidR="000436E1" w:rsidRDefault="00074BF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Жилищный фонд на 01.</w:t>
      </w:r>
      <w:r w:rsidR="002A28AB">
        <w:rPr>
          <w:sz w:val="28"/>
          <w:szCs w:val="28"/>
        </w:rPr>
        <w:t>01.2020</w:t>
      </w:r>
      <w:r>
        <w:rPr>
          <w:sz w:val="28"/>
          <w:szCs w:val="28"/>
        </w:rPr>
        <w:t xml:space="preserve"> года составляет 345,2</w:t>
      </w:r>
      <w:r w:rsidR="00686F30">
        <w:rPr>
          <w:sz w:val="28"/>
          <w:szCs w:val="28"/>
        </w:rPr>
        <w:t xml:space="preserve"> тыс. кв.м. Об</w:t>
      </w:r>
      <w:r w:rsidR="002A28AB">
        <w:rPr>
          <w:sz w:val="28"/>
          <w:szCs w:val="28"/>
        </w:rPr>
        <w:t>еспеченность жильем составила 25</w:t>
      </w:r>
      <w:r w:rsidR="00686F30">
        <w:rPr>
          <w:sz w:val="28"/>
          <w:szCs w:val="28"/>
        </w:rPr>
        <w:t xml:space="preserve"> кв.м общей площади на человека.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коммунального жизнеобеспечения</w:t>
      </w:r>
      <w:r w:rsidR="00DC7922">
        <w:rPr>
          <w:sz w:val="28"/>
          <w:szCs w:val="28"/>
        </w:rPr>
        <w:t xml:space="preserve"> объединяет: 28 котельных, 55,9</w:t>
      </w:r>
      <w:r>
        <w:rPr>
          <w:sz w:val="28"/>
          <w:szCs w:val="28"/>
        </w:rPr>
        <w:t xml:space="preserve"> км тепловых сетей, 187,4 км сетей водоснабжения.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благоустройства жилищного фонда характеризуется обеспеченностью жилфонда центральным отоплением на 26%; водопроводом – на 70,2%</w:t>
      </w:r>
      <w:r w:rsidR="00173FBF">
        <w:rPr>
          <w:sz w:val="28"/>
          <w:szCs w:val="28"/>
        </w:rPr>
        <w:t>; сливной канализацией – на 53,2</w:t>
      </w:r>
      <w:r>
        <w:rPr>
          <w:sz w:val="28"/>
          <w:szCs w:val="28"/>
        </w:rPr>
        <w:t xml:space="preserve">%. </w:t>
      </w:r>
    </w:p>
    <w:p w:rsidR="00B558F6" w:rsidRDefault="00F70048" w:rsidP="00B558F6">
      <w:pPr>
        <w:ind w:firstLine="709"/>
        <w:jc w:val="both"/>
        <w:rPr>
          <w:sz w:val="28"/>
          <w:szCs w:val="28"/>
        </w:rPr>
      </w:pPr>
      <w:r w:rsidRPr="0017091C">
        <w:rPr>
          <w:sz w:val="28"/>
          <w:szCs w:val="28"/>
        </w:rPr>
        <w:t xml:space="preserve">В сфере </w:t>
      </w:r>
      <w:r w:rsidRPr="00F70048">
        <w:rPr>
          <w:sz w:val="28"/>
          <w:szCs w:val="28"/>
        </w:rPr>
        <w:t>жилищно-коммунального хозяйства</w:t>
      </w:r>
      <w:r w:rsidRPr="0017091C">
        <w:rPr>
          <w:sz w:val="28"/>
          <w:szCs w:val="28"/>
        </w:rPr>
        <w:t xml:space="preserve"> </w:t>
      </w:r>
      <w:r w:rsidR="00B558F6" w:rsidRPr="0017091C">
        <w:rPr>
          <w:sz w:val="28"/>
          <w:szCs w:val="28"/>
        </w:rPr>
        <w:t xml:space="preserve">капитально отремонтировано 750 метров тепловых и 1900 метров водопроводных сетей на сумму </w:t>
      </w:r>
      <w:r w:rsidR="00B558F6">
        <w:rPr>
          <w:sz w:val="28"/>
          <w:szCs w:val="28"/>
        </w:rPr>
        <w:t>4,2 млн.</w:t>
      </w:r>
      <w:r w:rsidR="00B558F6" w:rsidRPr="0017091C">
        <w:rPr>
          <w:sz w:val="28"/>
          <w:szCs w:val="28"/>
        </w:rPr>
        <w:t xml:space="preserve"> рублей. Продолжают оснащаться источниками резервного электроснабжения котельные района. В текущем году за счет средств Фонда модернизации приобретена одна дизельная электростанция в котельную села Ни</w:t>
      </w:r>
      <w:r w:rsidR="00B558F6">
        <w:rPr>
          <w:sz w:val="28"/>
          <w:szCs w:val="28"/>
        </w:rPr>
        <w:t xml:space="preserve">жний Урюм стоимостью 424 тыс. </w:t>
      </w:r>
      <w:r w:rsidR="00B558F6" w:rsidRPr="0017091C">
        <w:rPr>
          <w:sz w:val="28"/>
          <w:szCs w:val="28"/>
        </w:rPr>
        <w:t xml:space="preserve">рублей. </w:t>
      </w:r>
    </w:p>
    <w:p w:rsidR="00B558F6" w:rsidRPr="0017091C" w:rsidRDefault="00B558F6" w:rsidP="00B558F6">
      <w:pPr>
        <w:ind w:firstLine="709"/>
        <w:jc w:val="both"/>
        <w:rPr>
          <w:sz w:val="28"/>
          <w:szCs w:val="28"/>
        </w:rPr>
      </w:pPr>
      <w:r w:rsidRPr="0017091C">
        <w:rPr>
          <w:sz w:val="28"/>
          <w:szCs w:val="28"/>
        </w:rPr>
        <w:t>Для повышения энергоэффективности теплового хозяйства в текущем году за счет средств местного бюджета 18 котельных были оснащены приборами учета тепловой энергии. Стоим</w:t>
      </w:r>
      <w:r>
        <w:rPr>
          <w:sz w:val="28"/>
          <w:szCs w:val="28"/>
        </w:rPr>
        <w:t>ость мероприятия – 4,8 млн.</w:t>
      </w:r>
      <w:r w:rsidRPr="0017091C">
        <w:rPr>
          <w:sz w:val="28"/>
          <w:szCs w:val="28"/>
        </w:rPr>
        <w:t xml:space="preserve"> рублей. </w:t>
      </w:r>
    </w:p>
    <w:p w:rsidR="00B558F6" w:rsidRDefault="00B558F6" w:rsidP="00B558F6">
      <w:pPr>
        <w:ind w:firstLine="709"/>
        <w:jc w:val="both"/>
        <w:rPr>
          <w:sz w:val="28"/>
          <w:szCs w:val="28"/>
        </w:rPr>
      </w:pPr>
      <w:r w:rsidRPr="0017091C">
        <w:rPr>
          <w:sz w:val="28"/>
          <w:szCs w:val="28"/>
        </w:rPr>
        <w:t>В целях надежного и безаварийного прохождения отопительного сезона из областного и местного бюджетов было направлены 51</w:t>
      </w:r>
      <w:r>
        <w:rPr>
          <w:sz w:val="28"/>
          <w:szCs w:val="28"/>
        </w:rPr>
        <w:t>,3 млн.</w:t>
      </w:r>
      <w:r w:rsidRPr="0017091C">
        <w:rPr>
          <w:sz w:val="28"/>
          <w:szCs w:val="28"/>
        </w:rPr>
        <w:t xml:space="preserve"> рублей на создание необходимого запаса топлива и расчетов за топливно-энергетические ресурсы</w:t>
      </w:r>
      <w:r>
        <w:rPr>
          <w:sz w:val="28"/>
          <w:szCs w:val="28"/>
        </w:rPr>
        <w:t>.</w:t>
      </w:r>
    </w:p>
    <w:p w:rsidR="00B558F6" w:rsidRDefault="00B558F6" w:rsidP="00F70048">
      <w:pPr>
        <w:ind w:firstLine="709"/>
        <w:jc w:val="both"/>
        <w:rPr>
          <w:sz w:val="28"/>
          <w:szCs w:val="28"/>
        </w:rPr>
      </w:pPr>
      <w:r w:rsidRPr="004A002D">
        <w:rPr>
          <w:sz w:val="28"/>
          <w:szCs w:val="28"/>
        </w:rPr>
        <w:t>В рамках национального проекта «Формирование комфортной городской среды» в 2019 году были проведены работы по благоустройству территории многоквартирного жилого дома в селе Здвинск, стоимостью 2</w:t>
      </w:r>
      <w:r>
        <w:rPr>
          <w:sz w:val="28"/>
          <w:szCs w:val="28"/>
        </w:rPr>
        <w:t>,7 млн. рублей</w:t>
      </w:r>
      <w:r w:rsidRPr="004A002D">
        <w:rPr>
          <w:sz w:val="28"/>
          <w:szCs w:val="28"/>
        </w:rPr>
        <w:t>. Выполнены работы первого этапа территории у центральной площади «Цветной бульвар» в районн</w:t>
      </w:r>
      <w:r>
        <w:rPr>
          <w:sz w:val="28"/>
          <w:szCs w:val="28"/>
        </w:rPr>
        <w:t>ом центре стоимостью 3 млн.</w:t>
      </w:r>
      <w:r w:rsidRPr="004A002D">
        <w:rPr>
          <w:sz w:val="28"/>
          <w:szCs w:val="28"/>
        </w:rPr>
        <w:t xml:space="preserve"> рублей.</w:t>
      </w:r>
    </w:p>
    <w:p w:rsidR="00F70048" w:rsidRDefault="00686F30" w:rsidP="002F6FB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предоставленных предприятиям, организациям и населению жилищно-коммунальных услуг </w:t>
      </w:r>
      <w:r>
        <w:rPr>
          <w:sz w:val="28"/>
          <w:szCs w:val="28"/>
        </w:rPr>
        <w:t xml:space="preserve">составил </w:t>
      </w:r>
      <w:r w:rsidR="00ED0651">
        <w:rPr>
          <w:rFonts w:eastAsia="Calibri"/>
          <w:sz w:val="28"/>
          <w:szCs w:val="28"/>
        </w:rPr>
        <w:t>132,6</w:t>
      </w:r>
      <w:r>
        <w:rPr>
          <w:rFonts w:eastAsia="Calibri"/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руб</w:t>
      </w:r>
      <w:r w:rsidR="00D12373">
        <w:rPr>
          <w:rFonts w:eastAsia="Calibri"/>
          <w:sz w:val="28"/>
          <w:szCs w:val="28"/>
        </w:rPr>
        <w:t>лей, в том числе населен</w:t>
      </w:r>
      <w:r w:rsidR="00ED0651">
        <w:rPr>
          <w:rFonts w:eastAsia="Calibri"/>
          <w:sz w:val="28"/>
          <w:szCs w:val="28"/>
        </w:rPr>
        <w:t>ию  – 63,3</w:t>
      </w:r>
      <w:r>
        <w:rPr>
          <w:rFonts w:eastAsia="Calibri"/>
          <w:sz w:val="28"/>
          <w:szCs w:val="28"/>
        </w:rPr>
        <w:t xml:space="preserve"> м</w:t>
      </w:r>
      <w:r>
        <w:rPr>
          <w:sz w:val="28"/>
          <w:szCs w:val="28"/>
        </w:rPr>
        <w:t>лн.</w:t>
      </w:r>
      <w:r w:rsidR="003C73CD">
        <w:rPr>
          <w:rFonts w:eastAsia="Calibri"/>
          <w:sz w:val="28"/>
          <w:szCs w:val="28"/>
        </w:rPr>
        <w:t xml:space="preserve"> рублей, (темп роста 105,4</w:t>
      </w:r>
      <w:r w:rsidR="00EE1CC9">
        <w:rPr>
          <w:rFonts w:eastAsia="Calibri"/>
          <w:sz w:val="28"/>
          <w:szCs w:val="28"/>
        </w:rPr>
        <w:t>% и 106,6</w:t>
      </w:r>
      <w:r>
        <w:rPr>
          <w:rFonts w:eastAsia="Calibri"/>
          <w:sz w:val="28"/>
          <w:szCs w:val="28"/>
        </w:rPr>
        <w:t xml:space="preserve">% соответственно). </w:t>
      </w:r>
      <w:r>
        <w:rPr>
          <w:sz w:val="28"/>
          <w:szCs w:val="28"/>
        </w:rPr>
        <w:t>За отчетный период выплачено населению субсидий на оплату коммуналь</w:t>
      </w:r>
      <w:r w:rsidR="003C73CD">
        <w:rPr>
          <w:sz w:val="28"/>
          <w:szCs w:val="28"/>
        </w:rPr>
        <w:t>ных услуг и топлива в сумме 7,7</w:t>
      </w:r>
      <w:r>
        <w:rPr>
          <w:sz w:val="28"/>
          <w:szCs w:val="28"/>
        </w:rPr>
        <w:t xml:space="preserve"> млн. рублей (темп роста </w:t>
      </w:r>
      <w:r w:rsidR="003C73CD">
        <w:rPr>
          <w:sz w:val="28"/>
          <w:szCs w:val="28"/>
        </w:rPr>
        <w:t>104,1</w:t>
      </w:r>
      <w:r>
        <w:rPr>
          <w:sz w:val="28"/>
          <w:szCs w:val="28"/>
        </w:rPr>
        <w:t>%).</w:t>
      </w:r>
    </w:p>
    <w:p w:rsidR="002D3E95" w:rsidRDefault="002D3E95" w:rsidP="002F6FBA">
      <w:pPr>
        <w:ind w:firstLine="709"/>
        <w:jc w:val="both"/>
        <w:rPr>
          <w:sz w:val="28"/>
          <w:szCs w:val="28"/>
        </w:rPr>
      </w:pPr>
    </w:p>
    <w:p w:rsidR="002D3E95" w:rsidRDefault="002D3E95" w:rsidP="002F6FBA">
      <w:pPr>
        <w:ind w:firstLine="709"/>
        <w:jc w:val="both"/>
        <w:rPr>
          <w:sz w:val="28"/>
          <w:szCs w:val="28"/>
        </w:rPr>
      </w:pPr>
    </w:p>
    <w:p w:rsidR="000436E1" w:rsidRDefault="00686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ЖИЗНИ НАСЕЛЕНИЯ</w:t>
      </w:r>
    </w:p>
    <w:p w:rsidR="000436E1" w:rsidRDefault="000436E1">
      <w:pPr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ДЕМОГРАФИЯ, ДОХОДЫ НАСЕЛЕНИЯ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 xml:space="preserve">Здвинского района по </w:t>
      </w:r>
      <w:r w:rsidR="000A400A">
        <w:rPr>
          <w:sz w:val="28"/>
          <w:szCs w:val="28"/>
        </w:rPr>
        <w:t xml:space="preserve">предварительным </w:t>
      </w:r>
      <w:r>
        <w:rPr>
          <w:sz w:val="28"/>
          <w:szCs w:val="28"/>
        </w:rPr>
        <w:t xml:space="preserve">данным территориального органа государственной статистики составляет </w:t>
      </w:r>
      <w:r w:rsidR="00CF08C4">
        <w:rPr>
          <w:sz w:val="28"/>
          <w:szCs w:val="28"/>
        </w:rPr>
        <w:t xml:space="preserve">на конец отчетного периода </w:t>
      </w:r>
      <w:r w:rsidR="000A400A" w:rsidRPr="000A400A">
        <w:rPr>
          <w:sz w:val="28"/>
          <w:szCs w:val="28"/>
        </w:rPr>
        <w:t>13783</w:t>
      </w:r>
      <w:r w:rsidRPr="000A400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0A400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0436E1" w:rsidRPr="001403D4" w:rsidRDefault="00686F30" w:rsidP="00A06714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За </w:t>
      </w:r>
      <w:r>
        <w:rPr>
          <w:sz w:val="28"/>
          <w:szCs w:val="28"/>
          <w:highlight w:val="white"/>
        </w:rPr>
        <w:t>отчетн</w:t>
      </w:r>
      <w:r>
        <w:rPr>
          <w:sz w:val="28"/>
          <w:szCs w:val="28"/>
        </w:rPr>
        <w:t xml:space="preserve">ый период сохранена тенденция роста доходов. Среднемесячный доход на душу населения составил </w:t>
      </w:r>
      <w:r w:rsidR="00A06714">
        <w:rPr>
          <w:sz w:val="28"/>
          <w:szCs w:val="28"/>
        </w:rPr>
        <w:t>14412</w:t>
      </w:r>
      <w:r w:rsidRPr="001403D4">
        <w:rPr>
          <w:sz w:val="28"/>
          <w:szCs w:val="28"/>
        </w:rPr>
        <w:t xml:space="preserve"> </w:t>
      </w:r>
      <w:r w:rsidR="00407C26" w:rsidRPr="001403D4">
        <w:rPr>
          <w:sz w:val="28"/>
          <w:szCs w:val="28"/>
        </w:rPr>
        <w:t>рубл</w:t>
      </w:r>
      <w:r w:rsidR="00A06714">
        <w:rPr>
          <w:sz w:val="28"/>
          <w:szCs w:val="28"/>
        </w:rPr>
        <w:t>ей</w:t>
      </w:r>
      <w:r w:rsidRPr="001403D4">
        <w:rPr>
          <w:sz w:val="28"/>
          <w:szCs w:val="28"/>
        </w:rPr>
        <w:t xml:space="preserve">, что на </w:t>
      </w:r>
      <w:r w:rsidR="00A06714">
        <w:rPr>
          <w:sz w:val="28"/>
          <w:szCs w:val="28"/>
        </w:rPr>
        <w:t>5,2</w:t>
      </w:r>
      <w:r w:rsidRPr="001403D4">
        <w:rPr>
          <w:sz w:val="28"/>
          <w:szCs w:val="28"/>
        </w:rPr>
        <w:t>%</w:t>
      </w:r>
      <w:r w:rsidRPr="00407C26">
        <w:rPr>
          <w:sz w:val="28"/>
          <w:szCs w:val="28"/>
        </w:rPr>
        <w:t xml:space="preserve"> выше</w:t>
      </w:r>
      <w:r w:rsidRPr="001403D4">
        <w:rPr>
          <w:sz w:val="28"/>
          <w:szCs w:val="28"/>
        </w:rPr>
        <w:t xml:space="preserve"> уровня прошлого года.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sz w:val="28"/>
          <w:szCs w:val="28"/>
        </w:rPr>
        <w:t>Основную долю в структуре денежных доходов населения занимает заработная плата, пенсии и социальные выплаты. Сумма вы</w:t>
      </w:r>
      <w:r w:rsidR="005A67A1">
        <w:rPr>
          <w:sz w:val="28"/>
          <w:szCs w:val="28"/>
        </w:rPr>
        <w:t>данных кредитов населению – 76,8</w:t>
      </w:r>
      <w:r>
        <w:rPr>
          <w:sz w:val="28"/>
          <w:szCs w:val="28"/>
        </w:rPr>
        <w:t xml:space="preserve"> млн. рублей, большинство из которых потрачено на приобретение автотранспорта, ремонт жилья и медицинское обслуживание.</w:t>
      </w:r>
    </w:p>
    <w:p w:rsidR="000436E1" w:rsidRDefault="00686F30">
      <w:pPr>
        <w:pStyle w:val="af"/>
        <w:spacing w:after="0"/>
        <w:ind w:firstLine="709"/>
        <w:jc w:val="both"/>
      </w:pPr>
      <w:r w:rsidRPr="00A06714">
        <w:rPr>
          <w:sz w:val="28"/>
          <w:szCs w:val="28"/>
        </w:rPr>
        <w:t>Сред</w:t>
      </w:r>
      <w:r w:rsidRPr="00A06714">
        <w:rPr>
          <w:sz w:val="28"/>
          <w:szCs w:val="28"/>
          <w:highlight w:val="white"/>
        </w:rPr>
        <w:t>нем</w:t>
      </w:r>
      <w:r w:rsidRPr="005A67A1">
        <w:rPr>
          <w:sz w:val="28"/>
          <w:szCs w:val="28"/>
          <w:highlight w:val="white"/>
          <w:shd w:val="clear" w:color="auto" w:fill="FF0000"/>
        </w:rPr>
        <w:t>есячная заработная плата по полному кругу предприятий составляет</w:t>
      </w:r>
      <w:r>
        <w:rPr>
          <w:sz w:val="28"/>
          <w:szCs w:val="28"/>
          <w:highlight w:val="white"/>
        </w:rPr>
        <w:t xml:space="preserve"> </w:t>
      </w:r>
      <w:r w:rsidR="00586C8B">
        <w:rPr>
          <w:sz w:val="28"/>
          <w:szCs w:val="28"/>
          <w:highlight w:val="white"/>
        </w:rPr>
        <w:t>23979</w:t>
      </w:r>
      <w:r w:rsidR="0071079A" w:rsidRPr="0071079A">
        <w:rPr>
          <w:sz w:val="28"/>
          <w:szCs w:val="28"/>
          <w:highlight w:val="white"/>
        </w:rPr>
        <w:t xml:space="preserve"> </w:t>
      </w:r>
      <w:r w:rsidR="00586C8B">
        <w:rPr>
          <w:sz w:val="28"/>
          <w:szCs w:val="28"/>
          <w:highlight w:val="white"/>
        </w:rPr>
        <w:t>рублей</w:t>
      </w:r>
      <w:r>
        <w:rPr>
          <w:sz w:val="28"/>
          <w:szCs w:val="28"/>
          <w:highlight w:val="white"/>
        </w:rPr>
        <w:t xml:space="preserve">, в бюджетной сфере – </w:t>
      </w:r>
      <w:r w:rsidR="00586C8B">
        <w:rPr>
          <w:sz w:val="28"/>
          <w:szCs w:val="28"/>
        </w:rPr>
        <w:t>27802</w:t>
      </w:r>
      <w:r w:rsidR="0071079A" w:rsidRPr="0071079A">
        <w:rPr>
          <w:sz w:val="28"/>
          <w:szCs w:val="28"/>
        </w:rPr>
        <w:t xml:space="preserve"> </w:t>
      </w:r>
      <w:r w:rsidR="00586C8B">
        <w:rPr>
          <w:sz w:val="28"/>
          <w:szCs w:val="28"/>
          <w:highlight w:val="white"/>
        </w:rPr>
        <w:t>рубля, темп роста 112,3</w:t>
      </w:r>
      <w:r>
        <w:rPr>
          <w:sz w:val="28"/>
          <w:szCs w:val="28"/>
          <w:highlight w:val="white"/>
        </w:rPr>
        <w:t>%</w:t>
      </w:r>
      <w:r w:rsidR="0071079A">
        <w:rPr>
          <w:sz w:val="28"/>
          <w:szCs w:val="28"/>
          <w:highlight w:val="white"/>
        </w:rPr>
        <w:t xml:space="preserve"> и </w:t>
      </w:r>
      <w:r w:rsidR="00586C8B">
        <w:rPr>
          <w:sz w:val="28"/>
          <w:szCs w:val="28"/>
          <w:highlight w:val="white"/>
        </w:rPr>
        <w:t>105,7</w:t>
      </w:r>
      <w:r>
        <w:rPr>
          <w:sz w:val="28"/>
          <w:szCs w:val="28"/>
          <w:highlight w:val="white"/>
        </w:rPr>
        <w:t>% соответственно.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b/>
          <w:i/>
          <w:sz w:val="28"/>
          <w:szCs w:val="28"/>
          <w:highlight w:val="white"/>
        </w:rPr>
        <w:t>Численность пенсионеров</w:t>
      </w:r>
      <w:r w:rsidR="00266245">
        <w:rPr>
          <w:sz w:val="28"/>
          <w:szCs w:val="28"/>
          <w:highlight w:val="white"/>
        </w:rPr>
        <w:t xml:space="preserve"> по району составляет 5356</w:t>
      </w:r>
      <w:r>
        <w:rPr>
          <w:sz w:val="28"/>
          <w:szCs w:val="28"/>
          <w:highlight w:val="white"/>
        </w:rPr>
        <w:t xml:space="preserve"> </w:t>
      </w:r>
      <w:r w:rsidRPr="009E76DD">
        <w:rPr>
          <w:color w:val="auto"/>
          <w:sz w:val="28"/>
          <w:szCs w:val="28"/>
          <w:highlight w:val="white"/>
        </w:rPr>
        <w:t>че</w:t>
      </w:r>
      <w:r w:rsidR="001131A5" w:rsidRPr="009E76DD">
        <w:rPr>
          <w:color w:val="auto"/>
          <w:sz w:val="28"/>
          <w:szCs w:val="28"/>
          <w:highlight w:val="white"/>
        </w:rPr>
        <w:t>ловек</w:t>
      </w:r>
      <w:r w:rsidR="005B6A28" w:rsidRPr="009E76DD">
        <w:rPr>
          <w:color w:val="auto"/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Управлением Пенсионного Фонда Здвинского района было</w:t>
      </w:r>
      <w:r w:rsidR="00952C75">
        <w:rPr>
          <w:sz w:val="28"/>
          <w:szCs w:val="28"/>
          <w:highlight w:val="white"/>
        </w:rPr>
        <w:t xml:space="preserve"> выплачено пенсий на сумму </w:t>
      </w:r>
      <w:r w:rsidR="0005528E">
        <w:rPr>
          <w:sz w:val="28"/>
          <w:szCs w:val="28"/>
          <w:highlight w:val="white"/>
        </w:rPr>
        <w:t>862,4</w:t>
      </w:r>
      <w:r w:rsidR="001131A5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млн. руб. Средний разме</w:t>
      </w:r>
      <w:r w:rsidR="0005528E">
        <w:rPr>
          <w:sz w:val="28"/>
          <w:szCs w:val="28"/>
          <w:highlight w:val="white"/>
        </w:rPr>
        <w:t xml:space="preserve">р месячной пенсии составил 13255 </w:t>
      </w:r>
      <w:r w:rsidR="0005528E" w:rsidRPr="009E76DD">
        <w:rPr>
          <w:color w:val="auto"/>
          <w:sz w:val="28"/>
          <w:szCs w:val="28"/>
          <w:highlight w:val="white"/>
        </w:rPr>
        <w:t>рублей</w:t>
      </w:r>
      <w:r w:rsidR="00510F2D" w:rsidRPr="009E76DD">
        <w:rPr>
          <w:color w:val="auto"/>
          <w:sz w:val="28"/>
          <w:szCs w:val="28"/>
          <w:highlight w:val="white"/>
        </w:rPr>
        <w:t xml:space="preserve"> (149</w:t>
      </w:r>
      <w:r>
        <w:rPr>
          <w:sz w:val="28"/>
          <w:szCs w:val="28"/>
          <w:highlight w:val="white"/>
        </w:rPr>
        <w:t>% от величины прожиточного минимума для пенсионеров),</w:t>
      </w:r>
      <w:r w:rsidR="004D5CE8">
        <w:rPr>
          <w:sz w:val="28"/>
          <w:szCs w:val="28"/>
          <w:highlight w:val="white"/>
        </w:rPr>
        <w:t xml:space="preserve"> прирост к уровню </w:t>
      </w:r>
      <w:r w:rsidR="00844F59">
        <w:rPr>
          <w:sz w:val="28"/>
          <w:szCs w:val="28"/>
          <w:highlight w:val="white"/>
        </w:rPr>
        <w:t>2018</w:t>
      </w:r>
      <w:r w:rsidR="00690946">
        <w:rPr>
          <w:sz w:val="28"/>
          <w:szCs w:val="28"/>
          <w:highlight w:val="white"/>
        </w:rPr>
        <w:t xml:space="preserve"> года составил 14</w:t>
      </w:r>
      <w:r>
        <w:rPr>
          <w:sz w:val="28"/>
          <w:szCs w:val="28"/>
          <w:highlight w:val="white"/>
        </w:rPr>
        <w:t>%.</w:t>
      </w:r>
    </w:p>
    <w:p w:rsidR="000436E1" w:rsidRDefault="00686F30">
      <w:pPr>
        <w:pStyle w:val="af"/>
        <w:spacing w:after="0"/>
        <w:ind w:firstLine="709"/>
        <w:jc w:val="both"/>
      </w:pPr>
      <w:r>
        <w:rPr>
          <w:sz w:val="28"/>
          <w:szCs w:val="28"/>
          <w:highlight w:val="white"/>
        </w:rPr>
        <w:t xml:space="preserve">Жители Здвинского района, по-прежнему, участвуют в Программе государственного софинансирования накопительной части трудовой пенсии. На отчетную дату жителями уплачено </w:t>
      </w:r>
      <w:r w:rsidR="00995942">
        <w:rPr>
          <w:sz w:val="28"/>
          <w:szCs w:val="28"/>
          <w:highlight w:val="white"/>
        </w:rPr>
        <w:t>106,2</w:t>
      </w:r>
      <w:r>
        <w:rPr>
          <w:sz w:val="28"/>
          <w:szCs w:val="28"/>
          <w:highlight w:val="white"/>
        </w:rPr>
        <w:t xml:space="preserve"> тыс. рублей добровольных</w:t>
      </w:r>
      <w:r w:rsidR="00A7677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дополнительных взносов.</w:t>
      </w:r>
    </w:p>
    <w:p w:rsidR="005617AB" w:rsidRDefault="0005787B" w:rsidP="00A93730">
      <w:pPr>
        <w:shd w:val="clear" w:color="auto" w:fill="FFFFFF" w:themeFill="background1"/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ЗАНЯТОСТЬ И ТРУДОВЫЕ ОТНОШЕНИЯ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государственное казённое учреждение Новосибирской области «Центр занятости населения Здвинского района» обратились за содействием в поиске </w:t>
      </w:r>
      <w:r w:rsidR="009B5C20">
        <w:rPr>
          <w:sz w:val="28"/>
          <w:szCs w:val="28"/>
        </w:rPr>
        <w:t>подход</w:t>
      </w:r>
      <w:r w:rsidR="00223F47">
        <w:rPr>
          <w:sz w:val="28"/>
          <w:szCs w:val="28"/>
        </w:rPr>
        <w:t xml:space="preserve">ящей работы </w:t>
      </w:r>
      <w:r w:rsidR="00CA02E8">
        <w:rPr>
          <w:sz w:val="28"/>
          <w:szCs w:val="28"/>
        </w:rPr>
        <w:t>559</w:t>
      </w:r>
      <w:r>
        <w:rPr>
          <w:sz w:val="28"/>
          <w:szCs w:val="28"/>
        </w:rPr>
        <w:t xml:space="preserve"> граждан, из них </w:t>
      </w:r>
      <w:r w:rsidR="00CA02E8">
        <w:rPr>
          <w:sz w:val="28"/>
          <w:szCs w:val="28"/>
        </w:rPr>
        <w:t>441</w:t>
      </w:r>
      <w:r>
        <w:rPr>
          <w:sz w:val="28"/>
          <w:szCs w:val="28"/>
        </w:rPr>
        <w:t xml:space="preserve"> были признаны безработными.</w:t>
      </w:r>
    </w:p>
    <w:p w:rsidR="00FC5AB3" w:rsidRPr="00D65581" w:rsidRDefault="00FC5AB3" w:rsidP="00FC5AB3">
      <w:pPr>
        <w:ind w:firstLine="709"/>
        <w:jc w:val="both"/>
        <w:rPr>
          <w:sz w:val="28"/>
          <w:szCs w:val="28"/>
        </w:rPr>
      </w:pPr>
      <w:r w:rsidRPr="00D65581">
        <w:rPr>
          <w:sz w:val="28"/>
          <w:szCs w:val="28"/>
        </w:rPr>
        <w:t xml:space="preserve">Среди безработных наибольшая доля уволенных работников предприятий сферы сельского, лесного хозяйства, охоты, рыболовства и рыбоводства – </w:t>
      </w:r>
      <w:r>
        <w:rPr>
          <w:sz w:val="28"/>
          <w:szCs w:val="28"/>
        </w:rPr>
        <w:t>27,2</w:t>
      </w:r>
      <w:r w:rsidRPr="00D65581">
        <w:rPr>
          <w:sz w:val="28"/>
          <w:szCs w:val="28"/>
        </w:rPr>
        <w:t>%; обеспечение электр</w:t>
      </w:r>
      <w:r>
        <w:rPr>
          <w:sz w:val="28"/>
          <w:szCs w:val="28"/>
        </w:rPr>
        <w:t>ической энергией, газом и паром,</w:t>
      </w:r>
      <w:r w:rsidRPr="00D65581">
        <w:rPr>
          <w:sz w:val="28"/>
          <w:szCs w:val="28"/>
        </w:rPr>
        <w:t xml:space="preserve"> кондиционирование воздуха – </w:t>
      </w:r>
      <w:r>
        <w:rPr>
          <w:sz w:val="28"/>
          <w:szCs w:val="28"/>
        </w:rPr>
        <w:t>19,7</w:t>
      </w:r>
      <w:r w:rsidRPr="00D65581">
        <w:rPr>
          <w:sz w:val="28"/>
          <w:szCs w:val="28"/>
        </w:rPr>
        <w:t xml:space="preserve">%; образования – </w:t>
      </w:r>
      <w:r>
        <w:rPr>
          <w:sz w:val="28"/>
          <w:szCs w:val="28"/>
        </w:rPr>
        <w:t>7,5</w:t>
      </w:r>
      <w:r w:rsidRPr="00D65581">
        <w:rPr>
          <w:sz w:val="28"/>
          <w:szCs w:val="28"/>
        </w:rPr>
        <w:t xml:space="preserve">%; </w:t>
      </w:r>
      <w:r w:rsidR="00401743" w:rsidRPr="00D65581">
        <w:rPr>
          <w:sz w:val="28"/>
          <w:szCs w:val="28"/>
        </w:rPr>
        <w:t xml:space="preserve">транспортировка и хранение – </w:t>
      </w:r>
      <w:r w:rsidR="00401743">
        <w:rPr>
          <w:sz w:val="28"/>
          <w:szCs w:val="28"/>
        </w:rPr>
        <w:t>7,3</w:t>
      </w:r>
      <w:r w:rsidR="00401743" w:rsidRPr="00D65581">
        <w:rPr>
          <w:sz w:val="28"/>
          <w:szCs w:val="28"/>
        </w:rPr>
        <w:t>%;</w:t>
      </w:r>
      <w:r w:rsidRPr="00D65581">
        <w:rPr>
          <w:sz w:val="28"/>
          <w:szCs w:val="28"/>
        </w:rPr>
        <w:t xml:space="preserve">обрабатывающих производств – </w:t>
      </w:r>
      <w:r>
        <w:rPr>
          <w:sz w:val="28"/>
          <w:szCs w:val="28"/>
        </w:rPr>
        <w:t>6,6</w:t>
      </w:r>
      <w:r w:rsidRPr="00D65581">
        <w:rPr>
          <w:sz w:val="28"/>
          <w:szCs w:val="28"/>
        </w:rPr>
        <w:t xml:space="preserve">%; </w:t>
      </w:r>
      <w:r w:rsidR="00401743" w:rsidRPr="00D65581">
        <w:rPr>
          <w:sz w:val="28"/>
          <w:szCs w:val="28"/>
        </w:rPr>
        <w:t>оптовой и розничной торговли, ремонта автотранспортных средств, мотоциклов</w:t>
      </w:r>
      <w:r w:rsidR="00401743">
        <w:rPr>
          <w:sz w:val="28"/>
          <w:szCs w:val="28"/>
        </w:rPr>
        <w:t xml:space="preserve"> – 5,0%;</w:t>
      </w:r>
      <w:r w:rsidR="00401743" w:rsidRPr="00BB5307">
        <w:rPr>
          <w:sz w:val="28"/>
          <w:szCs w:val="28"/>
        </w:rPr>
        <w:t xml:space="preserve"> </w:t>
      </w:r>
      <w:r w:rsidR="00401743" w:rsidRPr="00D65581">
        <w:rPr>
          <w:sz w:val="28"/>
          <w:szCs w:val="28"/>
        </w:rPr>
        <w:t xml:space="preserve">здравоохранение и предоставление социальных услуг – </w:t>
      </w:r>
      <w:r w:rsidR="00401743">
        <w:rPr>
          <w:sz w:val="28"/>
          <w:szCs w:val="28"/>
        </w:rPr>
        <w:t>4,8</w:t>
      </w:r>
      <w:r w:rsidR="00401743" w:rsidRPr="00D65581">
        <w:rPr>
          <w:sz w:val="28"/>
          <w:szCs w:val="28"/>
        </w:rPr>
        <w:t xml:space="preserve">%; </w:t>
      </w:r>
      <w:r w:rsidR="00401743">
        <w:rPr>
          <w:sz w:val="28"/>
          <w:szCs w:val="28"/>
        </w:rPr>
        <w:t>государственное управление и обеспечение</w:t>
      </w:r>
      <w:r w:rsidR="00401743" w:rsidRPr="00D65581">
        <w:rPr>
          <w:sz w:val="28"/>
          <w:szCs w:val="28"/>
        </w:rPr>
        <w:t xml:space="preserve"> военной безопасност</w:t>
      </w:r>
      <w:r w:rsidR="00401743">
        <w:rPr>
          <w:sz w:val="28"/>
          <w:szCs w:val="28"/>
        </w:rPr>
        <w:t>и, обязательное социальное обеспечение</w:t>
      </w:r>
      <w:r w:rsidR="00401743" w:rsidRPr="00D65581">
        <w:rPr>
          <w:sz w:val="28"/>
          <w:szCs w:val="28"/>
        </w:rPr>
        <w:t xml:space="preserve"> – </w:t>
      </w:r>
      <w:r w:rsidR="00401743">
        <w:rPr>
          <w:sz w:val="28"/>
          <w:szCs w:val="28"/>
        </w:rPr>
        <w:t>4,5</w:t>
      </w:r>
      <w:r w:rsidR="00401743" w:rsidRPr="00D65581">
        <w:rPr>
          <w:sz w:val="28"/>
          <w:szCs w:val="28"/>
        </w:rPr>
        <w:t xml:space="preserve">%; </w:t>
      </w:r>
      <w:r w:rsidRPr="00D65581">
        <w:rPr>
          <w:sz w:val="28"/>
          <w:szCs w:val="28"/>
        </w:rPr>
        <w:t xml:space="preserve">операций с недвижимым имуществом – </w:t>
      </w:r>
      <w:r>
        <w:rPr>
          <w:sz w:val="28"/>
          <w:szCs w:val="28"/>
        </w:rPr>
        <w:t>2,3</w:t>
      </w:r>
      <w:r w:rsidRPr="00D65581">
        <w:rPr>
          <w:sz w:val="28"/>
          <w:szCs w:val="28"/>
        </w:rPr>
        <w:t xml:space="preserve">%; деятельность профессиональная, научная и техническая – </w:t>
      </w:r>
      <w:r>
        <w:rPr>
          <w:sz w:val="28"/>
          <w:szCs w:val="28"/>
        </w:rPr>
        <w:t>2,0</w:t>
      </w:r>
      <w:r w:rsidRPr="00D65581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D65581">
        <w:rPr>
          <w:sz w:val="28"/>
          <w:szCs w:val="28"/>
        </w:rPr>
        <w:t xml:space="preserve"> гостиницы и предприятия общественного питания – </w:t>
      </w:r>
      <w:r>
        <w:rPr>
          <w:sz w:val="28"/>
          <w:szCs w:val="28"/>
        </w:rPr>
        <w:t>2,0</w:t>
      </w:r>
      <w:r w:rsidRPr="00D65581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D65581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Pr="00D65581">
        <w:rPr>
          <w:sz w:val="28"/>
          <w:szCs w:val="28"/>
        </w:rPr>
        <w:t xml:space="preserve"> водоотведение, организация сбора и утилизации отходов, деятельность по ликвидации загрязнений – </w:t>
      </w:r>
      <w:r>
        <w:rPr>
          <w:sz w:val="28"/>
          <w:szCs w:val="28"/>
        </w:rPr>
        <w:t>0,9</w:t>
      </w:r>
      <w:r w:rsidRPr="00D65581">
        <w:rPr>
          <w:sz w:val="28"/>
          <w:szCs w:val="28"/>
        </w:rPr>
        <w:t>%</w:t>
      </w:r>
      <w:r>
        <w:rPr>
          <w:sz w:val="28"/>
          <w:szCs w:val="28"/>
        </w:rPr>
        <w:t xml:space="preserve">; </w:t>
      </w:r>
      <w:r w:rsidRPr="00D65581">
        <w:rPr>
          <w:sz w:val="28"/>
          <w:szCs w:val="28"/>
        </w:rPr>
        <w:t>предоставление прочих видов услуг</w:t>
      </w:r>
      <w:r>
        <w:rPr>
          <w:sz w:val="28"/>
          <w:szCs w:val="28"/>
        </w:rPr>
        <w:t xml:space="preserve"> – 0,9%; добыча полезных ископаемых – 0,5%; деятельность административная и сопутствующие дополнительные услуги </w:t>
      </w:r>
      <w:r w:rsidRPr="00D65581">
        <w:rPr>
          <w:sz w:val="28"/>
          <w:szCs w:val="28"/>
        </w:rPr>
        <w:t xml:space="preserve">– </w:t>
      </w:r>
      <w:r>
        <w:rPr>
          <w:sz w:val="28"/>
          <w:szCs w:val="28"/>
        </w:rPr>
        <w:t>0,2%.</w:t>
      </w:r>
      <w:r w:rsidRPr="00D65581">
        <w:rPr>
          <w:sz w:val="28"/>
          <w:szCs w:val="28"/>
        </w:rPr>
        <w:t xml:space="preserve"> </w:t>
      </w:r>
    </w:p>
    <w:p w:rsidR="000436E1" w:rsidRDefault="00686F30">
      <w:pPr>
        <w:pStyle w:val="af2"/>
        <w:ind w:firstLine="709"/>
        <w:jc w:val="both"/>
        <w:rPr>
          <w:szCs w:val="28"/>
        </w:rPr>
      </w:pPr>
      <w:r>
        <w:rPr>
          <w:szCs w:val="28"/>
        </w:rPr>
        <w:t>В составе безработн</w:t>
      </w:r>
      <w:r w:rsidR="00C1730E">
        <w:rPr>
          <w:szCs w:val="28"/>
        </w:rPr>
        <w:t>ых граждан по состоянию на 01.01.2020</w:t>
      </w:r>
      <w:r w:rsidR="00C8072B">
        <w:rPr>
          <w:szCs w:val="28"/>
        </w:rPr>
        <w:t xml:space="preserve"> года </w:t>
      </w:r>
      <w:r w:rsidR="001F68F8">
        <w:rPr>
          <w:szCs w:val="28"/>
        </w:rPr>
        <w:t xml:space="preserve">женщины составили </w:t>
      </w:r>
      <w:r w:rsidR="008F34FA">
        <w:rPr>
          <w:szCs w:val="28"/>
        </w:rPr>
        <w:t>44,4</w:t>
      </w:r>
      <w:r w:rsidR="007A376F">
        <w:rPr>
          <w:szCs w:val="28"/>
        </w:rPr>
        <w:t xml:space="preserve">%, </w:t>
      </w:r>
      <w:r w:rsidR="001B512F">
        <w:rPr>
          <w:szCs w:val="28"/>
        </w:rPr>
        <w:t xml:space="preserve">лица предпенсионного возраста – </w:t>
      </w:r>
      <w:r w:rsidR="008F34FA">
        <w:rPr>
          <w:szCs w:val="28"/>
        </w:rPr>
        <w:t>27,2</w:t>
      </w:r>
      <w:r w:rsidR="00F1267A">
        <w:rPr>
          <w:szCs w:val="28"/>
        </w:rPr>
        <w:t>%,</w:t>
      </w:r>
      <w:r w:rsidR="003105C5">
        <w:rPr>
          <w:szCs w:val="28"/>
        </w:rPr>
        <w:t xml:space="preserve"> </w:t>
      </w:r>
      <w:r>
        <w:rPr>
          <w:szCs w:val="28"/>
        </w:rPr>
        <w:t>молодежь в возрасте до 3</w:t>
      </w:r>
      <w:r w:rsidR="00B2003F">
        <w:rPr>
          <w:szCs w:val="28"/>
        </w:rPr>
        <w:t>0 лет – 8,6</w:t>
      </w:r>
      <w:r w:rsidR="00F1267A">
        <w:rPr>
          <w:szCs w:val="28"/>
        </w:rPr>
        <w:t>%,</w:t>
      </w:r>
      <w:r>
        <w:rPr>
          <w:szCs w:val="28"/>
        </w:rPr>
        <w:t xml:space="preserve"> </w:t>
      </w:r>
      <w:r w:rsidR="001B7A9C">
        <w:rPr>
          <w:szCs w:val="28"/>
        </w:rPr>
        <w:t xml:space="preserve">инвалиды – </w:t>
      </w:r>
      <w:r w:rsidR="00B2003F">
        <w:rPr>
          <w:szCs w:val="28"/>
        </w:rPr>
        <w:t>4,6</w:t>
      </w:r>
      <w:r w:rsidR="00F1267A">
        <w:rPr>
          <w:szCs w:val="28"/>
        </w:rPr>
        <w:t>%,</w:t>
      </w:r>
      <w:r w:rsidR="00B2003F">
        <w:rPr>
          <w:szCs w:val="28"/>
        </w:rPr>
        <w:t xml:space="preserve"> по другим основаниям – 15,2</w:t>
      </w:r>
      <w:r>
        <w:rPr>
          <w:szCs w:val="28"/>
        </w:rPr>
        <w:t>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содействии Центра занятости </w:t>
      </w:r>
      <w:r w:rsidR="001B512F">
        <w:rPr>
          <w:sz w:val="28"/>
          <w:szCs w:val="28"/>
        </w:rPr>
        <w:t>населения за отчетный период</w:t>
      </w:r>
      <w:r>
        <w:rPr>
          <w:sz w:val="28"/>
          <w:szCs w:val="28"/>
        </w:rPr>
        <w:t xml:space="preserve"> теку</w:t>
      </w:r>
      <w:r w:rsidR="001B512F">
        <w:rPr>
          <w:sz w:val="28"/>
          <w:szCs w:val="28"/>
        </w:rPr>
        <w:t>щег</w:t>
      </w:r>
      <w:r w:rsidR="00BD310A">
        <w:rPr>
          <w:sz w:val="28"/>
          <w:szCs w:val="28"/>
        </w:rPr>
        <w:t>о года было трудоустроено 307</w:t>
      </w:r>
      <w:r w:rsidR="00092CE9">
        <w:rPr>
          <w:sz w:val="28"/>
          <w:szCs w:val="28"/>
        </w:rPr>
        <w:t xml:space="preserve"> </w:t>
      </w:r>
      <w:r w:rsidR="00725DDE">
        <w:rPr>
          <w:sz w:val="28"/>
          <w:szCs w:val="28"/>
        </w:rPr>
        <w:t xml:space="preserve">безработных </w:t>
      </w:r>
      <w:r w:rsidR="00BD310A">
        <w:rPr>
          <w:sz w:val="28"/>
          <w:szCs w:val="28"/>
        </w:rPr>
        <w:t>граждан, из них 71</w:t>
      </w:r>
      <w:r>
        <w:rPr>
          <w:sz w:val="28"/>
          <w:szCs w:val="28"/>
        </w:rPr>
        <w:t xml:space="preserve"> – на постоянное мест</w:t>
      </w:r>
      <w:r w:rsidR="00BD310A">
        <w:rPr>
          <w:sz w:val="28"/>
          <w:szCs w:val="28"/>
        </w:rPr>
        <w:t>о работы, 236</w:t>
      </w:r>
      <w:r>
        <w:rPr>
          <w:sz w:val="28"/>
          <w:szCs w:val="28"/>
        </w:rPr>
        <w:t xml:space="preserve"> граждан</w:t>
      </w:r>
      <w:r w:rsidR="00725DDE">
        <w:rPr>
          <w:sz w:val="28"/>
          <w:szCs w:val="28"/>
        </w:rPr>
        <w:t xml:space="preserve"> трудоустроен</w:t>
      </w:r>
      <w:r w:rsidR="00BD310A">
        <w:rPr>
          <w:sz w:val="28"/>
          <w:szCs w:val="28"/>
        </w:rPr>
        <w:t>ы</w:t>
      </w:r>
      <w:r>
        <w:rPr>
          <w:sz w:val="28"/>
          <w:szCs w:val="28"/>
        </w:rPr>
        <w:t xml:space="preserve"> на временные работы. В оплачиваемых обществ</w:t>
      </w:r>
      <w:r w:rsidR="00BD310A">
        <w:rPr>
          <w:sz w:val="28"/>
          <w:szCs w:val="28"/>
        </w:rPr>
        <w:t>енных работах приняли участие 60</w:t>
      </w:r>
      <w:r>
        <w:rPr>
          <w:sz w:val="28"/>
          <w:szCs w:val="28"/>
        </w:rPr>
        <w:t xml:space="preserve"> граждан.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государственной услуги информацию о сост</w:t>
      </w:r>
      <w:r w:rsidR="00BD310A">
        <w:rPr>
          <w:sz w:val="28"/>
          <w:szCs w:val="28"/>
        </w:rPr>
        <w:t>оянии на рынке труда получили 55</w:t>
      </w:r>
      <w:r w:rsidR="006D3FBD">
        <w:rPr>
          <w:sz w:val="28"/>
          <w:szCs w:val="28"/>
        </w:rPr>
        <w:t xml:space="preserve"> работодателей</w:t>
      </w:r>
      <w:r w:rsidR="001E0985">
        <w:rPr>
          <w:sz w:val="28"/>
          <w:szCs w:val="28"/>
        </w:rPr>
        <w:t xml:space="preserve">, </w:t>
      </w:r>
      <w:r w:rsidR="00F13FF0">
        <w:rPr>
          <w:sz w:val="28"/>
          <w:szCs w:val="28"/>
        </w:rPr>
        <w:t>в электронном виде – 80</w:t>
      </w:r>
      <w:r>
        <w:rPr>
          <w:sz w:val="28"/>
          <w:szCs w:val="28"/>
        </w:rPr>
        <w:t xml:space="preserve"> работодателей.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вакантных рабочих мест, заявленных </w:t>
      </w:r>
      <w:r w:rsidR="00764A51">
        <w:rPr>
          <w:sz w:val="28"/>
          <w:szCs w:val="28"/>
        </w:rPr>
        <w:t>в центр занятости, составило</w:t>
      </w:r>
      <w:r w:rsidR="00F13FF0">
        <w:rPr>
          <w:sz w:val="28"/>
          <w:szCs w:val="28"/>
        </w:rPr>
        <w:t xml:space="preserve"> 916: 78,6</w:t>
      </w:r>
      <w:r>
        <w:rPr>
          <w:sz w:val="28"/>
          <w:szCs w:val="28"/>
        </w:rPr>
        <w:t>% из которых – для квалифицированных рабочих, с уровнем заработной платы выше величины прожиточного минимума (для трудоспособного насе</w:t>
      </w:r>
      <w:r w:rsidR="00EC4FC7">
        <w:rPr>
          <w:sz w:val="28"/>
          <w:szCs w:val="28"/>
        </w:rPr>
        <w:t xml:space="preserve">ления Новосибирской области </w:t>
      </w:r>
      <w:r>
        <w:rPr>
          <w:sz w:val="28"/>
          <w:szCs w:val="28"/>
        </w:rPr>
        <w:t>установлен</w:t>
      </w:r>
      <w:r w:rsidR="00BB17AA">
        <w:rPr>
          <w:sz w:val="28"/>
          <w:szCs w:val="28"/>
        </w:rPr>
        <w:t>а в размере 11713</w:t>
      </w:r>
      <w:r>
        <w:rPr>
          <w:sz w:val="28"/>
          <w:szCs w:val="28"/>
        </w:rPr>
        <w:t xml:space="preserve"> рублей). Большая часть заявленных вакансий поступила от организаций сельского хозяйства, учреждений здравоохранения и предоставления социальных услуг, школ и детских садов района.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регистрируемом рынке труда по-прежнему имеет место несоответствие профессионально-квалификационной структуры вакансий структуре граждан, ищущих работу. На предприятия и в организации Здвинского района требуются: рабочие по уходу за живот</w:t>
      </w:r>
      <w:r w:rsidR="00A93B27">
        <w:rPr>
          <w:sz w:val="28"/>
          <w:szCs w:val="28"/>
        </w:rPr>
        <w:t>ными, дояры, водители автомобилей</w:t>
      </w:r>
      <w:r>
        <w:rPr>
          <w:sz w:val="28"/>
          <w:szCs w:val="28"/>
        </w:rPr>
        <w:t>, электромонтёры, трактористы. Среди вакансий служащих наиболее распространены: врачи, бухгалтера, инженеры в сельском хозяйстве, экономисты, педагоги узкого профиля.</w:t>
      </w:r>
    </w:p>
    <w:p w:rsidR="000436E1" w:rsidRDefault="00686F30" w:rsidP="00025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</w:t>
      </w:r>
      <w:r w:rsidR="00A73B88">
        <w:rPr>
          <w:sz w:val="28"/>
          <w:szCs w:val="28"/>
        </w:rPr>
        <w:t xml:space="preserve"> профессиональной ориентации 377</w:t>
      </w:r>
      <w:r>
        <w:rPr>
          <w:sz w:val="28"/>
          <w:szCs w:val="28"/>
        </w:rPr>
        <w:t xml:space="preserve"> гражданам оказ</w:t>
      </w:r>
      <w:r w:rsidR="00A73B88">
        <w:rPr>
          <w:sz w:val="28"/>
          <w:szCs w:val="28"/>
        </w:rPr>
        <w:t>ана государственная услуга, а 69</w:t>
      </w:r>
      <w:r>
        <w:rPr>
          <w:sz w:val="28"/>
          <w:szCs w:val="28"/>
        </w:rPr>
        <w:t xml:space="preserve"> направлены на подготовку и переподготовку в образовательные учреждения Новосибирской области. </w:t>
      </w:r>
      <w:r w:rsidR="0002590B" w:rsidRPr="00CE3A24">
        <w:rPr>
          <w:sz w:val="28"/>
          <w:szCs w:val="28"/>
        </w:rPr>
        <w:t>Организов</w:t>
      </w:r>
      <w:r w:rsidR="0002590B">
        <w:rPr>
          <w:sz w:val="28"/>
          <w:szCs w:val="28"/>
        </w:rPr>
        <w:t xml:space="preserve">ано временное </w:t>
      </w:r>
      <w:r w:rsidR="003004C8">
        <w:rPr>
          <w:sz w:val="28"/>
          <w:szCs w:val="28"/>
        </w:rPr>
        <w:t>трудоустройство 57</w:t>
      </w:r>
      <w:r w:rsidR="0002590B" w:rsidRPr="00CE3A24">
        <w:rPr>
          <w:sz w:val="28"/>
          <w:szCs w:val="28"/>
        </w:rPr>
        <w:t xml:space="preserve"> несовершеннолетних граждан.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расширения возможности по трудоустройству безр</w:t>
      </w:r>
      <w:r w:rsidR="0010726F">
        <w:rPr>
          <w:sz w:val="28"/>
          <w:szCs w:val="28"/>
        </w:rPr>
        <w:t>аботных граждан были проведены</w:t>
      </w:r>
      <w:r w:rsidR="00284457">
        <w:rPr>
          <w:sz w:val="28"/>
          <w:szCs w:val="28"/>
        </w:rPr>
        <w:t xml:space="preserve"> 4</w:t>
      </w:r>
      <w:r w:rsidR="0010726F">
        <w:rPr>
          <w:sz w:val="28"/>
          <w:szCs w:val="28"/>
        </w:rPr>
        <w:t xml:space="preserve"> мини-ярмарки</w:t>
      </w:r>
      <w:r>
        <w:rPr>
          <w:sz w:val="28"/>
          <w:szCs w:val="28"/>
        </w:rPr>
        <w:t xml:space="preserve"> вакансий рабочих мест, а для выпускников общеобразова</w:t>
      </w:r>
      <w:r w:rsidR="006A70DE">
        <w:rPr>
          <w:sz w:val="28"/>
          <w:szCs w:val="28"/>
        </w:rPr>
        <w:t>тельных школ района организованы 2 ярмарки</w:t>
      </w:r>
      <w:r>
        <w:rPr>
          <w:sz w:val="28"/>
          <w:szCs w:val="28"/>
        </w:rPr>
        <w:t xml:space="preserve"> учебных мест с привлечением не только учебных заведений, но и представителей работодателей Здвинского района, заинтересованных в пополнении кадрового состава молодыми специалистами. Общее число участнико</w:t>
      </w:r>
      <w:r w:rsidR="006A70DE">
        <w:rPr>
          <w:sz w:val="28"/>
          <w:szCs w:val="28"/>
        </w:rPr>
        <w:t>в во всех ярмарках составило 174</w:t>
      </w:r>
      <w:r w:rsidR="008153FB">
        <w:rPr>
          <w:sz w:val="28"/>
          <w:szCs w:val="28"/>
        </w:rPr>
        <w:t xml:space="preserve"> человек</w:t>
      </w:r>
      <w:r w:rsidR="006A70DE">
        <w:rPr>
          <w:sz w:val="28"/>
          <w:szCs w:val="28"/>
        </w:rPr>
        <w:t>а, в том чис</w:t>
      </w:r>
      <w:r w:rsidR="0022078C">
        <w:rPr>
          <w:sz w:val="28"/>
          <w:szCs w:val="28"/>
        </w:rPr>
        <w:t>ле школьников – 152</w:t>
      </w:r>
      <w:r>
        <w:rPr>
          <w:sz w:val="28"/>
          <w:szCs w:val="28"/>
        </w:rPr>
        <w:t xml:space="preserve">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Субси</w:t>
      </w:r>
      <w:r>
        <w:rPr>
          <w:sz w:val="28"/>
          <w:szCs w:val="28"/>
        </w:rPr>
        <w:t>дии на организа</w:t>
      </w:r>
      <w:r w:rsidR="0022078C">
        <w:rPr>
          <w:sz w:val="28"/>
          <w:szCs w:val="28"/>
        </w:rPr>
        <w:t>цию собственного дела получили 7</w:t>
      </w:r>
      <w:r w:rsidR="00E811E5">
        <w:rPr>
          <w:sz w:val="28"/>
          <w:szCs w:val="28"/>
        </w:rPr>
        <w:t xml:space="preserve"> граждан (изр</w:t>
      </w:r>
      <w:r w:rsidR="0022078C">
        <w:rPr>
          <w:sz w:val="28"/>
          <w:szCs w:val="28"/>
        </w:rPr>
        <w:t>асходовано 579,6</w:t>
      </w:r>
      <w:r w:rsidR="00133E0D">
        <w:rPr>
          <w:sz w:val="28"/>
          <w:szCs w:val="28"/>
        </w:rPr>
        <w:t xml:space="preserve"> тыс. рублей), 5</w:t>
      </w:r>
      <w:r>
        <w:rPr>
          <w:sz w:val="28"/>
          <w:szCs w:val="28"/>
        </w:rPr>
        <w:t xml:space="preserve"> граждан направлены в рамках ведомственной целевой программы «Профессиональная подготовка, переподготовка и повышение квалификации женщин, находящихся в отпуске по уходу за ребенком</w:t>
      </w:r>
      <w:r w:rsidR="0022078C">
        <w:rPr>
          <w:sz w:val="28"/>
          <w:szCs w:val="28"/>
        </w:rPr>
        <w:t xml:space="preserve"> до 3-х лет» (израсходовано 102,5</w:t>
      </w:r>
      <w:r>
        <w:rPr>
          <w:sz w:val="28"/>
          <w:szCs w:val="28"/>
        </w:rPr>
        <w:t xml:space="preserve"> тыс. рублей).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зарегистрир</w:t>
      </w:r>
      <w:r w:rsidR="00133E0D">
        <w:rPr>
          <w:sz w:val="28"/>
          <w:szCs w:val="28"/>
        </w:rPr>
        <w:t>ованной безработицы составил 2,1</w:t>
      </w:r>
      <w:r>
        <w:rPr>
          <w:sz w:val="28"/>
          <w:szCs w:val="28"/>
        </w:rPr>
        <w:t>% от числа   трудоспособного населения   района, продолж</w:t>
      </w:r>
      <w:r w:rsidR="0022078C">
        <w:rPr>
          <w:sz w:val="28"/>
          <w:szCs w:val="28"/>
        </w:rPr>
        <w:t>ительность безработицы – 4,5</w:t>
      </w:r>
      <w:r>
        <w:rPr>
          <w:sz w:val="28"/>
          <w:szCs w:val="28"/>
        </w:rPr>
        <w:t xml:space="preserve"> месяца. Доля трудоустроенных граждан от общей численности, обратившихся в поиске подходящей работы в центр занятости населения</w:t>
      </w:r>
      <w:r w:rsidR="00177F4F">
        <w:rPr>
          <w:sz w:val="28"/>
          <w:szCs w:val="28"/>
        </w:rPr>
        <w:t xml:space="preserve"> З</w:t>
      </w:r>
      <w:r w:rsidR="004E64B6">
        <w:rPr>
          <w:sz w:val="28"/>
          <w:szCs w:val="28"/>
        </w:rPr>
        <w:t>двинского района, составила 71,7</w:t>
      </w:r>
      <w:r>
        <w:rPr>
          <w:sz w:val="28"/>
          <w:szCs w:val="28"/>
        </w:rPr>
        <w:t>%.</w:t>
      </w:r>
    </w:p>
    <w:p w:rsidR="007200DB" w:rsidRPr="007200DB" w:rsidRDefault="007200DB" w:rsidP="007200DB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 w:rsidRPr="00CC14D5">
        <w:rPr>
          <w:sz w:val="28"/>
          <w:szCs w:val="28"/>
        </w:rPr>
        <w:t xml:space="preserve">На мероприятия в области содействия занятости населения было израсходовано  </w:t>
      </w:r>
      <w:r w:rsidR="004E64B6">
        <w:rPr>
          <w:sz w:val="28"/>
          <w:szCs w:val="28"/>
        </w:rPr>
        <w:t>2,8</w:t>
      </w:r>
      <w:r>
        <w:rPr>
          <w:sz w:val="28"/>
          <w:szCs w:val="28"/>
        </w:rPr>
        <w:t xml:space="preserve"> </w:t>
      </w:r>
      <w:r w:rsidR="004E64B6">
        <w:rPr>
          <w:sz w:val="28"/>
          <w:szCs w:val="28"/>
        </w:rPr>
        <w:t>млн.</w:t>
      </w:r>
      <w:r w:rsidRPr="00CC14D5">
        <w:rPr>
          <w:sz w:val="28"/>
          <w:szCs w:val="28"/>
        </w:rPr>
        <w:t xml:space="preserve"> рублей. Во исполнение государственных социальных </w:t>
      </w:r>
      <w:r w:rsidRPr="00CC14D5">
        <w:rPr>
          <w:sz w:val="28"/>
          <w:szCs w:val="28"/>
        </w:rPr>
        <w:lastRenderedPageBreak/>
        <w:t>гарантий выплаты гражданам, признанным в установленном п</w:t>
      </w:r>
      <w:r>
        <w:rPr>
          <w:sz w:val="28"/>
          <w:szCs w:val="28"/>
        </w:rPr>
        <w:t>орядк</w:t>
      </w:r>
      <w:r w:rsidR="00E9271C">
        <w:rPr>
          <w:sz w:val="28"/>
          <w:szCs w:val="28"/>
        </w:rPr>
        <w:t xml:space="preserve">е безработными, составили </w:t>
      </w:r>
      <w:r w:rsidR="004E64B6">
        <w:rPr>
          <w:sz w:val="28"/>
          <w:szCs w:val="28"/>
        </w:rPr>
        <w:t>11,8 млн</w:t>
      </w:r>
      <w:r w:rsidRPr="00CC14D5">
        <w:rPr>
          <w:sz w:val="28"/>
          <w:szCs w:val="28"/>
        </w:rPr>
        <w:t>. рублей из средств федерального бюджета, в том числе вы</w:t>
      </w:r>
      <w:r>
        <w:rPr>
          <w:sz w:val="28"/>
          <w:szCs w:val="28"/>
        </w:rPr>
        <w:t>платы</w:t>
      </w:r>
      <w:r w:rsidR="00E9271C">
        <w:rPr>
          <w:sz w:val="28"/>
          <w:szCs w:val="28"/>
        </w:rPr>
        <w:t xml:space="preserve"> </w:t>
      </w:r>
      <w:r w:rsidR="004E64B6">
        <w:rPr>
          <w:sz w:val="28"/>
          <w:szCs w:val="28"/>
        </w:rPr>
        <w:t>пособий по безработице – 11,2 млн</w:t>
      </w:r>
      <w:r>
        <w:rPr>
          <w:sz w:val="28"/>
          <w:szCs w:val="28"/>
        </w:rPr>
        <w:t xml:space="preserve">. рублей, стипендий </w:t>
      </w:r>
      <w:r w:rsidRPr="00CC14D5">
        <w:rPr>
          <w:sz w:val="28"/>
          <w:szCs w:val="28"/>
        </w:rPr>
        <w:t>–</w:t>
      </w:r>
      <w:r w:rsidR="00C5191F">
        <w:rPr>
          <w:sz w:val="28"/>
          <w:szCs w:val="28"/>
        </w:rPr>
        <w:t xml:space="preserve"> 560,9</w:t>
      </w:r>
      <w:r>
        <w:rPr>
          <w:sz w:val="28"/>
          <w:szCs w:val="28"/>
        </w:rPr>
        <w:t xml:space="preserve"> тыс. рублей, материальной помощи – </w:t>
      </w:r>
      <w:r w:rsidR="00575D32">
        <w:rPr>
          <w:sz w:val="28"/>
          <w:szCs w:val="28"/>
        </w:rPr>
        <w:t>6,9</w:t>
      </w:r>
      <w:r>
        <w:rPr>
          <w:sz w:val="28"/>
          <w:szCs w:val="28"/>
        </w:rPr>
        <w:t xml:space="preserve"> тыс. рублей.</w:t>
      </w:r>
    </w:p>
    <w:p w:rsidR="000436E1" w:rsidRDefault="00686F30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района действуют: территориальное соглашение </w:t>
      </w:r>
      <w:r>
        <w:rPr>
          <w:bCs/>
          <w:sz w:val="28"/>
          <w:szCs w:val="28"/>
        </w:rPr>
        <w:t xml:space="preserve">между районными объединениями профсоюзов, районным объединением работодателей, администрацией Здвинского района Новосибирской области на 2017-2020 годы; отраслевые соглашения в области культуры, здравоохранения, образования и </w:t>
      </w:r>
      <w:r>
        <w:rPr>
          <w:sz w:val="28"/>
          <w:szCs w:val="28"/>
        </w:rPr>
        <w:t xml:space="preserve">торговли Здвинского района. 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обл</w:t>
      </w:r>
      <w:r w:rsidR="00755D95">
        <w:rPr>
          <w:bCs/>
          <w:sz w:val="28"/>
          <w:szCs w:val="28"/>
        </w:rPr>
        <w:t>асти социал</w:t>
      </w:r>
      <w:r w:rsidR="00E700EC">
        <w:rPr>
          <w:bCs/>
          <w:sz w:val="28"/>
          <w:szCs w:val="28"/>
        </w:rPr>
        <w:t xml:space="preserve">ьного партнерства за </w:t>
      </w:r>
      <w:r w:rsidR="00BA74D8">
        <w:rPr>
          <w:bCs/>
          <w:sz w:val="28"/>
          <w:szCs w:val="28"/>
        </w:rPr>
        <w:t>2019</w:t>
      </w:r>
      <w:r w:rsidR="00FC4533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заключено </w:t>
      </w:r>
      <w:r w:rsidR="00C5191F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кол</w:t>
      </w:r>
      <w:r w:rsidR="00B71654">
        <w:rPr>
          <w:bCs/>
          <w:sz w:val="28"/>
          <w:szCs w:val="28"/>
        </w:rPr>
        <w:t>лективных договоров</w:t>
      </w:r>
      <w:r>
        <w:rPr>
          <w:bCs/>
          <w:sz w:val="28"/>
          <w:szCs w:val="28"/>
        </w:rPr>
        <w:t xml:space="preserve">, охват работающих коллективными договорами на предприятиях составил </w:t>
      </w:r>
      <w:r w:rsidR="00B71654" w:rsidRPr="00B71654">
        <w:rPr>
          <w:bCs/>
          <w:sz w:val="28"/>
          <w:szCs w:val="28"/>
        </w:rPr>
        <w:t>34</w:t>
      </w:r>
      <w:r w:rsidR="00E700EC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 человек.</w:t>
      </w:r>
    </w:p>
    <w:p w:rsidR="000436E1" w:rsidRDefault="00686F30">
      <w:pPr>
        <w:ind w:firstLine="709"/>
        <w:jc w:val="both"/>
      </w:pPr>
      <w:r>
        <w:rPr>
          <w:bCs/>
          <w:sz w:val="28"/>
          <w:szCs w:val="28"/>
        </w:rPr>
        <w:t xml:space="preserve">В отчетном периоде  состоялось  </w:t>
      </w:r>
      <w:r w:rsidR="00F9309E">
        <w:rPr>
          <w:bCs/>
          <w:sz w:val="28"/>
          <w:szCs w:val="28"/>
        </w:rPr>
        <w:t>4</w:t>
      </w:r>
      <w:r w:rsidR="00755D95">
        <w:rPr>
          <w:bCs/>
          <w:sz w:val="28"/>
          <w:szCs w:val="28"/>
        </w:rPr>
        <w:t xml:space="preserve">  заседания</w:t>
      </w:r>
      <w:r>
        <w:rPr>
          <w:bCs/>
          <w:sz w:val="28"/>
          <w:szCs w:val="28"/>
        </w:rPr>
        <w:t xml:space="preserve"> трехсторонней комиссии</w:t>
      </w:r>
      <w:r>
        <w:rPr>
          <w:sz w:val="28"/>
          <w:szCs w:val="28"/>
          <w:shd w:val="clear" w:color="auto" w:fill="FFFFFF"/>
        </w:rPr>
        <w:t xml:space="preserve"> по регулированию социально-трудовых отношений, на которых  были рассмотрены следующие вопросы: о </w:t>
      </w:r>
      <w:r w:rsidR="00BF3D84">
        <w:rPr>
          <w:sz w:val="28"/>
          <w:szCs w:val="28"/>
          <w:shd w:val="clear" w:color="auto" w:fill="FFFFFF"/>
        </w:rPr>
        <w:t xml:space="preserve">ситуации в строительной отрасли Здвинского района по итогам 2018 года; </w:t>
      </w:r>
      <w:r w:rsidR="0034768C">
        <w:rPr>
          <w:sz w:val="28"/>
          <w:szCs w:val="28"/>
          <w:shd w:val="clear" w:color="auto" w:fill="FFFFFF"/>
        </w:rPr>
        <w:t>о реализации на территории Здви</w:t>
      </w:r>
      <w:r w:rsidR="00BF3D84">
        <w:rPr>
          <w:sz w:val="28"/>
          <w:szCs w:val="28"/>
          <w:shd w:val="clear" w:color="auto" w:fill="FFFFFF"/>
        </w:rPr>
        <w:t>н</w:t>
      </w:r>
      <w:r w:rsidR="0034768C">
        <w:rPr>
          <w:sz w:val="28"/>
          <w:szCs w:val="28"/>
          <w:shd w:val="clear" w:color="auto" w:fill="FFFFFF"/>
        </w:rPr>
        <w:t>с</w:t>
      </w:r>
      <w:r w:rsidR="00BF3D84">
        <w:rPr>
          <w:sz w:val="28"/>
          <w:szCs w:val="28"/>
          <w:shd w:val="clear" w:color="auto" w:fill="FFFFFF"/>
        </w:rPr>
        <w:t>кого района Государственной стратегии противодействия распространению ВИЧ-инфекции в Российской Федерации; о трудоустройстве несовершеннолетних граждан в течение 2018 года</w:t>
      </w:r>
      <w:r w:rsidR="00E93022">
        <w:rPr>
          <w:sz w:val="28"/>
          <w:szCs w:val="28"/>
          <w:shd w:val="clear" w:color="auto" w:fill="FFFFFF"/>
        </w:rPr>
        <w:t>; о качестве проводимой диспанс</w:t>
      </w:r>
      <w:r w:rsidR="00484BC9">
        <w:rPr>
          <w:sz w:val="28"/>
          <w:szCs w:val="28"/>
          <w:shd w:val="clear" w:color="auto" w:fill="FFFFFF"/>
        </w:rPr>
        <w:t>е</w:t>
      </w:r>
      <w:r w:rsidR="00E93022">
        <w:rPr>
          <w:sz w:val="28"/>
          <w:szCs w:val="28"/>
          <w:shd w:val="clear" w:color="auto" w:fill="FFFFFF"/>
        </w:rPr>
        <w:t>ризации работающих граждан и принимаемых мерах по укреплению их здоровья</w:t>
      </w:r>
      <w:r w:rsidR="00484BC9">
        <w:rPr>
          <w:sz w:val="28"/>
          <w:szCs w:val="28"/>
          <w:shd w:val="clear" w:color="auto" w:fill="FFFFFF"/>
        </w:rPr>
        <w:t>; об охране труда в Здвинск</w:t>
      </w:r>
      <w:r w:rsidR="00636A8E">
        <w:rPr>
          <w:sz w:val="28"/>
          <w:szCs w:val="28"/>
          <w:shd w:val="clear" w:color="auto" w:fill="FFFFFF"/>
        </w:rPr>
        <w:t>ом районе Новосибирской области;</w:t>
      </w:r>
      <w:r w:rsidR="00484BC9">
        <w:rPr>
          <w:sz w:val="28"/>
          <w:szCs w:val="28"/>
          <w:shd w:val="clear" w:color="auto" w:fill="FFFFFF"/>
        </w:rPr>
        <w:t xml:space="preserve"> о переходе на цифровое эфирное телевизионное вещание в Новосибирской области</w:t>
      </w:r>
      <w:r w:rsidR="00636A8E">
        <w:rPr>
          <w:sz w:val="28"/>
          <w:szCs w:val="28"/>
          <w:shd w:val="clear" w:color="auto" w:fill="FFFFFF"/>
        </w:rPr>
        <w:t xml:space="preserve">; о соблюдении санитарно-эпидемиологического требования на объектах Здвинского района за 1 полугодие 2019 года; </w:t>
      </w:r>
      <w:r w:rsidR="00DD567E">
        <w:rPr>
          <w:sz w:val="28"/>
          <w:szCs w:val="28"/>
          <w:shd w:val="clear" w:color="auto" w:fill="FFFFFF"/>
        </w:rPr>
        <w:t>о</w:t>
      </w:r>
      <w:r w:rsidR="00636A8E">
        <w:rPr>
          <w:sz w:val="28"/>
          <w:szCs w:val="28"/>
          <w:shd w:val="clear" w:color="auto" w:fill="FFFFFF"/>
        </w:rPr>
        <w:t xml:space="preserve"> ситуации на рынке труда в Здвинском районе </w:t>
      </w:r>
      <w:r w:rsidR="00DD567E">
        <w:rPr>
          <w:sz w:val="28"/>
          <w:szCs w:val="28"/>
          <w:shd w:val="clear" w:color="auto" w:fill="FFFFFF"/>
        </w:rPr>
        <w:t>и содействии занятости населения района в 1 полугодии 2019 года;</w:t>
      </w:r>
      <w:r w:rsidR="00147888">
        <w:rPr>
          <w:sz w:val="28"/>
          <w:szCs w:val="28"/>
          <w:shd w:val="clear" w:color="auto" w:fill="FFFFFF"/>
        </w:rPr>
        <w:t xml:space="preserve"> о неформальной занятости за 2019 год</w:t>
      </w:r>
      <w:r w:rsidR="00F9309E">
        <w:rPr>
          <w:sz w:val="28"/>
          <w:szCs w:val="28"/>
          <w:shd w:val="clear" w:color="auto" w:fill="FFFFFF"/>
        </w:rPr>
        <w:t xml:space="preserve">; о заключении коллективных договоров в организациях всех форм </w:t>
      </w:r>
      <w:r w:rsidR="009F1EDC">
        <w:rPr>
          <w:sz w:val="28"/>
          <w:szCs w:val="28"/>
          <w:shd w:val="clear" w:color="auto" w:fill="FFFFFF"/>
        </w:rPr>
        <w:t>собственности, р</w:t>
      </w:r>
      <w:r w:rsidR="00EC4AD4">
        <w:rPr>
          <w:sz w:val="28"/>
          <w:szCs w:val="28"/>
          <w:shd w:val="clear" w:color="auto" w:fill="FFFFFF"/>
        </w:rPr>
        <w:t>асположенных на территории Здви</w:t>
      </w:r>
      <w:r w:rsidR="009F1EDC">
        <w:rPr>
          <w:sz w:val="28"/>
          <w:szCs w:val="28"/>
          <w:shd w:val="clear" w:color="auto" w:fill="FFFFFF"/>
        </w:rPr>
        <w:t>н</w:t>
      </w:r>
      <w:r w:rsidR="00EC4AD4">
        <w:rPr>
          <w:sz w:val="28"/>
          <w:szCs w:val="28"/>
          <w:shd w:val="clear" w:color="auto" w:fill="FFFFFF"/>
        </w:rPr>
        <w:t>с</w:t>
      </w:r>
      <w:r w:rsidR="009F1EDC">
        <w:rPr>
          <w:sz w:val="28"/>
          <w:szCs w:val="28"/>
          <w:shd w:val="clear" w:color="auto" w:fill="FFFFFF"/>
        </w:rPr>
        <w:t xml:space="preserve">кого района в 2019 году; </w:t>
      </w:r>
      <w:r w:rsidR="00FC5398">
        <w:rPr>
          <w:sz w:val="28"/>
          <w:szCs w:val="28"/>
          <w:shd w:val="clear" w:color="auto" w:fill="FFFFFF"/>
        </w:rPr>
        <w:t>о сохранении и развитии</w:t>
      </w:r>
      <w:r w:rsidR="009F1EDC">
        <w:rPr>
          <w:sz w:val="28"/>
          <w:szCs w:val="28"/>
          <w:shd w:val="clear" w:color="auto" w:fill="FFFFFF"/>
        </w:rPr>
        <w:t xml:space="preserve"> традиционно-народной культуры на территории Здвинского района</w:t>
      </w:r>
      <w:r w:rsidR="00EC4AD4">
        <w:rPr>
          <w:sz w:val="28"/>
          <w:szCs w:val="28"/>
          <w:shd w:val="clear" w:color="auto" w:fill="FFFFFF"/>
        </w:rPr>
        <w:t>.</w:t>
      </w:r>
    </w:p>
    <w:p w:rsidR="000436E1" w:rsidRDefault="00686F30">
      <w:pPr>
        <w:tabs>
          <w:tab w:val="left" w:pos="6210"/>
        </w:tabs>
        <w:jc w:val="both"/>
        <w:rPr>
          <w:szCs w:val="28"/>
        </w:rPr>
      </w:pPr>
      <w:r>
        <w:rPr>
          <w:szCs w:val="28"/>
        </w:rPr>
        <w:tab/>
      </w:r>
    </w:p>
    <w:p w:rsidR="00680DA1" w:rsidRPr="006C2707" w:rsidRDefault="00686F30" w:rsidP="006C270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СФЕРА</w:t>
      </w:r>
    </w:p>
    <w:p w:rsidR="00680DA1" w:rsidRDefault="00680DA1" w:rsidP="00CB30E5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231208">
        <w:rPr>
          <w:sz w:val="28"/>
          <w:szCs w:val="28"/>
        </w:rPr>
        <w:t>В  2019</w:t>
      </w:r>
      <w:r>
        <w:rPr>
          <w:sz w:val="28"/>
          <w:szCs w:val="28"/>
        </w:rPr>
        <w:t xml:space="preserve"> учебном </w:t>
      </w:r>
      <w:r w:rsidRPr="00A629F1">
        <w:rPr>
          <w:sz w:val="28"/>
          <w:szCs w:val="28"/>
        </w:rPr>
        <w:t>году</w:t>
      </w:r>
      <w:r>
        <w:rPr>
          <w:sz w:val="28"/>
          <w:szCs w:val="28"/>
        </w:rPr>
        <w:t xml:space="preserve"> образовательное пространство Здвинского района представлено совокупностью муниципальных и государственных учреждений образования и культуры, реализующих образовательные программы различного уровня, в том числе дополнительные и адаптивные. </w:t>
      </w:r>
    </w:p>
    <w:p w:rsidR="00E9685E" w:rsidRPr="00F7658C" w:rsidRDefault="00680DA1" w:rsidP="00984C97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AF7A3B">
        <w:rPr>
          <w:sz w:val="28"/>
          <w:szCs w:val="28"/>
        </w:rPr>
        <w:t xml:space="preserve">Численность обучающихся за последние </w:t>
      </w:r>
      <w:r>
        <w:rPr>
          <w:sz w:val="28"/>
          <w:szCs w:val="28"/>
        </w:rPr>
        <w:t>пять л</w:t>
      </w:r>
      <w:r w:rsidR="006C5762">
        <w:rPr>
          <w:sz w:val="28"/>
          <w:szCs w:val="28"/>
        </w:rPr>
        <w:t>ет остаётся стабильной,</w:t>
      </w:r>
      <w:r w:rsidR="006C5762" w:rsidRPr="006C5762">
        <w:rPr>
          <w:sz w:val="28"/>
          <w:szCs w:val="28"/>
        </w:rPr>
        <w:t xml:space="preserve"> </w:t>
      </w:r>
      <w:r w:rsidR="006C5762" w:rsidRPr="003B05C8">
        <w:rPr>
          <w:sz w:val="28"/>
          <w:szCs w:val="28"/>
        </w:rPr>
        <w:t xml:space="preserve">с небольшой тенденцией к снижению.   </w:t>
      </w:r>
      <w:r w:rsidR="00FE44CB">
        <w:rPr>
          <w:sz w:val="28"/>
          <w:szCs w:val="28"/>
        </w:rPr>
        <w:t xml:space="preserve"> На 01.01.2020</w:t>
      </w:r>
      <w:r>
        <w:rPr>
          <w:sz w:val="28"/>
          <w:szCs w:val="28"/>
        </w:rPr>
        <w:t xml:space="preserve"> года в</w:t>
      </w:r>
      <w:r w:rsidRPr="00984C97">
        <w:rPr>
          <w:sz w:val="28"/>
          <w:szCs w:val="28"/>
        </w:rPr>
        <w:t xml:space="preserve"> 15-ти школах района обучается 1474 р</w:t>
      </w:r>
      <w:r w:rsidR="000D302D" w:rsidRPr="00984C97">
        <w:rPr>
          <w:sz w:val="28"/>
          <w:szCs w:val="28"/>
        </w:rPr>
        <w:t>ебёнка</w:t>
      </w:r>
      <w:r w:rsidR="00800363" w:rsidRPr="00984C97">
        <w:rPr>
          <w:sz w:val="28"/>
          <w:szCs w:val="28"/>
        </w:rPr>
        <w:t>.</w:t>
      </w:r>
      <w:r w:rsidR="00E9685E" w:rsidRPr="00984C97">
        <w:rPr>
          <w:sz w:val="28"/>
          <w:szCs w:val="28"/>
        </w:rPr>
        <w:t xml:space="preserve">  </w:t>
      </w:r>
      <w:r w:rsidR="00E9685E" w:rsidRPr="00F7658C">
        <w:rPr>
          <w:sz w:val="28"/>
          <w:szCs w:val="28"/>
        </w:rPr>
        <w:t xml:space="preserve">Все школы, за исключением 3 </w:t>
      </w:r>
      <w:r w:rsidR="00E9685E">
        <w:rPr>
          <w:sz w:val="28"/>
          <w:szCs w:val="28"/>
        </w:rPr>
        <w:t xml:space="preserve">(двух в районном центре и 1 в селе </w:t>
      </w:r>
      <w:r w:rsidR="00E9685E" w:rsidRPr="00F7658C">
        <w:rPr>
          <w:sz w:val="28"/>
          <w:szCs w:val="28"/>
        </w:rPr>
        <w:t>Цветники), являются малокомплектными</w:t>
      </w:r>
      <w:r w:rsidR="00E9685E">
        <w:rPr>
          <w:sz w:val="28"/>
          <w:szCs w:val="28"/>
        </w:rPr>
        <w:t xml:space="preserve"> (менее 100 человек)</w:t>
      </w:r>
      <w:r w:rsidR="00E9685E" w:rsidRPr="00F7658C">
        <w:rPr>
          <w:sz w:val="28"/>
          <w:szCs w:val="28"/>
        </w:rPr>
        <w:t>.</w:t>
      </w:r>
    </w:p>
    <w:p w:rsidR="00984C97" w:rsidRPr="00B64DF4" w:rsidRDefault="00680DA1" w:rsidP="00ED43E6">
      <w:pPr>
        <w:ind w:firstLine="709"/>
        <w:jc w:val="both"/>
        <w:rPr>
          <w:sz w:val="28"/>
          <w:szCs w:val="28"/>
        </w:rPr>
      </w:pPr>
      <w:r w:rsidRPr="00E911A8">
        <w:rPr>
          <w:sz w:val="28"/>
          <w:szCs w:val="28"/>
        </w:rPr>
        <w:t xml:space="preserve">Сеть образовательных учреждений района, реализующих программы дошкольного образования, обеспечивает доступность и качество дошкольного образования. </w:t>
      </w:r>
      <w:r w:rsidRPr="00EF66C2">
        <w:rPr>
          <w:sz w:val="28"/>
          <w:szCs w:val="28"/>
        </w:rPr>
        <w:t>Программы дошкольного образования  р</w:t>
      </w:r>
      <w:r w:rsidR="00800363">
        <w:rPr>
          <w:sz w:val="28"/>
          <w:szCs w:val="28"/>
        </w:rPr>
        <w:t>еализуются в 9 детских садах и 5</w:t>
      </w:r>
      <w:r w:rsidRPr="00EF66C2">
        <w:rPr>
          <w:sz w:val="28"/>
          <w:szCs w:val="28"/>
        </w:rPr>
        <w:t xml:space="preserve"> группах дошкольного образования (</w:t>
      </w:r>
      <w:r w:rsidR="00775C25">
        <w:rPr>
          <w:sz w:val="28"/>
          <w:szCs w:val="28"/>
        </w:rPr>
        <w:t xml:space="preserve">499 </w:t>
      </w:r>
      <w:r w:rsidR="00775C25">
        <w:rPr>
          <w:sz w:val="28"/>
          <w:szCs w:val="28"/>
        </w:rPr>
        <w:lastRenderedPageBreak/>
        <w:t>детей</w:t>
      </w:r>
      <w:r w:rsidRPr="00EF66C2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EF66C2">
        <w:rPr>
          <w:sz w:val="28"/>
          <w:szCs w:val="28"/>
        </w:rPr>
        <w:t xml:space="preserve"> В целом  </w:t>
      </w:r>
      <w:r>
        <w:rPr>
          <w:sz w:val="28"/>
          <w:szCs w:val="28"/>
        </w:rPr>
        <w:t>о</w:t>
      </w:r>
      <w:r w:rsidRPr="00984C97">
        <w:rPr>
          <w:sz w:val="28"/>
          <w:szCs w:val="28"/>
        </w:rPr>
        <w:t>хват услугами дошкольного образования (порядка 60-ти %) остается стабильным.</w:t>
      </w:r>
      <w:r w:rsidRPr="00DA6937">
        <w:rPr>
          <w:sz w:val="28"/>
          <w:szCs w:val="28"/>
        </w:rPr>
        <w:t xml:space="preserve"> </w:t>
      </w:r>
      <w:r>
        <w:rPr>
          <w:sz w:val="28"/>
          <w:szCs w:val="28"/>
        </w:rPr>
        <w:t>Ак</w:t>
      </w:r>
      <w:r w:rsidRPr="00E911A8">
        <w:rPr>
          <w:sz w:val="28"/>
          <w:szCs w:val="28"/>
        </w:rPr>
        <w:t xml:space="preserve">туальной очереди на зачисление детей в дошкольные образовательные организации нет. </w:t>
      </w:r>
      <w:r w:rsidR="00984C97">
        <w:rPr>
          <w:sz w:val="28"/>
          <w:szCs w:val="28"/>
        </w:rPr>
        <w:t>Однако обозначилась п</w:t>
      </w:r>
      <w:r w:rsidR="00984C97" w:rsidRPr="00E911A8">
        <w:rPr>
          <w:sz w:val="28"/>
          <w:szCs w:val="28"/>
        </w:rPr>
        <w:t>роблема   уменьшени</w:t>
      </w:r>
      <w:r w:rsidR="00984C97">
        <w:rPr>
          <w:sz w:val="28"/>
          <w:szCs w:val="28"/>
        </w:rPr>
        <w:t>я</w:t>
      </w:r>
      <w:r w:rsidR="00984C97" w:rsidRPr="00E911A8">
        <w:rPr>
          <w:sz w:val="28"/>
          <w:szCs w:val="28"/>
        </w:rPr>
        <w:t xml:space="preserve"> наполняемости сельских детских садов</w:t>
      </w:r>
      <w:r w:rsidR="00984C97">
        <w:rPr>
          <w:sz w:val="28"/>
          <w:szCs w:val="28"/>
        </w:rPr>
        <w:t>.</w:t>
      </w:r>
      <w:r w:rsidR="00984C97" w:rsidRPr="00196828">
        <w:rPr>
          <w:sz w:val="28"/>
          <w:szCs w:val="28"/>
        </w:rPr>
        <w:t xml:space="preserve"> </w:t>
      </w:r>
      <w:r w:rsidR="00984C97" w:rsidRPr="00B64DF4">
        <w:rPr>
          <w:sz w:val="28"/>
          <w:szCs w:val="28"/>
        </w:rPr>
        <w:t xml:space="preserve">В связи с низкой наполняемостью прекратила работу группа дошкольного образования </w:t>
      </w:r>
      <w:r w:rsidR="00FE44CB">
        <w:rPr>
          <w:sz w:val="28"/>
          <w:szCs w:val="28"/>
        </w:rPr>
        <w:t xml:space="preserve">МКОУ </w:t>
      </w:r>
      <w:r w:rsidR="00984C97" w:rsidRPr="00B64DF4">
        <w:rPr>
          <w:sz w:val="28"/>
          <w:szCs w:val="28"/>
        </w:rPr>
        <w:t xml:space="preserve">Верхурюмской СОШ в селе Нижний Урюм. Низкая наполняемость в дошкольных учреждениях </w:t>
      </w:r>
      <w:r w:rsidR="00ED43E6">
        <w:rPr>
          <w:sz w:val="28"/>
          <w:szCs w:val="28"/>
        </w:rPr>
        <w:t xml:space="preserve"> в селах Сарыбалык и </w:t>
      </w:r>
      <w:r w:rsidR="00984C97" w:rsidRPr="00B64DF4">
        <w:rPr>
          <w:sz w:val="28"/>
          <w:szCs w:val="28"/>
        </w:rPr>
        <w:t xml:space="preserve">Лянино, группах дошкольного образования в </w:t>
      </w:r>
      <w:r w:rsidR="00FD2573">
        <w:rPr>
          <w:sz w:val="28"/>
          <w:szCs w:val="28"/>
        </w:rPr>
        <w:t>деревнях</w:t>
      </w:r>
      <w:r w:rsidR="00ED43E6">
        <w:rPr>
          <w:sz w:val="28"/>
          <w:szCs w:val="28"/>
        </w:rPr>
        <w:t xml:space="preserve"> </w:t>
      </w:r>
      <w:r w:rsidR="00FD2573">
        <w:rPr>
          <w:sz w:val="28"/>
          <w:szCs w:val="28"/>
        </w:rPr>
        <w:t xml:space="preserve">Алексеевке и </w:t>
      </w:r>
      <w:r w:rsidR="00984C97" w:rsidRPr="00B64DF4">
        <w:rPr>
          <w:sz w:val="28"/>
          <w:szCs w:val="28"/>
        </w:rPr>
        <w:t>Маландино,</w:t>
      </w:r>
      <w:r w:rsidR="00FD2573">
        <w:rPr>
          <w:sz w:val="28"/>
          <w:szCs w:val="28"/>
        </w:rPr>
        <w:t xml:space="preserve"> селе </w:t>
      </w:r>
      <w:r w:rsidR="00031BCE">
        <w:rPr>
          <w:sz w:val="28"/>
          <w:szCs w:val="28"/>
        </w:rPr>
        <w:t>Петраки</w:t>
      </w:r>
      <w:r w:rsidR="00984C97" w:rsidRPr="00B64DF4">
        <w:rPr>
          <w:sz w:val="28"/>
          <w:szCs w:val="28"/>
        </w:rPr>
        <w:t>. Начало снижаться количество детей в детских садах районного центра.</w:t>
      </w:r>
    </w:p>
    <w:p w:rsidR="003B00F5" w:rsidRDefault="00A4199D" w:rsidP="00984C97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F7658C">
        <w:rPr>
          <w:color w:val="000000" w:themeColor="text1"/>
          <w:sz w:val="28"/>
          <w:szCs w:val="28"/>
        </w:rPr>
        <w:t>Для 72 (5%) обучающихся и</w:t>
      </w:r>
      <w:r w:rsidRPr="00F7658C">
        <w:rPr>
          <w:sz w:val="28"/>
          <w:szCs w:val="28"/>
        </w:rPr>
        <w:t>з 15 населённых пунктов организован подвоз в 11 средних школ</w:t>
      </w:r>
      <w:r w:rsidR="00EF0D38">
        <w:rPr>
          <w:sz w:val="28"/>
          <w:szCs w:val="28"/>
        </w:rPr>
        <w:t>.</w:t>
      </w:r>
      <w:r w:rsidRPr="00CE776F">
        <w:rPr>
          <w:sz w:val="28"/>
          <w:szCs w:val="28"/>
        </w:rPr>
        <w:t xml:space="preserve"> </w:t>
      </w:r>
      <w:r w:rsidR="00680DA1" w:rsidRPr="00CE776F">
        <w:rPr>
          <w:sz w:val="28"/>
          <w:szCs w:val="28"/>
        </w:rPr>
        <w:t>Суммарная продолжительность маршрутов в 1</w:t>
      </w:r>
      <w:r w:rsidR="004E6B9A">
        <w:rPr>
          <w:sz w:val="28"/>
          <w:szCs w:val="28"/>
        </w:rPr>
        <w:t xml:space="preserve"> сторону составл</w:t>
      </w:r>
      <w:r>
        <w:rPr>
          <w:sz w:val="28"/>
          <w:szCs w:val="28"/>
        </w:rPr>
        <w:t>яет 214</w:t>
      </w:r>
      <w:r w:rsidR="00680DA1">
        <w:rPr>
          <w:sz w:val="28"/>
          <w:szCs w:val="28"/>
        </w:rPr>
        <w:t xml:space="preserve"> </w:t>
      </w:r>
      <w:r w:rsidR="00680DA1" w:rsidRPr="00CE776F">
        <w:rPr>
          <w:sz w:val="28"/>
          <w:szCs w:val="28"/>
        </w:rPr>
        <w:t>км. Состояние дорожного полотна на школьн</w:t>
      </w:r>
      <w:r w:rsidR="00680DA1">
        <w:rPr>
          <w:sz w:val="28"/>
          <w:szCs w:val="28"/>
        </w:rPr>
        <w:t>ых маршрутах удовлетворительное.</w:t>
      </w:r>
      <w:r w:rsidR="00680DA1" w:rsidRPr="00CE776F">
        <w:rPr>
          <w:sz w:val="28"/>
          <w:szCs w:val="28"/>
        </w:rPr>
        <w:t xml:space="preserve"> </w:t>
      </w:r>
      <w:r w:rsidR="00CE6309" w:rsidRPr="00CE6309">
        <w:rPr>
          <w:sz w:val="28"/>
          <w:szCs w:val="28"/>
        </w:rPr>
        <w:t>В 2019 году за счет средств федерального бюджета поставлено 5 единиц школьного автотранспорта для школ района.</w:t>
      </w:r>
      <w:r w:rsidR="00CE6309" w:rsidRPr="00CE6309">
        <w:rPr>
          <w:iCs/>
          <w:sz w:val="28"/>
          <w:szCs w:val="28"/>
        </w:rPr>
        <w:t xml:space="preserve">     </w:t>
      </w:r>
    </w:p>
    <w:p w:rsidR="00CE6309" w:rsidRDefault="004C0B97" w:rsidP="004C0B97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4C0B97">
        <w:rPr>
          <w:sz w:val="28"/>
          <w:szCs w:val="28"/>
        </w:rPr>
        <w:t>С каждым годом все больше детей нуждаются в создании особых условий обучения – порядка 7% (105 детей</w:t>
      </w:r>
      <w:r w:rsidR="00EF28FB">
        <w:rPr>
          <w:sz w:val="28"/>
          <w:szCs w:val="28"/>
        </w:rPr>
        <w:t xml:space="preserve"> с ограниченными возможностями здоровья </w:t>
      </w:r>
      <w:r w:rsidRPr="004C0B97">
        <w:rPr>
          <w:sz w:val="28"/>
          <w:szCs w:val="28"/>
        </w:rPr>
        <w:t>в школах и 9</w:t>
      </w:r>
      <w:r w:rsidR="00EF28FB">
        <w:rPr>
          <w:sz w:val="28"/>
          <w:szCs w:val="28"/>
        </w:rPr>
        <w:t xml:space="preserve"> – в </w:t>
      </w:r>
      <w:r w:rsidRPr="004C0B97">
        <w:rPr>
          <w:sz w:val="28"/>
          <w:szCs w:val="28"/>
        </w:rPr>
        <w:t xml:space="preserve">детских садах). Для района по-прежнему является актуальной проблема системного оказания квалифицированной помощи данной категории обучающихся. МКОУ Здвинская СОШ №1 и </w:t>
      </w:r>
      <w:r w:rsidR="00B02408">
        <w:rPr>
          <w:sz w:val="28"/>
          <w:szCs w:val="28"/>
        </w:rPr>
        <w:t xml:space="preserve">МКОУ </w:t>
      </w:r>
      <w:r w:rsidR="00D44B4B">
        <w:rPr>
          <w:sz w:val="28"/>
          <w:szCs w:val="28"/>
        </w:rPr>
        <w:t xml:space="preserve">Сарыбалыкская  СОШ </w:t>
      </w:r>
      <w:r w:rsidRPr="004C0B97">
        <w:rPr>
          <w:sz w:val="28"/>
          <w:szCs w:val="28"/>
        </w:rPr>
        <w:t>реализуют региональные проекты по данной тематике и транслируют свой опыт для всех образовательных учреждений района. Функционирует консуль</w:t>
      </w:r>
      <w:r w:rsidR="00D44B4B">
        <w:rPr>
          <w:sz w:val="28"/>
          <w:szCs w:val="28"/>
        </w:rPr>
        <w:t>тативный центр в МКДОУ Здвинский детский сад</w:t>
      </w:r>
      <w:r w:rsidRPr="004C0B97">
        <w:rPr>
          <w:sz w:val="28"/>
          <w:szCs w:val="28"/>
        </w:rPr>
        <w:t xml:space="preserve"> «Светлячок»,</w:t>
      </w:r>
      <w:r w:rsidR="00296A5A">
        <w:rPr>
          <w:sz w:val="28"/>
          <w:szCs w:val="28"/>
        </w:rPr>
        <w:t xml:space="preserve"> </w:t>
      </w:r>
      <w:r w:rsidR="00296A5A" w:rsidRPr="009E76DD">
        <w:rPr>
          <w:color w:val="auto"/>
          <w:sz w:val="28"/>
          <w:szCs w:val="28"/>
        </w:rPr>
        <w:t>где</w:t>
      </w:r>
      <w:r w:rsidRPr="009E76DD">
        <w:rPr>
          <w:color w:val="auto"/>
          <w:sz w:val="28"/>
          <w:szCs w:val="28"/>
        </w:rPr>
        <w:t xml:space="preserve"> об</w:t>
      </w:r>
      <w:r w:rsidR="00D44B4B" w:rsidRPr="009E76DD">
        <w:rPr>
          <w:color w:val="auto"/>
          <w:sz w:val="28"/>
          <w:szCs w:val="28"/>
        </w:rPr>
        <w:t>ратившиеся</w:t>
      </w:r>
      <w:r w:rsidR="00D44B4B">
        <w:rPr>
          <w:sz w:val="28"/>
          <w:szCs w:val="28"/>
        </w:rPr>
        <w:t xml:space="preserve"> родители детей </w:t>
      </w:r>
      <w:r w:rsidR="00B02408" w:rsidRPr="00B02408">
        <w:rPr>
          <w:sz w:val="28"/>
          <w:szCs w:val="28"/>
        </w:rPr>
        <w:t>с ограниченными возможностями здоровья</w:t>
      </w:r>
      <w:r w:rsidRPr="004C0B97">
        <w:rPr>
          <w:sz w:val="28"/>
          <w:szCs w:val="28"/>
        </w:rPr>
        <w:t xml:space="preserve"> и детей-инвалидов, не посещающих детский сад, могут на безвозмездной основе получить методическую, психолого-педагогическую, диагностическую и консультативную помощь. </w:t>
      </w:r>
    </w:p>
    <w:p w:rsidR="0031401E" w:rsidRDefault="00680DA1" w:rsidP="0031401E">
      <w:pPr>
        <w:ind w:firstLine="709"/>
        <w:jc w:val="both"/>
        <w:rPr>
          <w:sz w:val="28"/>
          <w:szCs w:val="28"/>
        </w:rPr>
      </w:pPr>
      <w:r w:rsidRPr="00DA6937">
        <w:rPr>
          <w:color w:val="000000"/>
          <w:sz w:val="28"/>
          <w:szCs w:val="28"/>
        </w:rPr>
        <w:t xml:space="preserve">Во всех общеобразовательных учреждениях организовано двухразовое горячее питание, которое </w:t>
      </w:r>
      <w:r w:rsidRPr="00DA6937">
        <w:rPr>
          <w:sz w:val="28"/>
          <w:szCs w:val="28"/>
        </w:rPr>
        <w:t xml:space="preserve"> отвечает санитарно-эпидемическим нормам и правилам.</w:t>
      </w:r>
    </w:p>
    <w:p w:rsidR="00624773" w:rsidRDefault="00680DA1" w:rsidP="00624773">
      <w:pPr>
        <w:ind w:firstLine="709"/>
        <w:jc w:val="both"/>
        <w:rPr>
          <w:sz w:val="28"/>
          <w:szCs w:val="28"/>
        </w:rPr>
      </w:pPr>
      <w:r w:rsidRPr="00DA6937">
        <w:rPr>
          <w:sz w:val="28"/>
          <w:szCs w:val="28"/>
        </w:rPr>
        <w:t xml:space="preserve">Всего охвачено питанием по </w:t>
      </w:r>
      <w:r w:rsidR="00296A5A" w:rsidRPr="009E76DD">
        <w:rPr>
          <w:color w:val="auto"/>
          <w:sz w:val="28"/>
          <w:szCs w:val="28"/>
        </w:rPr>
        <w:t>школам</w:t>
      </w:r>
      <w:r w:rsidR="00913C70" w:rsidRPr="009E76DD">
        <w:rPr>
          <w:color w:val="auto"/>
          <w:sz w:val="28"/>
          <w:szCs w:val="28"/>
        </w:rPr>
        <w:t xml:space="preserve"> 1410</w:t>
      </w:r>
      <w:r w:rsidRPr="009E76DD">
        <w:rPr>
          <w:color w:val="auto"/>
          <w:sz w:val="28"/>
          <w:szCs w:val="28"/>
        </w:rPr>
        <w:t xml:space="preserve"> обучающихся</w:t>
      </w:r>
      <w:r w:rsidRPr="00DA6937">
        <w:rPr>
          <w:sz w:val="28"/>
          <w:szCs w:val="28"/>
        </w:rPr>
        <w:t xml:space="preserve"> (96%</w:t>
      </w:r>
      <w:r w:rsidR="00913C70">
        <w:rPr>
          <w:sz w:val="28"/>
          <w:szCs w:val="28"/>
        </w:rPr>
        <w:t>). Льготное питание получают 949</w:t>
      </w:r>
      <w:r w:rsidRPr="00DA6937">
        <w:rPr>
          <w:sz w:val="28"/>
          <w:szCs w:val="28"/>
        </w:rPr>
        <w:t xml:space="preserve"> обучающихся, это дети из многодетных и малообеспечен</w:t>
      </w:r>
      <w:r w:rsidR="00913C70">
        <w:rPr>
          <w:sz w:val="28"/>
          <w:szCs w:val="28"/>
        </w:rPr>
        <w:t>ных семей, бесплатно питаются 93 ребенка</w:t>
      </w:r>
      <w:r w:rsidRPr="00DA6937">
        <w:rPr>
          <w:sz w:val="28"/>
          <w:szCs w:val="28"/>
        </w:rPr>
        <w:t xml:space="preserve"> с ограниченными возможнос</w:t>
      </w:r>
      <w:r w:rsidR="00320D6C">
        <w:rPr>
          <w:sz w:val="28"/>
          <w:szCs w:val="28"/>
        </w:rPr>
        <w:t>тями здоровья</w:t>
      </w:r>
      <w:r w:rsidR="00913C70">
        <w:rPr>
          <w:sz w:val="28"/>
          <w:szCs w:val="28"/>
        </w:rPr>
        <w:t xml:space="preserve"> детей-инвалидов</w:t>
      </w:r>
      <w:r w:rsidR="00320D6C">
        <w:rPr>
          <w:sz w:val="28"/>
          <w:szCs w:val="28"/>
        </w:rPr>
        <w:t>.</w:t>
      </w:r>
    </w:p>
    <w:p w:rsidR="00624773" w:rsidRPr="00624773" w:rsidRDefault="00624773" w:rsidP="00624773">
      <w:pPr>
        <w:ind w:firstLine="709"/>
        <w:jc w:val="both"/>
        <w:rPr>
          <w:sz w:val="28"/>
          <w:szCs w:val="28"/>
        </w:rPr>
      </w:pPr>
      <w:r w:rsidRPr="00624773">
        <w:rPr>
          <w:sz w:val="28"/>
          <w:szCs w:val="28"/>
        </w:rPr>
        <w:t>С целью поддержки семей, имеющих детей, для организации питания подвозимых детей и проживающих в интернатах, из средств районного бюджета выделяе</w:t>
      </w:r>
      <w:r>
        <w:rPr>
          <w:sz w:val="28"/>
          <w:szCs w:val="28"/>
        </w:rPr>
        <w:t>тся ежегодно порядка 420 тыс.</w:t>
      </w:r>
      <w:r w:rsidRPr="00624773">
        <w:rPr>
          <w:sz w:val="28"/>
          <w:szCs w:val="28"/>
        </w:rPr>
        <w:t xml:space="preserve"> рублей.</w:t>
      </w:r>
    </w:p>
    <w:p w:rsidR="00680DA1" w:rsidRPr="00EB798E" w:rsidRDefault="006D0D51" w:rsidP="00EB798E">
      <w:pPr>
        <w:pStyle w:val="af8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47A9">
        <w:rPr>
          <w:rFonts w:ascii="Times New Roman" w:eastAsia="Times New Roman" w:hAnsi="Times New Roman"/>
          <w:sz w:val="28"/>
          <w:szCs w:val="28"/>
        </w:rPr>
        <w:t>В основн</w:t>
      </w:r>
      <w:r>
        <w:rPr>
          <w:rFonts w:ascii="Times New Roman" w:hAnsi="Times New Roman"/>
          <w:sz w:val="28"/>
          <w:szCs w:val="28"/>
        </w:rPr>
        <w:t xml:space="preserve">ом этапе ЕГЭ приняли участие </w:t>
      </w:r>
      <w:r w:rsidRPr="00D32B29">
        <w:rPr>
          <w:rFonts w:ascii="Times New Roman" w:hAnsi="Times New Roman"/>
          <w:color w:val="auto"/>
          <w:sz w:val="28"/>
          <w:szCs w:val="28"/>
        </w:rPr>
        <w:t>61</w:t>
      </w:r>
      <w:r w:rsidRPr="00D32B29">
        <w:rPr>
          <w:rFonts w:ascii="Times New Roman" w:eastAsia="Times New Roman" w:hAnsi="Times New Roman"/>
          <w:color w:val="auto"/>
          <w:sz w:val="28"/>
          <w:szCs w:val="28"/>
        </w:rPr>
        <w:t xml:space="preserve"> выпускник</w:t>
      </w:r>
      <w:r>
        <w:rPr>
          <w:rFonts w:ascii="Times New Roman" w:hAnsi="Times New Roman"/>
          <w:sz w:val="28"/>
          <w:szCs w:val="28"/>
        </w:rPr>
        <w:t xml:space="preserve">. Четверо </w:t>
      </w:r>
      <w:r w:rsidRPr="007847A9">
        <w:rPr>
          <w:rFonts w:ascii="Times New Roman" w:eastAsia="Times New Roman" w:hAnsi="Times New Roman"/>
          <w:sz w:val="28"/>
          <w:szCs w:val="28"/>
        </w:rPr>
        <w:t>выпускников получили аттестат с отличием (о</w:t>
      </w:r>
      <w:r>
        <w:rPr>
          <w:rFonts w:ascii="Times New Roman" w:eastAsia="Times New Roman" w:hAnsi="Times New Roman"/>
          <w:sz w:val="28"/>
          <w:szCs w:val="28"/>
        </w:rPr>
        <w:t xml:space="preserve">бучающиеся МКОУ Верх-Каргатской (2) и МКОУ Здвинской СОШ №2 (2). </w:t>
      </w:r>
      <w:r w:rsidRPr="00C70535">
        <w:rPr>
          <w:rFonts w:ascii="Times New Roman" w:eastAsia="Times New Roman" w:hAnsi="Times New Roman"/>
          <w:bCs/>
          <w:sz w:val="28"/>
          <w:szCs w:val="28"/>
        </w:rPr>
        <w:t>Все выпускники  получили аттестат.</w:t>
      </w:r>
    </w:p>
    <w:p w:rsidR="00680DA1" w:rsidRDefault="00680DA1" w:rsidP="00CB30E5">
      <w:pPr>
        <w:ind w:firstLine="709"/>
        <w:jc w:val="both"/>
        <w:rPr>
          <w:sz w:val="28"/>
          <w:szCs w:val="28"/>
        </w:rPr>
      </w:pPr>
      <w:r w:rsidRPr="00F228F2">
        <w:rPr>
          <w:sz w:val="28"/>
          <w:szCs w:val="28"/>
        </w:rPr>
        <w:t xml:space="preserve">Ежегодно в региональном этапе </w:t>
      </w:r>
      <w:r w:rsidRPr="00F437CD">
        <w:rPr>
          <w:sz w:val="28"/>
          <w:szCs w:val="28"/>
        </w:rPr>
        <w:t>Всероссийской олимпиады</w:t>
      </w:r>
      <w:r w:rsidRPr="00F228F2">
        <w:rPr>
          <w:b/>
          <w:sz w:val="28"/>
          <w:szCs w:val="28"/>
        </w:rPr>
        <w:t xml:space="preserve"> </w:t>
      </w:r>
      <w:r w:rsidRPr="00F228F2">
        <w:rPr>
          <w:sz w:val="28"/>
          <w:szCs w:val="28"/>
        </w:rPr>
        <w:t xml:space="preserve">школьников на условиях конкурсного отбора принимают участие </w:t>
      </w:r>
      <w:r w:rsidRPr="00F228F2">
        <w:rPr>
          <w:sz w:val="28"/>
          <w:szCs w:val="28"/>
        </w:rPr>
        <w:lastRenderedPageBreak/>
        <w:t xml:space="preserve">обучающиеся Здвинского района и становятся победителями и призёрами. </w:t>
      </w:r>
      <w:r w:rsidR="00EB798E">
        <w:rPr>
          <w:sz w:val="28"/>
          <w:szCs w:val="28"/>
        </w:rPr>
        <w:t>В этом году это ученица МКОУ Цветниковская СОШ.</w:t>
      </w:r>
    </w:p>
    <w:p w:rsidR="00680DA1" w:rsidRDefault="00680DA1" w:rsidP="00CB30E5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первой Региональной психолого-педагогической олимпиаде приняли участие 4 обучающихся МКОУ Здвинской СОШ №1.</w:t>
      </w:r>
      <w:r w:rsidRPr="00EC4F2A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результатам заочного и очного этапов на основе суммы баллов, набранных каждым участником по результатам оценивания эссе, собеседования и решений психолого-педагогических задач, обучающаяся 10 класса МКОУ Здвинской СОШ №1 Челтонова Татьяна заняла 3 место в ка</w:t>
      </w:r>
      <w:r w:rsidR="00296A5A">
        <w:rPr>
          <w:rFonts w:eastAsia="Calibri"/>
          <w:sz w:val="28"/>
          <w:szCs w:val="28"/>
        </w:rPr>
        <w:t>тегории обучающихся 10 классов.</w:t>
      </w:r>
    </w:p>
    <w:p w:rsidR="009C6B39" w:rsidRDefault="00AD71E7" w:rsidP="00AD71E7">
      <w:pPr>
        <w:ind w:firstLine="709"/>
        <w:jc w:val="both"/>
        <w:rPr>
          <w:rFonts w:eastAsia="Calibri"/>
          <w:sz w:val="28"/>
          <w:szCs w:val="28"/>
        </w:rPr>
      </w:pPr>
      <w:r w:rsidRPr="00AD71E7">
        <w:rPr>
          <w:rFonts w:eastAsia="Calibri"/>
          <w:sz w:val="28"/>
          <w:szCs w:val="28"/>
        </w:rPr>
        <w:t>Команда обучающихся района результативно приняла участие в областной профильной смене «Вахта Памяти</w:t>
      </w:r>
      <w:r w:rsidR="00296A5A">
        <w:rPr>
          <w:rFonts w:eastAsia="Calibri"/>
          <w:sz w:val="28"/>
          <w:szCs w:val="28"/>
        </w:rPr>
        <w:t>», заняв 1 общекомандное место.</w:t>
      </w:r>
    </w:p>
    <w:p w:rsidR="00680DA1" w:rsidRPr="00D87E4F" w:rsidRDefault="00680DA1" w:rsidP="00D87E4F">
      <w:pPr>
        <w:pStyle w:val="af8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 2019 года в 18</w:t>
      </w:r>
      <w:r w:rsidRPr="00C70535">
        <w:rPr>
          <w:rFonts w:ascii="Times New Roman" w:hAnsi="Times New Roman"/>
          <w:sz w:val="28"/>
          <w:szCs w:val="28"/>
        </w:rPr>
        <w:t xml:space="preserve"> лагерях с дневным пребыванием на базе общеобразова</w:t>
      </w:r>
      <w:r>
        <w:rPr>
          <w:rFonts w:ascii="Times New Roman" w:hAnsi="Times New Roman"/>
          <w:sz w:val="28"/>
          <w:szCs w:val="28"/>
        </w:rPr>
        <w:t xml:space="preserve">тельных учреждений </w:t>
      </w:r>
      <w:r w:rsidR="008516CE">
        <w:rPr>
          <w:rFonts w:ascii="Times New Roman" w:hAnsi="Times New Roman"/>
          <w:sz w:val="28"/>
          <w:szCs w:val="28"/>
        </w:rPr>
        <w:t>и учреждений соцзащиты отдохнул 781 ребенок</w:t>
      </w:r>
      <w:r>
        <w:rPr>
          <w:rFonts w:ascii="Times New Roman" w:hAnsi="Times New Roman"/>
          <w:sz w:val="28"/>
          <w:szCs w:val="28"/>
        </w:rPr>
        <w:t>, 29</w:t>
      </w:r>
      <w:r w:rsidRPr="00C70535">
        <w:rPr>
          <w:rFonts w:ascii="Times New Roman" w:hAnsi="Times New Roman"/>
          <w:sz w:val="28"/>
          <w:szCs w:val="28"/>
        </w:rPr>
        <w:t xml:space="preserve"> обучающихся 10 классов прошли учебные сборы по основам военной службы на базе детского оздоровительного лагеря «Зеленая роща». На организацию горяч</w:t>
      </w:r>
      <w:r w:rsidR="00264C6A">
        <w:rPr>
          <w:rFonts w:ascii="Times New Roman" w:hAnsi="Times New Roman"/>
          <w:sz w:val="28"/>
          <w:szCs w:val="28"/>
        </w:rPr>
        <w:t xml:space="preserve">его питания детей   в лагерях дневного пребывания в 2019 году было выделено </w:t>
      </w:r>
      <w:r w:rsidR="00704EEE">
        <w:rPr>
          <w:rFonts w:ascii="Times New Roman" w:hAnsi="Times New Roman"/>
          <w:sz w:val="28"/>
          <w:szCs w:val="28"/>
        </w:rPr>
        <w:t xml:space="preserve">2 млн. </w:t>
      </w:r>
      <w:r>
        <w:rPr>
          <w:rFonts w:ascii="Times New Roman" w:hAnsi="Times New Roman"/>
          <w:sz w:val="28"/>
          <w:szCs w:val="28"/>
        </w:rPr>
        <w:t>рублей.</w:t>
      </w:r>
      <w:r w:rsidR="003336A1">
        <w:rPr>
          <w:rFonts w:ascii="Times New Roman" w:hAnsi="Times New Roman"/>
          <w:sz w:val="28"/>
          <w:szCs w:val="28"/>
        </w:rPr>
        <w:t xml:space="preserve"> </w:t>
      </w:r>
      <w:r w:rsidR="003336A1" w:rsidRPr="00364506">
        <w:rPr>
          <w:rFonts w:ascii="Times New Roman" w:hAnsi="Times New Roman"/>
          <w:sz w:val="28"/>
          <w:szCs w:val="28"/>
        </w:rPr>
        <w:t xml:space="preserve">По результатам районного смотра-конкурса по проведению летней оздоровительной кампании признаны: </w:t>
      </w:r>
      <w:r w:rsidR="00296A5A">
        <w:rPr>
          <w:rFonts w:ascii="Times New Roman" w:eastAsia="Times New Roman" w:hAnsi="Times New Roman"/>
          <w:sz w:val="28"/>
          <w:szCs w:val="28"/>
        </w:rPr>
        <w:t xml:space="preserve">коллектив </w:t>
      </w:r>
      <w:r w:rsidR="00296A5A" w:rsidRPr="00D32B29">
        <w:rPr>
          <w:rFonts w:ascii="Times New Roman" w:eastAsia="Times New Roman" w:hAnsi="Times New Roman"/>
          <w:color w:val="auto"/>
          <w:sz w:val="28"/>
          <w:szCs w:val="28"/>
        </w:rPr>
        <w:t>МКОУ</w:t>
      </w:r>
      <w:r w:rsidR="003336A1" w:rsidRPr="00D32B29">
        <w:rPr>
          <w:rFonts w:ascii="Times New Roman" w:eastAsia="Times New Roman" w:hAnsi="Times New Roman"/>
          <w:color w:val="auto"/>
          <w:sz w:val="28"/>
          <w:szCs w:val="28"/>
        </w:rPr>
        <w:t xml:space="preserve"> Лянинской</w:t>
      </w:r>
      <w:r w:rsidR="00296A5A" w:rsidRPr="00D32B29">
        <w:rPr>
          <w:rFonts w:ascii="Times New Roman" w:eastAsia="Times New Roman" w:hAnsi="Times New Roman"/>
          <w:color w:val="auto"/>
          <w:sz w:val="28"/>
          <w:szCs w:val="28"/>
        </w:rPr>
        <w:t xml:space="preserve"> средней</w:t>
      </w:r>
      <w:r w:rsidR="003336A1" w:rsidRPr="00D32B29">
        <w:rPr>
          <w:rFonts w:ascii="Times New Roman" w:eastAsia="Times New Roman" w:hAnsi="Times New Roman"/>
          <w:color w:val="auto"/>
          <w:sz w:val="28"/>
          <w:szCs w:val="28"/>
        </w:rPr>
        <w:t xml:space="preserve"> общеобразовательной шк</w:t>
      </w:r>
      <w:r w:rsidR="003336A1" w:rsidRPr="00D32B29">
        <w:rPr>
          <w:rFonts w:ascii="Times New Roman" w:hAnsi="Times New Roman"/>
          <w:color w:val="auto"/>
          <w:sz w:val="28"/>
          <w:szCs w:val="28"/>
        </w:rPr>
        <w:t>олы</w:t>
      </w:r>
      <w:r w:rsidR="003336A1" w:rsidRPr="00D32B29">
        <w:rPr>
          <w:rFonts w:ascii="Times New Roman" w:eastAsia="Times New Roman" w:hAnsi="Times New Roman"/>
          <w:color w:val="auto"/>
          <w:sz w:val="28"/>
          <w:szCs w:val="28"/>
        </w:rPr>
        <w:t>, победитель в номинации «Лучший лагерь дневного пребывания»</w:t>
      </w:r>
      <w:r w:rsidR="003336A1" w:rsidRPr="00D32B29">
        <w:rPr>
          <w:rFonts w:ascii="Times New Roman" w:hAnsi="Times New Roman"/>
          <w:color w:val="auto"/>
          <w:sz w:val="28"/>
          <w:szCs w:val="28"/>
        </w:rPr>
        <w:t>;</w:t>
      </w:r>
      <w:r w:rsidR="00D87E4F" w:rsidRPr="00D32B29">
        <w:rPr>
          <w:rFonts w:ascii="Times New Roman" w:hAnsi="Times New Roman"/>
          <w:color w:val="auto"/>
          <w:sz w:val="28"/>
          <w:szCs w:val="28"/>
        </w:rPr>
        <w:t xml:space="preserve"> коллектив</w:t>
      </w:r>
      <w:r w:rsidR="00D87E4F" w:rsidRPr="00296A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7E4F" w:rsidRPr="00296A5A">
        <w:rPr>
          <w:rFonts w:ascii="Times New Roman" w:eastAsia="Times New Roman" w:hAnsi="Times New Roman"/>
          <w:sz w:val="28"/>
          <w:szCs w:val="28"/>
        </w:rPr>
        <w:t>МКОУ Здвинская средняя общеобразовательная школа</w:t>
      </w:r>
      <w:r w:rsidR="003336A1" w:rsidRPr="00296A5A">
        <w:rPr>
          <w:rFonts w:ascii="Times New Roman" w:eastAsia="Times New Roman" w:hAnsi="Times New Roman"/>
          <w:sz w:val="28"/>
          <w:szCs w:val="28"/>
        </w:rPr>
        <w:t xml:space="preserve"> №1, победитель</w:t>
      </w:r>
      <w:r w:rsidR="003336A1" w:rsidRPr="00D87E4F">
        <w:rPr>
          <w:rFonts w:ascii="Times New Roman" w:eastAsia="Times New Roman" w:hAnsi="Times New Roman"/>
          <w:sz w:val="28"/>
          <w:szCs w:val="28"/>
        </w:rPr>
        <w:t xml:space="preserve"> в номинации "Лучшее образовательное учреждение».</w:t>
      </w:r>
    </w:p>
    <w:p w:rsidR="00EF063B" w:rsidRDefault="00680DA1" w:rsidP="00031BCE">
      <w:pPr>
        <w:ind w:firstLine="709"/>
        <w:jc w:val="both"/>
        <w:rPr>
          <w:sz w:val="28"/>
          <w:szCs w:val="28"/>
        </w:rPr>
      </w:pPr>
      <w:r w:rsidRPr="00DA6937">
        <w:rPr>
          <w:bCs/>
          <w:color w:val="000000"/>
          <w:sz w:val="28"/>
          <w:szCs w:val="28"/>
        </w:rPr>
        <w:t xml:space="preserve">В системе образования занято </w:t>
      </w:r>
      <w:r>
        <w:rPr>
          <w:bCs/>
          <w:color w:val="000000"/>
          <w:sz w:val="28"/>
          <w:szCs w:val="28"/>
        </w:rPr>
        <w:t>около</w:t>
      </w:r>
      <w:r w:rsidRPr="00DA6937">
        <w:rPr>
          <w:bCs/>
          <w:color w:val="000000"/>
          <w:sz w:val="28"/>
          <w:szCs w:val="28"/>
        </w:rPr>
        <w:t xml:space="preserve"> 700 человек. </w:t>
      </w:r>
      <w:r>
        <w:rPr>
          <w:bCs/>
          <w:color w:val="000000"/>
          <w:sz w:val="28"/>
          <w:szCs w:val="28"/>
        </w:rPr>
        <w:t>Пед</w:t>
      </w:r>
      <w:r w:rsidR="00B8268F">
        <w:rPr>
          <w:bCs/>
          <w:color w:val="000000"/>
          <w:sz w:val="28"/>
          <w:szCs w:val="28"/>
        </w:rPr>
        <w:t>агогических работников (на 01.01.2020</w:t>
      </w:r>
      <w:r w:rsidR="00264C6A">
        <w:rPr>
          <w:bCs/>
          <w:color w:val="000000"/>
          <w:sz w:val="28"/>
          <w:szCs w:val="28"/>
        </w:rPr>
        <w:t xml:space="preserve"> года</w:t>
      </w:r>
      <w:r w:rsidR="003336A1">
        <w:rPr>
          <w:bCs/>
          <w:color w:val="000000"/>
          <w:sz w:val="28"/>
          <w:szCs w:val="28"/>
        </w:rPr>
        <w:t>) – 306</w:t>
      </w:r>
      <w:r>
        <w:rPr>
          <w:bCs/>
          <w:color w:val="000000"/>
          <w:sz w:val="28"/>
          <w:szCs w:val="28"/>
        </w:rPr>
        <w:t xml:space="preserve"> человек: дошкольн</w:t>
      </w:r>
      <w:r w:rsidR="007132E3">
        <w:rPr>
          <w:bCs/>
          <w:color w:val="000000"/>
          <w:sz w:val="28"/>
          <w:szCs w:val="28"/>
        </w:rPr>
        <w:t>ого образования – 52</w:t>
      </w:r>
      <w:r w:rsidR="00D77D2A">
        <w:rPr>
          <w:bCs/>
          <w:color w:val="000000"/>
          <w:sz w:val="28"/>
          <w:szCs w:val="28"/>
        </w:rPr>
        <w:t xml:space="preserve">, в школах – </w:t>
      </w:r>
      <w:r>
        <w:rPr>
          <w:bCs/>
          <w:color w:val="000000"/>
          <w:sz w:val="28"/>
          <w:szCs w:val="28"/>
        </w:rPr>
        <w:t>232, в учреждениях дополнительного образования</w:t>
      </w:r>
      <w:r w:rsidR="00D77D2A">
        <w:rPr>
          <w:bCs/>
          <w:color w:val="000000"/>
          <w:sz w:val="28"/>
          <w:szCs w:val="28"/>
        </w:rPr>
        <w:t xml:space="preserve"> – 22.</w:t>
      </w:r>
    </w:p>
    <w:p w:rsidR="00EF063B" w:rsidRPr="003F3CA4" w:rsidRDefault="00EF063B" w:rsidP="00031BCE">
      <w:pPr>
        <w:ind w:firstLine="709"/>
        <w:jc w:val="both"/>
        <w:rPr>
          <w:sz w:val="28"/>
          <w:szCs w:val="28"/>
        </w:rPr>
      </w:pPr>
      <w:r w:rsidRPr="003F3CA4">
        <w:rPr>
          <w:sz w:val="28"/>
          <w:szCs w:val="28"/>
        </w:rPr>
        <w:t xml:space="preserve">Количество работающих пенсионеров неуклонно возрастает и составляет в школах </w:t>
      </w:r>
      <w:r>
        <w:rPr>
          <w:sz w:val="28"/>
          <w:szCs w:val="28"/>
        </w:rPr>
        <w:t xml:space="preserve"> </w:t>
      </w:r>
      <w:r w:rsidRPr="003F3CA4">
        <w:rPr>
          <w:sz w:val="28"/>
          <w:szCs w:val="28"/>
        </w:rPr>
        <w:t>27%, уменьшается число педагогических работников до 30 лет</w:t>
      </w:r>
      <w:r>
        <w:rPr>
          <w:sz w:val="28"/>
          <w:szCs w:val="28"/>
        </w:rPr>
        <w:t xml:space="preserve"> – </w:t>
      </w:r>
      <w:r w:rsidRPr="003F3CA4">
        <w:rPr>
          <w:sz w:val="28"/>
          <w:szCs w:val="28"/>
        </w:rPr>
        <w:t>менее 10%.</w:t>
      </w:r>
    </w:p>
    <w:p w:rsidR="00BC2CA2" w:rsidRPr="00296A5A" w:rsidRDefault="00EF063B" w:rsidP="00BC2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Pr="003F3CA4">
        <w:rPr>
          <w:sz w:val="28"/>
          <w:szCs w:val="28"/>
        </w:rPr>
        <w:t xml:space="preserve">тмечается стабильная положительная динамика повышения профессиональной компетенции: более 80% педагогических работников школ, а также более половины работников детских </w:t>
      </w:r>
      <w:r w:rsidRPr="00296A5A">
        <w:rPr>
          <w:sz w:val="28"/>
          <w:szCs w:val="28"/>
        </w:rPr>
        <w:t>садов и учреждений дополнительного образования имеют высшее образование.</w:t>
      </w:r>
    </w:p>
    <w:p w:rsidR="00EF063B" w:rsidRPr="00BC2CA2" w:rsidRDefault="00EF063B" w:rsidP="00BC2CA2">
      <w:pPr>
        <w:ind w:firstLine="709"/>
        <w:jc w:val="both"/>
        <w:rPr>
          <w:i/>
          <w:sz w:val="28"/>
          <w:szCs w:val="28"/>
        </w:rPr>
      </w:pPr>
      <w:r w:rsidRPr="00296A5A">
        <w:rPr>
          <w:sz w:val="28"/>
          <w:szCs w:val="28"/>
        </w:rPr>
        <w:t>Доля педагогических работников, аттестованных на</w:t>
      </w:r>
      <w:r w:rsidRPr="003F3CA4">
        <w:rPr>
          <w:sz w:val="28"/>
          <w:szCs w:val="28"/>
        </w:rPr>
        <w:t xml:space="preserve"> вы</w:t>
      </w:r>
      <w:r w:rsidR="00296A5A">
        <w:rPr>
          <w:sz w:val="28"/>
          <w:szCs w:val="28"/>
        </w:rPr>
        <w:t xml:space="preserve">сшую квалификационную </w:t>
      </w:r>
      <w:r w:rsidR="00296A5A" w:rsidRPr="00D32B29">
        <w:rPr>
          <w:color w:val="auto"/>
          <w:sz w:val="28"/>
          <w:szCs w:val="28"/>
        </w:rPr>
        <w:t>категорию,</w:t>
      </w:r>
      <w:r w:rsidRPr="003F3CA4">
        <w:rPr>
          <w:sz w:val="28"/>
          <w:szCs w:val="28"/>
        </w:rPr>
        <w:t xml:space="preserve"> стабильно возрастает</w:t>
      </w:r>
      <w:r w:rsidR="00906B5E">
        <w:rPr>
          <w:sz w:val="28"/>
          <w:szCs w:val="28"/>
        </w:rPr>
        <w:t xml:space="preserve">: </w:t>
      </w:r>
      <w:r w:rsidRPr="003F3CA4">
        <w:rPr>
          <w:sz w:val="28"/>
          <w:szCs w:val="28"/>
        </w:rPr>
        <w:t>26</w:t>
      </w:r>
      <w:r>
        <w:rPr>
          <w:sz w:val="28"/>
          <w:szCs w:val="28"/>
        </w:rPr>
        <w:t>,</w:t>
      </w:r>
      <w:r w:rsidRPr="003F3CA4">
        <w:rPr>
          <w:sz w:val="28"/>
          <w:szCs w:val="28"/>
        </w:rPr>
        <w:t>1% в дополнительном образов</w:t>
      </w:r>
      <w:r w:rsidR="00906B5E">
        <w:rPr>
          <w:sz w:val="28"/>
          <w:szCs w:val="28"/>
        </w:rPr>
        <w:t xml:space="preserve">ании, </w:t>
      </w:r>
      <w:r w:rsidRPr="003F3CA4">
        <w:rPr>
          <w:sz w:val="28"/>
          <w:szCs w:val="28"/>
        </w:rPr>
        <w:t>35% в школах</w:t>
      </w:r>
      <w:r>
        <w:rPr>
          <w:sz w:val="28"/>
          <w:szCs w:val="28"/>
        </w:rPr>
        <w:t>.</w:t>
      </w:r>
      <w:r w:rsidRPr="003F3CA4">
        <w:rPr>
          <w:sz w:val="28"/>
          <w:szCs w:val="28"/>
        </w:rPr>
        <w:t xml:space="preserve"> Из 19 молодых специалистов, пришедших в образовательные учреждения района за последние 5 лет, закрепились 12 (63%).</w:t>
      </w:r>
    </w:p>
    <w:p w:rsidR="00680DA1" w:rsidRDefault="00296A5A" w:rsidP="00185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</w:t>
      </w:r>
      <w:r w:rsidR="00680DA1" w:rsidRPr="00DA6937">
        <w:rPr>
          <w:sz w:val="28"/>
          <w:szCs w:val="28"/>
        </w:rPr>
        <w:t xml:space="preserve"> участвуют в профессиональных, творческих  конкурсах, методических семинарах  и конференциях разного уровня.</w:t>
      </w:r>
      <w:r w:rsidR="00680DA1">
        <w:rPr>
          <w:sz w:val="28"/>
          <w:szCs w:val="28"/>
        </w:rPr>
        <w:t xml:space="preserve"> В региональном конкурсе «За нравственный подвиг учителя» в номинации «Лучшая программа духовно-нравственного воспитания» МКОУ Лянинская СОШ (директор Семеренко С.В.) признана победителем.</w:t>
      </w:r>
    </w:p>
    <w:p w:rsidR="00680DA1" w:rsidRDefault="00680DA1" w:rsidP="00CB30E5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районном</w:t>
      </w:r>
      <w:r w:rsidR="0018577A">
        <w:rPr>
          <w:rFonts w:ascii="Times New Roman" w:hAnsi="Times New Roman"/>
          <w:sz w:val="28"/>
          <w:szCs w:val="28"/>
        </w:rPr>
        <w:t xml:space="preserve"> конкурсе «Молодой учитель года</w:t>
      </w:r>
      <w:r>
        <w:rPr>
          <w:rFonts w:ascii="Times New Roman" w:hAnsi="Times New Roman"/>
          <w:sz w:val="28"/>
          <w:szCs w:val="28"/>
        </w:rPr>
        <w:t xml:space="preserve">-2019» приняли участие 10 молодых учителей, победителем </w:t>
      </w:r>
      <w:r w:rsidR="007460B7">
        <w:rPr>
          <w:rFonts w:ascii="Times New Roman" w:hAnsi="Times New Roman"/>
          <w:sz w:val="28"/>
          <w:szCs w:val="28"/>
        </w:rPr>
        <w:t>стала</w:t>
      </w:r>
      <w:r w:rsidR="00776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учитель </w:t>
      </w:r>
      <w:r w:rsidR="001F2F1D">
        <w:rPr>
          <w:rFonts w:ascii="Times New Roman" w:hAnsi="Times New Roman"/>
          <w:sz w:val="28"/>
          <w:szCs w:val="28"/>
        </w:rPr>
        <w:t>начальных классов МКОУ Лянинская</w:t>
      </w:r>
      <w:r>
        <w:rPr>
          <w:rFonts w:ascii="Times New Roman" w:hAnsi="Times New Roman"/>
          <w:sz w:val="28"/>
          <w:szCs w:val="28"/>
        </w:rPr>
        <w:t xml:space="preserve"> СОШ Овчинникова Е.С. В о</w:t>
      </w:r>
      <w:r w:rsidR="00AA42D0">
        <w:rPr>
          <w:rFonts w:ascii="Times New Roman" w:hAnsi="Times New Roman"/>
          <w:sz w:val="28"/>
          <w:szCs w:val="28"/>
        </w:rPr>
        <w:t>бластном конкурсе «Учитель года</w:t>
      </w:r>
      <w:r>
        <w:rPr>
          <w:rFonts w:ascii="Times New Roman" w:hAnsi="Times New Roman"/>
          <w:sz w:val="28"/>
          <w:szCs w:val="28"/>
        </w:rPr>
        <w:t>-2019</w:t>
      </w:r>
      <w:r w:rsidR="008C5105">
        <w:rPr>
          <w:rFonts w:ascii="Times New Roman" w:hAnsi="Times New Roman"/>
          <w:sz w:val="28"/>
          <w:szCs w:val="28"/>
        </w:rPr>
        <w:t xml:space="preserve">» приняла участие Балесная И.С., </w:t>
      </w:r>
      <w:r>
        <w:rPr>
          <w:rFonts w:ascii="Times New Roman" w:hAnsi="Times New Roman"/>
          <w:sz w:val="28"/>
          <w:szCs w:val="28"/>
        </w:rPr>
        <w:t>учитель инфор</w:t>
      </w:r>
      <w:r w:rsidR="001F2F1D">
        <w:rPr>
          <w:rFonts w:ascii="Times New Roman" w:hAnsi="Times New Roman"/>
          <w:sz w:val="28"/>
          <w:szCs w:val="28"/>
        </w:rPr>
        <w:t>матики МКОУ Верх-Каргатская</w:t>
      </w:r>
      <w:r w:rsidR="008C5105">
        <w:rPr>
          <w:rFonts w:ascii="Times New Roman" w:hAnsi="Times New Roman"/>
          <w:sz w:val="28"/>
          <w:szCs w:val="28"/>
        </w:rPr>
        <w:t xml:space="preserve"> СОШ;</w:t>
      </w:r>
      <w:r w:rsidR="001F2F1D">
        <w:rPr>
          <w:rFonts w:ascii="Times New Roman" w:hAnsi="Times New Roman"/>
          <w:sz w:val="28"/>
          <w:szCs w:val="28"/>
        </w:rPr>
        <w:t xml:space="preserve"> воспитатель МКДОУ Здвинский детский</w:t>
      </w:r>
      <w:r>
        <w:rPr>
          <w:rFonts w:ascii="Times New Roman" w:hAnsi="Times New Roman"/>
          <w:sz w:val="28"/>
          <w:szCs w:val="28"/>
        </w:rPr>
        <w:t xml:space="preserve"> с</w:t>
      </w:r>
      <w:r w:rsidR="001F2F1D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 xml:space="preserve"> «Солнышко» Кириенко Л.В. – в областном конкурсе «Воспитатель года».</w:t>
      </w:r>
    </w:p>
    <w:p w:rsidR="00680DA1" w:rsidRDefault="00680DA1" w:rsidP="00CB30E5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Здвинский детский сад «Солнышко»  общеразвивающего вида по результатам Всероссийского смотра-конкурса «Образцовый детский сад 2018-2019» признан победителем.</w:t>
      </w:r>
    </w:p>
    <w:p w:rsidR="00D2435C" w:rsidRPr="00364506" w:rsidRDefault="00D2435C" w:rsidP="00D2435C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364506">
        <w:rPr>
          <w:rFonts w:ascii="Times New Roman" w:hAnsi="Times New Roman"/>
          <w:sz w:val="28"/>
          <w:szCs w:val="28"/>
        </w:rPr>
        <w:t xml:space="preserve">Гусев Виктор Геннадьевич, учитель русского языка и литературы </w:t>
      </w:r>
      <w:r w:rsidR="003C64BF">
        <w:rPr>
          <w:rFonts w:ascii="Times New Roman" w:hAnsi="Times New Roman"/>
          <w:sz w:val="28"/>
          <w:szCs w:val="28"/>
        </w:rPr>
        <w:t xml:space="preserve">МКОУ </w:t>
      </w:r>
      <w:r w:rsidR="001F2F1D">
        <w:rPr>
          <w:rFonts w:ascii="Times New Roman" w:hAnsi="Times New Roman"/>
          <w:sz w:val="28"/>
          <w:szCs w:val="28"/>
        </w:rPr>
        <w:t>Верх-Каргатская средняя  общеобразовательная школа</w:t>
      </w:r>
      <w:r w:rsidRPr="00364506">
        <w:rPr>
          <w:rFonts w:ascii="Times New Roman" w:hAnsi="Times New Roman"/>
          <w:sz w:val="28"/>
          <w:szCs w:val="28"/>
        </w:rPr>
        <w:t xml:space="preserve"> занял 3 место в областном конкурсе «Люби и знай родной край» в номинации «Сочинение «История, легенды, предания родного края».</w:t>
      </w:r>
    </w:p>
    <w:p w:rsidR="00D2435C" w:rsidRPr="00364506" w:rsidRDefault="00D2435C" w:rsidP="00A213A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64506">
        <w:rPr>
          <w:color w:val="000000"/>
          <w:sz w:val="28"/>
          <w:szCs w:val="28"/>
        </w:rPr>
        <w:t>2 место в номинации «Эффективный руководитель» регионального этапа 7 Всероссийского конкурса «Воспитатели России» заняла</w:t>
      </w:r>
      <w:r w:rsidR="00A213AC">
        <w:rPr>
          <w:color w:val="000000"/>
          <w:sz w:val="28"/>
          <w:szCs w:val="28"/>
        </w:rPr>
        <w:t xml:space="preserve"> </w:t>
      </w:r>
      <w:r w:rsidRPr="00364506">
        <w:rPr>
          <w:color w:val="000000"/>
          <w:sz w:val="28"/>
          <w:szCs w:val="28"/>
        </w:rPr>
        <w:t xml:space="preserve">Саланова Любовь Владимировна, заведующая </w:t>
      </w:r>
      <w:r w:rsidR="004E35A7">
        <w:rPr>
          <w:color w:val="000000"/>
          <w:sz w:val="28"/>
          <w:szCs w:val="28"/>
        </w:rPr>
        <w:t xml:space="preserve">МКДОУ Здвинский детский сад </w:t>
      </w:r>
      <w:r w:rsidRPr="00364506">
        <w:rPr>
          <w:color w:val="000000"/>
          <w:sz w:val="28"/>
          <w:szCs w:val="28"/>
        </w:rPr>
        <w:t>«Св</w:t>
      </w:r>
      <w:r w:rsidR="00296A5A">
        <w:rPr>
          <w:color w:val="000000"/>
          <w:sz w:val="28"/>
          <w:szCs w:val="28"/>
        </w:rPr>
        <w:t>етлячок» комбинированного вида.</w:t>
      </w:r>
    </w:p>
    <w:p w:rsidR="00D2435C" w:rsidRPr="006B2810" w:rsidRDefault="00D2435C" w:rsidP="00D2435C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6B2810">
        <w:rPr>
          <w:rFonts w:ascii="Times New Roman" w:hAnsi="Times New Roman"/>
          <w:sz w:val="28"/>
          <w:szCs w:val="28"/>
        </w:rPr>
        <w:t xml:space="preserve">Заворина Любовь Семеновна, учитель русского языка и литературы </w:t>
      </w:r>
      <w:r w:rsidR="00DA566D">
        <w:rPr>
          <w:rFonts w:ascii="Times New Roman" w:hAnsi="Times New Roman"/>
          <w:sz w:val="28"/>
          <w:szCs w:val="28"/>
        </w:rPr>
        <w:t>МКОУ Лянинская</w:t>
      </w:r>
      <w:r w:rsidRPr="006B2810">
        <w:rPr>
          <w:rFonts w:ascii="Times New Roman" w:hAnsi="Times New Roman"/>
          <w:sz w:val="28"/>
          <w:szCs w:val="28"/>
        </w:rPr>
        <w:t xml:space="preserve"> СОШ, признана лауреатом премии «Лучший педагогический работник Новосибирской области», победителем районного конкурса по присуждению премии «Лучший педагогический работник Здвинского района Новосибирской области» признан Галкин Александр Михайлович, учитель физиче</w:t>
      </w:r>
      <w:r w:rsidR="00DA566D">
        <w:rPr>
          <w:rFonts w:ascii="Times New Roman" w:hAnsi="Times New Roman"/>
          <w:sz w:val="28"/>
          <w:szCs w:val="28"/>
        </w:rPr>
        <w:t>ской культуры МКОУ Цветниковская</w:t>
      </w:r>
      <w:r w:rsidRPr="006B2810">
        <w:rPr>
          <w:rFonts w:ascii="Times New Roman" w:hAnsi="Times New Roman"/>
          <w:sz w:val="28"/>
          <w:szCs w:val="28"/>
        </w:rPr>
        <w:t xml:space="preserve"> СОШ.</w:t>
      </w:r>
      <w:r w:rsidRPr="00F962C9">
        <w:rPr>
          <w:rFonts w:ascii="Times New Roman" w:hAnsi="Times New Roman"/>
          <w:sz w:val="28"/>
          <w:szCs w:val="28"/>
        </w:rPr>
        <w:t xml:space="preserve"> </w:t>
      </w:r>
      <w:r w:rsidRPr="000564B9">
        <w:rPr>
          <w:rFonts w:ascii="Times New Roman" w:hAnsi="Times New Roman"/>
          <w:sz w:val="28"/>
          <w:szCs w:val="28"/>
        </w:rPr>
        <w:t>МКДОУ Здвински</w:t>
      </w:r>
      <w:r>
        <w:rPr>
          <w:rFonts w:ascii="Times New Roman" w:hAnsi="Times New Roman"/>
          <w:sz w:val="28"/>
          <w:szCs w:val="28"/>
        </w:rPr>
        <w:t xml:space="preserve">й детский сад «Солнышко» общеразвивающего </w:t>
      </w:r>
      <w:r w:rsidRPr="000564B9">
        <w:rPr>
          <w:rFonts w:ascii="Times New Roman" w:hAnsi="Times New Roman"/>
          <w:sz w:val="28"/>
          <w:szCs w:val="28"/>
        </w:rPr>
        <w:t xml:space="preserve"> вида стал победителем Всероссийского смотра-конкурса «Образцовый детский сад» и вошел в число победителей («1000 лучших детских садов России»).</w:t>
      </w:r>
    </w:p>
    <w:p w:rsidR="00670F28" w:rsidRDefault="00D2435C" w:rsidP="00670F28">
      <w:pPr>
        <w:ind w:firstLine="495"/>
        <w:jc w:val="both"/>
        <w:rPr>
          <w:rFonts w:eastAsia="Calibri"/>
          <w:bCs/>
          <w:sz w:val="28"/>
        </w:rPr>
      </w:pPr>
      <w:r w:rsidRPr="00364506">
        <w:rPr>
          <w:rFonts w:eastAsia="Calibri"/>
          <w:bCs/>
          <w:sz w:val="28"/>
        </w:rPr>
        <w:t>На подготовку к новому учебному году потрачено 20,5 миллионов рублей консолидированног</w:t>
      </w:r>
      <w:r w:rsidR="00262839">
        <w:rPr>
          <w:rFonts w:eastAsia="Calibri"/>
          <w:bCs/>
          <w:sz w:val="28"/>
        </w:rPr>
        <w:t>о бюджета, в том числе 13</w:t>
      </w:r>
      <w:r w:rsidR="008B7DA3">
        <w:rPr>
          <w:rFonts w:eastAsia="Calibri"/>
          <w:bCs/>
          <w:sz w:val="28"/>
        </w:rPr>
        <w:t>,7 млн.</w:t>
      </w:r>
      <w:r w:rsidRPr="00364506">
        <w:rPr>
          <w:rFonts w:eastAsia="Calibri"/>
          <w:bCs/>
          <w:sz w:val="28"/>
        </w:rPr>
        <w:t xml:space="preserve"> рублей регионального бюджета Новосибирской области (5</w:t>
      </w:r>
      <w:r w:rsidR="008B7DA3">
        <w:rPr>
          <w:rFonts w:eastAsia="Calibri"/>
          <w:bCs/>
          <w:sz w:val="28"/>
        </w:rPr>
        <w:t xml:space="preserve">,4 млн. </w:t>
      </w:r>
      <w:r w:rsidRPr="00364506">
        <w:rPr>
          <w:rFonts w:eastAsia="Calibri"/>
          <w:bCs/>
          <w:sz w:val="28"/>
        </w:rPr>
        <w:t>рублей на ремонт кровель,</w:t>
      </w:r>
      <w:r w:rsidRPr="00364506">
        <w:rPr>
          <w:rFonts w:eastAsia="Calibri"/>
          <w:sz w:val="28"/>
          <w:szCs w:val="28"/>
        </w:rPr>
        <w:t xml:space="preserve"> 5</w:t>
      </w:r>
      <w:r w:rsidR="008B7DA3">
        <w:rPr>
          <w:rFonts w:eastAsia="Calibri"/>
          <w:sz w:val="28"/>
          <w:szCs w:val="28"/>
        </w:rPr>
        <w:t xml:space="preserve">,2 млн. </w:t>
      </w:r>
      <w:r w:rsidRPr="00364506">
        <w:rPr>
          <w:rFonts w:eastAsia="Calibri"/>
          <w:sz w:val="28"/>
          <w:szCs w:val="28"/>
        </w:rPr>
        <w:t>ру</w:t>
      </w:r>
      <w:r w:rsidR="008B7DA3">
        <w:rPr>
          <w:rFonts w:eastAsia="Calibri"/>
          <w:sz w:val="28"/>
          <w:szCs w:val="28"/>
        </w:rPr>
        <w:t>блей на замену окон, 950,0 тыс.</w:t>
      </w:r>
      <w:r w:rsidRPr="00364506">
        <w:rPr>
          <w:rFonts w:eastAsia="Calibri"/>
          <w:sz w:val="28"/>
          <w:szCs w:val="28"/>
        </w:rPr>
        <w:t xml:space="preserve"> рублей на установку охранного телевидения, 2</w:t>
      </w:r>
      <w:r w:rsidR="008B7DA3">
        <w:rPr>
          <w:rFonts w:eastAsia="Calibri"/>
          <w:sz w:val="28"/>
          <w:szCs w:val="28"/>
        </w:rPr>
        <w:t xml:space="preserve">,1 млн. </w:t>
      </w:r>
      <w:r w:rsidRPr="00364506">
        <w:rPr>
          <w:rFonts w:eastAsia="Calibri"/>
          <w:sz w:val="28"/>
          <w:szCs w:val="28"/>
        </w:rPr>
        <w:t>рублей на приобретение учебников и учебных пособий)</w:t>
      </w:r>
      <w:r w:rsidR="00296A5A">
        <w:rPr>
          <w:rFonts w:eastAsia="Calibri"/>
          <w:bCs/>
          <w:sz w:val="28"/>
        </w:rPr>
        <w:t>.</w:t>
      </w:r>
    </w:p>
    <w:p w:rsidR="00670F28" w:rsidRPr="00364506" w:rsidRDefault="00670F28" w:rsidP="00670F28">
      <w:pPr>
        <w:ind w:firstLine="495"/>
        <w:jc w:val="both"/>
        <w:rPr>
          <w:rFonts w:eastAsia="Calibri"/>
          <w:sz w:val="28"/>
          <w:szCs w:val="28"/>
        </w:rPr>
      </w:pPr>
      <w:r w:rsidRPr="00364506">
        <w:rPr>
          <w:rFonts w:eastAsia="Calibri"/>
          <w:sz w:val="28"/>
          <w:szCs w:val="28"/>
        </w:rPr>
        <w:t>При  подготовке учреждений системы образования Здвинского района к новому учебному году  проведён текущий ремонт всех учреждений системы образования района: побелка, покраска, ремонт пола, текущий ремонт кровель, систем водоснабжения, канализации, электротехнического обору</w:t>
      </w:r>
      <w:r w:rsidR="00296A5A">
        <w:rPr>
          <w:rFonts w:eastAsia="Calibri"/>
          <w:sz w:val="28"/>
          <w:szCs w:val="28"/>
        </w:rPr>
        <w:t>дования и другие виды работ.</w:t>
      </w:r>
    </w:p>
    <w:p w:rsidR="00670F28" w:rsidRDefault="00670F28" w:rsidP="009A7D5A">
      <w:pPr>
        <w:ind w:firstLine="495"/>
        <w:jc w:val="both"/>
        <w:rPr>
          <w:rFonts w:eastAsia="Calibri"/>
          <w:bCs/>
          <w:sz w:val="28"/>
          <w:szCs w:val="28"/>
        </w:rPr>
      </w:pPr>
      <w:r w:rsidRPr="00364506">
        <w:rPr>
          <w:rFonts w:eastAsia="Calibri"/>
          <w:bCs/>
          <w:sz w:val="28"/>
          <w:szCs w:val="28"/>
        </w:rPr>
        <w:t>На текущий ремонт зданий муниципальных образовательных учреждений и други</w:t>
      </w:r>
      <w:r w:rsidR="008B4DFB">
        <w:rPr>
          <w:rFonts w:eastAsia="Calibri"/>
          <w:bCs/>
          <w:sz w:val="28"/>
          <w:szCs w:val="28"/>
        </w:rPr>
        <w:t>е вид</w:t>
      </w:r>
      <w:r w:rsidR="00296A5A">
        <w:rPr>
          <w:rFonts w:eastAsia="Calibri"/>
          <w:bCs/>
          <w:sz w:val="28"/>
          <w:szCs w:val="28"/>
        </w:rPr>
        <w:t>ы работ потрачено</w:t>
      </w:r>
      <w:r w:rsidR="00CC4BA2">
        <w:rPr>
          <w:rFonts w:eastAsia="Calibri"/>
          <w:bCs/>
          <w:sz w:val="28"/>
          <w:szCs w:val="28"/>
        </w:rPr>
        <w:t xml:space="preserve"> 5,5</w:t>
      </w:r>
      <w:r w:rsidR="008B4DFB">
        <w:rPr>
          <w:rFonts w:eastAsia="Calibri"/>
          <w:bCs/>
          <w:sz w:val="28"/>
          <w:szCs w:val="28"/>
        </w:rPr>
        <w:t xml:space="preserve"> млн. ру</w:t>
      </w:r>
      <w:r w:rsidRPr="00364506">
        <w:rPr>
          <w:rFonts w:eastAsia="Calibri"/>
          <w:bCs/>
          <w:sz w:val="28"/>
          <w:szCs w:val="28"/>
        </w:rPr>
        <w:t>блей местного бюджета, том числе на ремонт:</w:t>
      </w:r>
      <w:r w:rsidR="00CC4BA2">
        <w:rPr>
          <w:rFonts w:eastAsia="Calibri"/>
          <w:bCs/>
          <w:sz w:val="28"/>
          <w:szCs w:val="28"/>
        </w:rPr>
        <w:t xml:space="preserve"> детских </w:t>
      </w:r>
      <w:r w:rsidR="00CC4BA2" w:rsidRPr="00D32B29">
        <w:rPr>
          <w:rFonts w:eastAsia="Calibri"/>
          <w:bCs/>
          <w:color w:val="auto"/>
          <w:sz w:val="28"/>
          <w:szCs w:val="28"/>
        </w:rPr>
        <w:t>садов – 889</w:t>
      </w:r>
      <w:r w:rsidR="009A7D5A" w:rsidRPr="00D32B29">
        <w:rPr>
          <w:rFonts w:eastAsia="Calibri"/>
          <w:bCs/>
          <w:color w:val="auto"/>
          <w:sz w:val="28"/>
          <w:szCs w:val="28"/>
        </w:rPr>
        <w:t xml:space="preserve"> тыс</w:t>
      </w:r>
      <w:r w:rsidR="009A7D5A">
        <w:rPr>
          <w:rFonts w:eastAsia="Calibri"/>
          <w:bCs/>
          <w:sz w:val="28"/>
          <w:szCs w:val="28"/>
        </w:rPr>
        <w:t>.</w:t>
      </w:r>
      <w:r w:rsidRPr="00364506">
        <w:rPr>
          <w:rFonts w:eastAsia="Calibri"/>
          <w:bCs/>
          <w:sz w:val="28"/>
          <w:szCs w:val="28"/>
        </w:rPr>
        <w:t xml:space="preserve"> рублей, школ</w:t>
      </w:r>
      <w:r w:rsidR="00D3193B">
        <w:rPr>
          <w:rFonts w:eastAsia="Calibri"/>
          <w:bCs/>
          <w:sz w:val="28"/>
          <w:szCs w:val="28"/>
        </w:rPr>
        <w:t xml:space="preserve"> – </w:t>
      </w:r>
      <w:r w:rsidR="00493DB2">
        <w:rPr>
          <w:rFonts w:eastAsia="Calibri"/>
          <w:bCs/>
          <w:sz w:val="28"/>
          <w:szCs w:val="28"/>
        </w:rPr>
        <w:t xml:space="preserve">                </w:t>
      </w:r>
      <w:r w:rsidR="00CC4BA2">
        <w:rPr>
          <w:rFonts w:eastAsia="Calibri"/>
          <w:bCs/>
          <w:sz w:val="28"/>
          <w:szCs w:val="28"/>
        </w:rPr>
        <w:t>4</w:t>
      </w:r>
      <w:r w:rsidR="008B4DFB">
        <w:rPr>
          <w:rFonts w:eastAsia="Calibri"/>
          <w:bCs/>
          <w:sz w:val="28"/>
          <w:szCs w:val="28"/>
        </w:rPr>
        <w:t xml:space="preserve">,2 млн. </w:t>
      </w:r>
      <w:r w:rsidRPr="00364506">
        <w:rPr>
          <w:rFonts w:eastAsia="Calibri"/>
          <w:bCs/>
          <w:sz w:val="28"/>
          <w:szCs w:val="28"/>
        </w:rPr>
        <w:t>рублей,</w:t>
      </w:r>
      <w:r w:rsidR="009A7D5A">
        <w:rPr>
          <w:rFonts w:eastAsia="Calibri"/>
          <w:bCs/>
          <w:sz w:val="28"/>
          <w:szCs w:val="28"/>
        </w:rPr>
        <w:t xml:space="preserve"> </w:t>
      </w:r>
      <w:r w:rsidRPr="00364506">
        <w:rPr>
          <w:rFonts w:eastAsia="Calibri"/>
          <w:bCs/>
          <w:sz w:val="28"/>
          <w:szCs w:val="28"/>
        </w:rPr>
        <w:t>учреждений допо</w:t>
      </w:r>
      <w:r w:rsidR="00CC4BA2">
        <w:rPr>
          <w:rFonts w:eastAsia="Calibri"/>
          <w:bCs/>
          <w:sz w:val="28"/>
          <w:szCs w:val="28"/>
        </w:rPr>
        <w:t>лнительного образования – 352 тыс.</w:t>
      </w:r>
      <w:r w:rsidRPr="00364506">
        <w:rPr>
          <w:rFonts w:eastAsia="Calibri"/>
          <w:bCs/>
          <w:sz w:val="28"/>
          <w:szCs w:val="28"/>
        </w:rPr>
        <w:t xml:space="preserve"> рублей.</w:t>
      </w:r>
    </w:p>
    <w:p w:rsidR="00F32854" w:rsidRPr="00F32854" w:rsidRDefault="00F32854" w:rsidP="00F32854">
      <w:pPr>
        <w:ind w:firstLine="708"/>
        <w:jc w:val="both"/>
        <w:rPr>
          <w:sz w:val="28"/>
          <w:szCs w:val="28"/>
        </w:rPr>
      </w:pPr>
      <w:r w:rsidRPr="00284917">
        <w:rPr>
          <w:sz w:val="28"/>
          <w:szCs w:val="28"/>
        </w:rPr>
        <w:t xml:space="preserve">За счёт средств местного бюджета выполнены мероприятия по модернизации </w:t>
      </w:r>
      <w:r>
        <w:rPr>
          <w:sz w:val="28"/>
          <w:szCs w:val="28"/>
        </w:rPr>
        <w:t xml:space="preserve">автоматической пожарной сигнализации в 5 учреждениях </w:t>
      </w:r>
      <w:r>
        <w:rPr>
          <w:sz w:val="28"/>
          <w:szCs w:val="28"/>
        </w:rPr>
        <w:lastRenderedPageBreak/>
        <w:t xml:space="preserve">(962,5 тыс. </w:t>
      </w:r>
      <w:r w:rsidRPr="00284917">
        <w:rPr>
          <w:sz w:val="28"/>
          <w:szCs w:val="28"/>
        </w:rPr>
        <w:t xml:space="preserve">рублей). В связи с длительным сроком эксплуатации </w:t>
      </w:r>
      <w:r>
        <w:rPr>
          <w:sz w:val="28"/>
          <w:szCs w:val="28"/>
        </w:rPr>
        <w:t xml:space="preserve">автоматической пожарной сигнализации </w:t>
      </w:r>
      <w:r w:rsidRPr="00284917">
        <w:rPr>
          <w:sz w:val="28"/>
          <w:szCs w:val="28"/>
        </w:rPr>
        <w:t>необходима её модернизация  на всех оставшихся объектах системы образования (ориентировочная стоимость пров</w:t>
      </w:r>
      <w:r w:rsidR="0041649B">
        <w:rPr>
          <w:sz w:val="28"/>
          <w:szCs w:val="28"/>
        </w:rPr>
        <w:t>едения работ – более 4 млн.</w:t>
      </w:r>
      <w:r w:rsidRPr="00284917">
        <w:rPr>
          <w:sz w:val="28"/>
          <w:szCs w:val="28"/>
        </w:rPr>
        <w:t xml:space="preserve"> рублей).</w:t>
      </w:r>
    </w:p>
    <w:p w:rsidR="00D2435C" w:rsidRPr="00D3193B" w:rsidRDefault="00D2435C" w:rsidP="00D3193B">
      <w:pPr>
        <w:ind w:firstLine="495"/>
        <w:jc w:val="both"/>
        <w:rPr>
          <w:rFonts w:eastAsia="Calibri"/>
          <w:bCs/>
          <w:sz w:val="28"/>
        </w:rPr>
      </w:pPr>
      <w:r w:rsidRPr="00364506">
        <w:rPr>
          <w:rFonts w:eastAsia="Calibri"/>
          <w:bCs/>
          <w:sz w:val="28"/>
        </w:rPr>
        <w:t>В 2019 году продолжились меропр</w:t>
      </w:r>
      <w:r w:rsidR="00670F28">
        <w:rPr>
          <w:rFonts w:eastAsia="Calibri"/>
          <w:bCs/>
          <w:sz w:val="28"/>
        </w:rPr>
        <w:t>иятия по замене окон и кровель.</w:t>
      </w:r>
      <w:r w:rsidR="00D3193B">
        <w:rPr>
          <w:rFonts w:eastAsia="Calibri"/>
          <w:bCs/>
          <w:sz w:val="28"/>
        </w:rPr>
        <w:t xml:space="preserve"> </w:t>
      </w:r>
      <w:r w:rsidRPr="00364506">
        <w:rPr>
          <w:bCs/>
          <w:sz w:val="28"/>
        </w:rPr>
        <w:t xml:space="preserve">Завершена  поэтапная (начатая в 2018 году) заменена кровель </w:t>
      </w:r>
      <w:r w:rsidRPr="00364506">
        <w:rPr>
          <w:sz w:val="28"/>
          <w:szCs w:val="28"/>
        </w:rPr>
        <w:t xml:space="preserve">в МКОУ  </w:t>
      </w:r>
      <w:r w:rsidR="005A1F85">
        <w:rPr>
          <w:color w:val="000000"/>
          <w:sz w:val="28"/>
          <w:szCs w:val="28"/>
        </w:rPr>
        <w:t>Нижне-Чулымская</w:t>
      </w:r>
      <w:r w:rsidRPr="00364506">
        <w:rPr>
          <w:color w:val="000000"/>
          <w:sz w:val="28"/>
          <w:szCs w:val="28"/>
        </w:rPr>
        <w:t xml:space="preserve"> СОШ, МКОУ </w:t>
      </w:r>
      <w:r w:rsidR="005936D9">
        <w:rPr>
          <w:sz w:val="28"/>
          <w:szCs w:val="28"/>
        </w:rPr>
        <w:t xml:space="preserve">Верхурюмская </w:t>
      </w:r>
      <w:r w:rsidRPr="00364506">
        <w:rPr>
          <w:sz w:val="28"/>
          <w:szCs w:val="28"/>
        </w:rPr>
        <w:t>СОШ, полностью заменена кро</w:t>
      </w:r>
      <w:r w:rsidR="005936D9">
        <w:rPr>
          <w:sz w:val="28"/>
          <w:szCs w:val="28"/>
        </w:rPr>
        <w:t>вля на здании  МКОУ Маландинская</w:t>
      </w:r>
      <w:r w:rsidRPr="00364506">
        <w:rPr>
          <w:sz w:val="28"/>
          <w:szCs w:val="28"/>
        </w:rPr>
        <w:t xml:space="preserve"> ООШ, час</w:t>
      </w:r>
      <w:r w:rsidR="005936D9">
        <w:rPr>
          <w:sz w:val="28"/>
          <w:szCs w:val="28"/>
        </w:rPr>
        <w:t>тично – на здании МКОУ Здвинская</w:t>
      </w:r>
      <w:r w:rsidRPr="00364506">
        <w:rPr>
          <w:sz w:val="28"/>
          <w:szCs w:val="28"/>
        </w:rPr>
        <w:t xml:space="preserve">  СОШ </w:t>
      </w:r>
      <w:r w:rsidRPr="00364506">
        <w:rPr>
          <w:color w:val="000000"/>
          <w:sz w:val="28"/>
          <w:szCs w:val="28"/>
        </w:rPr>
        <w:t>№2,  проведён ре</w:t>
      </w:r>
      <w:r w:rsidR="000644FE">
        <w:rPr>
          <w:color w:val="000000"/>
          <w:sz w:val="28"/>
          <w:szCs w:val="28"/>
        </w:rPr>
        <w:t>монт мягкой кровли на здании группы дошкольного образования</w:t>
      </w:r>
      <w:r w:rsidR="005936D9">
        <w:rPr>
          <w:color w:val="000000"/>
          <w:sz w:val="28"/>
          <w:szCs w:val="28"/>
        </w:rPr>
        <w:t xml:space="preserve"> МКОУ Старогорносталевская</w:t>
      </w:r>
      <w:r w:rsidRPr="00364506">
        <w:rPr>
          <w:color w:val="000000"/>
          <w:sz w:val="28"/>
          <w:szCs w:val="28"/>
        </w:rPr>
        <w:t xml:space="preserve"> СОШ.</w:t>
      </w:r>
      <w:r w:rsidR="000644FE">
        <w:rPr>
          <w:color w:val="000000"/>
          <w:sz w:val="28"/>
          <w:szCs w:val="28"/>
        </w:rPr>
        <w:t xml:space="preserve"> На капитальный ремонт зданий образователь</w:t>
      </w:r>
      <w:r w:rsidR="003334AD">
        <w:rPr>
          <w:color w:val="000000"/>
          <w:sz w:val="28"/>
          <w:szCs w:val="28"/>
        </w:rPr>
        <w:t>ны</w:t>
      </w:r>
      <w:r w:rsidR="000644FE">
        <w:rPr>
          <w:color w:val="000000"/>
          <w:sz w:val="28"/>
          <w:szCs w:val="28"/>
        </w:rPr>
        <w:t>х учреждений в рамках</w:t>
      </w:r>
      <w:r w:rsidR="003334AD">
        <w:rPr>
          <w:color w:val="000000"/>
          <w:sz w:val="28"/>
          <w:szCs w:val="28"/>
        </w:rPr>
        <w:t xml:space="preserve"> государственной программы «Развитие образования, создание условий для социализации детей и учащейся молодежи в Новосибирской области на 2015-2025 годы </w:t>
      </w:r>
      <w:r w:rsidR="00E079F4">
        <w:rPr>
          <w:color w:val="000000"/>
          <w:sz w:val="28"/>
          <w:szCs w:val="28"/>
        </w:rPr>
        <w:t>потрачено 10,6 млн. рублей, в том числе 10,1 млн. рублей – средства областного бюджета.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Система </w:t>
      </w:r>
      <w:r>
        <w:rPr>
          <w:b/>
          <w:bCs/>
          <w:i/>
          <w:sz w:val="28"/>
          <w:szCs w:val="28"/>
        </w:rPr>
        <w:t>профессионального образования</w:t>
      </w:r>
      <w:r>
        <w:rPr>
          <w:bCs/>
          <w:sz w:val="28"/>
          <w:szCs w:val="28"/>
        </w:rPr>
        <w:t xml:space="preserve"> способна обеспечить кадрами сельскохозяйственное производство района по профессиям мастер сельскохозяйственного производства и хозяйка усадьбы. Всего на дневном отделении в ГБПОУ «Здвинский межрайонн</w:t>
      </w:r>
      <w:r w:rsidR="002D43F6">
        <w:rPr>
          <w:bCs/>
          <w:sz w:val="28"/>
          <w:szCs w:val="28"/>
        </w:rPr>
        <w:t>ый аграрный лицей» обучается 189</w:t>
      </w:r>
      <w:r>
        <w:rPr>
          <w:bCs/>
          <w:sz w:val="28"/>
          <w:szCs w:val="28"/>
        </w:rPr>
        <w:t xml:space="preserve"> студентов, вы</w:t>
      </w:r>
      <w:r w:rsidR="0057357C">
        <w:rPr>
          <w:bCs/>
          <w:sz w:val="28"/>
          <w:szCs w:val="28"/>
        </w:rPr>
        <w:t>плачено ст</w:t>
      </w:r>
      <w:r w:rsidR="002D43F6">
        <w:rPr>
          <w:bCs/>
          <w:sz w:val="28"/>
          <w:szCs w:val="28"/>
        </w:rPr>
        <w:t xml:space="preserve">ипендий на сумму 1,4 млн. </w:t>
      </w:r>
      <w:r>
        <w:rPr>
          <w:bCs/>
          <w:sz w:val="28"/>
          <w:szCs w:val="28"/>
        </w:rPr>
        <w:t>рублей.</w:t>
      </w:r>
    </w:p>
    <w:p w:rsidR="002E19D1" w:rsidRPr="002E19D1" w:rsidRDefault="002E19D1" w:rsidP="002E19D1">
      <w:pPr>
        <w:ind w:firstLine="709"/>
        <w:jc w:val="both"/>
        <w:rPr>
          <w:bCs/>
          <w:iCs/>
          <w:sz w:val="28"/>
          <w:szCs w:val="28"/>
        </w:rPr>
      </w:pPr>
      <w:r w:rsidRPr="002E19D1">
        <w:rPr>
          <w:bCs/>
          <w:iCs/>
          <w:sz w:val="28"/>
          <w:szCs w:val="28"/>
        </w:rPr>
        <w:t>Ребята проходят практику в учебном хозяйстве площадью 463 га. Зерновое хозяйство состоит из складов, крытого тока, зерноочистительного пункта. Техническая база насчитывает 11 тракторов, 5 легковых и 5 грузовых автомобилей, 4 комбайна, 39 единиц другой сельхозтехники.</w:t>
      </w:r>
    </w:p>
    <w:p w:rsidR="002E19D1" w:rsidRPr="002E19D1" w:rsidRDefault="002E19D1" w:rsidP="002E19D1">
      <w:pPr>
        <w:ind w:firstLine="709"/>
        <w:jc w:val="both"/>
        <w:rPr>
          <w:bCs/>
          <w:iCs/>
          <w:sz w:val="28"/>
          <w:szCs w:val="28"/>
        </w:rPr>
      </w:pPr>
      <w:r w:rsidRPr="002E19D1">
        <w:rPr>
          <w:bCs/>
          <w:iCs/>
          <w:sz w:val="28"/>
          <w:szCs w:val="28"/>
        </w:rPr>
        <w:t>В текущем году учреждение получило лицензию на обучение водителей категории С.</w:t>
      </w:r>
    </w:p>
    <w:p w:rsidR="002E19D1" w:rsidRDefault="002E19D1" w:rsidP="002E19D1">
      <w:pPr>
        <w:ind w:firstLine="709"/>
        <w:jc w:val="both"/>
        <w:rPr>
          <w:bCs/>
          <w:iCs/>
          <w:sz w:val="28"/>
          <w:szCs w:val="28"/>
        </w:rPr>
      </w:pPr>
      <w:r w:rsidRPr="002E19D1">
        <w:rPr>
          <w:bCs/>
          <w:iCs/>
          <w:sz w:val="28"/>
          <w:szCs w:val="28"/>
        </w:rPr>
        <w:t xml:space="preserve">На капитальном и текущем ремонтах спортивного зала лицея освоено более 2,5 млн. рублей. В столовой и общежитии установлена пожарная сигнализация, израсходовано 420 тыс. рублей. В целях организации учебного процесса закуплено учебное оборудование в сумме 1,4 млн. рублей. </w:t>
      </w:r>
    </w:p>
    <w:p w:rsidR="000436E1" w:rsidRDefault="00686F3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сельского населения имеет свои характерные черты. Оно связа</w:t>
      </w:r>
      <w:r>
        <w:rPr>
          <w:rFonts w:ascii="Times New Roman" w:hAnsi="Times New Roman"/>
          <w:sz w:val="28"/>
          <w:szCs w:val="28"/>
        </w:rPr>
        <w:softHyphen/>
        <w:t>но с особенностями условий труда и быта, а также с особенностями структуры населения. Этапность, доступность, качество медпомощи – это слагаемые здравоохранения и на селе.</w:t>
      </w:r>
    </w:p>
    <w:p w:rsidR="000436E1" w:rsidRDefault="00686F30">
      <w:pPr>
        <w:pStyle w:val="af"/>
        <w:spacing w:after="0"/>
        <w:ind w:firstLine="709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Важную социальную функцию на территории Здвинского района выполняет учреждение здравоохранения </w:t>
      </w:r>
      <w:r>
        <w:rPr>
          <w:b/>
          <w:bCs/>
          <w:iCs/>
          <w:sz w:val="28"/>
          <w:szCs w:val="28"/>
        </w:rPr>
        <w:t>ГБУЗ НСО «Здвинская ЦРБ».</w:t>
      </w:r>
    </w:p>
    <w:p w:rsidR="00FB21A2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Сеть лечебно-профилактических учреждений:</w:t>
      </w:r>
      <w:r>
        <w:rPr>
          <w:color w:val="000000"/>
          <w:sz w:val="28"/>
          <w:szCs w:val="28"/>
        </w:rPr>
        <w:t xml:space="preserve"> две участковые больницы, две враче</w:t>
      </w:r>
      <w:r w:rsidR="00837ADE">
        <w:rPr>
          <w:color w:val="000000"/>
          <w:sz w:val="28"/>
          <w:szCs w:val="28"/>
        </w:rPr>
        <w:t>бные амбулатории и двадцать восемь</w:t>
      </w:r>
      <w:r>
        <w:rPr>
          <w:color w:val="000000"/>
          <w:sz w:val="28"/>
          <w:szCs w:val="28"/>
        </w:rPr>
        <w:t xml:space="preserve"> фельдшерско-акушерских пунктов. Общая коечная мощность в лечебно-профилактических учреждениях района составляет 115 коек. Стационар-замещающие виды помощи были представлены дневными стационарами в ЦРБ, участковых больницах и врачебных амбулаториях на 40 койко-мест. Из </w:t>
      </w:r>
      <w:r w:rsidR="005A673B" w:rsidRPr="005A673B">
        <w:rPr>
          <w:color w:val="000000"/>
          <w:sz w:val="28"/>
          <w:szCs w:val="28"/>
        </w:rPr>
        <w:t>28</w:t>
      </w:r>
      <w:r w:rsidRPr="005A6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ФАПов укомплектова</w:t>
      </w:r>
      <w:r w:rsidR="00D20BE5">
        <w:rPr>
          <w:color w:val="000000"/>
          <w:sz w:val="28"/>
          <w:szCs w:val="28"/>
        </w:rPr>
        <w:t xml:space="preserve">ны персоналом и оборудованием </w:t>
      </w:r>
      <w:r w:rsidR="00837AD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 Амбулаторно-поликлинический прием жителей ведется в поликлинике ЦРБ, рассчитанной</w:t>
      </w:r>
      <w:r w:rsidR="005A7AA4">
        <w:rPr>
          <w:color w:val="000000"/>
          <w:sz w:val="28"/>
          <w:szCs w:val="28"/>
        </w:rPr>
        <w:t xml:space="preserve"> </w:t>
      </w:r>
      <w:r w:rsidR="005A7AA4">
        <w:rPr>
          <w:color w:val="000000"/>
          <w:sz w:val="28"/>
          <w:szCs w:val="28"/>
        </w:rPr>
        <w:lastRenderedPageBreak/>
        <w:t>на 250 посещений в смену, по 14</w:t>
      </w:r>
      <w:r>
        <w:rPr>
          <w:color w:val="000000"/>
          <w:sz w:val="28"/>
          <w:szCs w:val="28"/>
        </w:rPr>
        <w:t xml:space="preserve"> врачебным специальностям; в амбулаториях участковых больниц и врачебных амбулаториях на 84 посещения в смену.</w:t>
      </w:r>
    </w:p>
    <w:p w:rsidR="00297E8C" w:rsidRDefault="00BD6FA1" w:rsidP="00297E8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районе работает 29</w:t>
      </w:r>
      <w:r w:rsidR="00297E8C">
        <w:rPr>
          <w:sz w:val="28"/>
          <w:szCs w:val="28"/>
        </w:rPr>
        <w:t xml:space="preserve"> врачей, средних ме</w:t>
      </w:r>
      <w:r w:rsidR="00395963">
        <w:rPr>
          <w:sz w:val="28"/>
          <w:szCs w:val="28"/>
        </w:rPr>
        <w:t>дицинских работников в ЦРБ – 139</w:t>
      </w:r>
      <w:r w:rsidR="00297E8C">
        <w:rPr>
          <w:sz w:val="28"/>
          <w:szCs w:val="28"/>
        </w:rPr>
        <w:t xml:space="preserve"> человек. </w:t>
      </w:r>
    </w:p>
    <w:p w:rsidR="007A5FF6" w:rsidRDefault="00395963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 2019 год в стационаре пролечено 2721 </w:t>
      </w:r>
      <w:r w:rsidR="007A5FF6" w:rsidRPr="00A845A3">
        <w:rPr>
          <w:sz w:val="28"/>
          <w:szCs w:val="28"/>
        </w:rPr>
        <w:t>человек, бо</w:t>
      </w:r>
      <w:r w:rsidR="007A5FF6">
        <w:rPr>
          <w:sz w:val="28"/>
          <w:szCs w:val="28"/>
        </w:rPr>
        <w:t>л</w:t>
      </w:r>
      <w:r w:rsidR="007A5FF6" w:rsidRPr="00A845A3">
        <w:rPr>
          <w:sz w:val="28"/>
          <w:szCs w:val="28"/>
        </w:rPr>
        <w:t xml:space="preserve">ьными проведено в стационаре </w:t>
      </w:r>
      <w:r>
        <w:rPr>
          <w:sz w:val="28"/>
          <w:szCs w:val="28"/>
        </w:rPr>
        <w:t>23717</w:t>
      </w:r>
      <w:r w:rsidR="007A5FF6" w:rsidRPr="00A845A3">
        <w:rPr>
          <w:sz w:val="28"/>
          <w:szCs w:val="28"/>
        </w:rPr>
        <w:t xml:space="preserve"> койко-дней</w:t>
      </w:r>
      <w:r w:rsidR="007A5FF6">
        <w:rPr>
          <w:sz w:val="28"/>
          <w:szCs w:val="28"/>
        </w:rPr>
        <w:t>.</w:t>
      </w:r>
      <w:r w:rsidR="007A5FF6" w:rsidRPr="00A845A3">
        <w:rPr>
          <w:sz w:val="28"/>
          <w:szCs w:val="28"/>
        </w:rPr>
        <w:t xml:space="preserve">  В дневных стационарах всех типов пролечено </w:t>
      </w:r>
      <w:r w:rsidR="00733BFB">
        <w:rPr>
          <w:sz w:val="28"/>
          <w:szCs w:val="28"/>
        </w:rPr>
        <w:t>1380</w:t>
      </w:r>
      <w:r w:rsidR="00D13D6E">
        <w:rPr>
          <w:sz w:val="28"/>
          <w:szCs w:val="28"/>
        </w:rPr>
        <w:t xml:space="preserve"> пациентов</w:t>
      </w:r>
      <w:r w:rsidR="007A5FF6" w:rsidRPr="00A845A3">
        <w:rPr>
          <w:sz w:val="28"/>
          <w:szCs w:val="28"/>
        </w:rPr>
        <w:t xml:space="preserve"> за </w:t>
      </w:r>
      <w:r w:rsidR="00733BFB">
        <w:rPr>
          <w:sz w:val="28"/>
          <w:szCs w:val="28"/>
        </w:rPr>
        <w:t>12585</w:t>
      </w:r>
      <w:r w:rsidR="00297E8C">
        <w:rPr>
          <w:sz w:val="28"/>
          <w:szCs w:val="28"/>
        </w:rPr>
        <w:t xml:space="preserve"> койко-дней</w:t>
      </w:r>
      <w:r w:rsidR="007A5FF6" w:rsidRPr="00A845A3">
        <w:rPr>
          <w:sz w:val="28"/>
          <w:szCs w:val="28"/>
        </w:rPr>
        <w:t xml:space="preserve">. </w:t>
      </w:r>
      <w:r w:rsidR="00733BFB">
        <w:rPr>
          <w:sz w:val="28"/>
          <w:szCs w:val="28"/>
        </w:rPr>
        <w:t xml:space="preserve"> В поликлинике выполнено 63315 посещений к врачам, 73093</w:t>
      </w:r>
      <w:r w:rsidR="007A5FF6">
        <w:rPr>
          <w:sz w:val="28"/>
          <w:szCs w:val="28"/>
        </w:rPr>
        <w:t xml:space="preserve">  посещений к среднему медперсоналу.  Скоро</w:t>
      </w:r>
      <w:r w:rsidR="00733BFB">
        <w:rPr>
          <w:sz w:val="28"/>
          <w:szCs w:val="28"/>
        </w:rPr>
        <w:t>й помощью обслужено 5070</w:t>
      </w:r>
      <w:r w:rsidR="00CD403C">
        <w:rPr>
          <w:sz w:val="28"/>
          <w:szCs w:val="28"/>
        </w:rPr>
        <w:t xml:space="preserve">  вызов</w:t>
      </w:r>
      <w:r w:rsidR="00733BFB">
        <w:rPr>
          <w:sz w:val="28"/>
          <w:szCs w:val="28"/>
        </w:rPr>
        <w:t>ов</w:t>
      </w:r>
      <w:r w:rsidR="007A5FF6">
        <w:rPr>
          <w:sz w:val="28"/>
          <w:szCs w:val="28"/>
        </w:rPr>
        <w:t>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Госзаказ по ста</w:t>
      </w:r>
      <w:r w:rsidR="00A65FDB">
        <w:rPr>
          <w:sz w:val="28"/>
          <w:szCs w:val="28"/>
        </w:rPr>
        <w:t>ци</w:t>
      </w:r>
      <w:r w:rsidR="00923EFD">
        <w:rPr>
          <w:sz w:val="28"/>
          <w:szCs w:val="28"/>
        </w:rPr>
        <w:t>онарной помощи выполнен на 149</w:t>
      </w:r>
      <w:r w:rsidR="004F0338">
        <w:rPr>
          <w:sz w:val="28"/>
          <w:szCs w:val="28"/>
        </w:rPr>
        <w:t>,3</w:t>
      </w:r>
      <w:r>
        <w:rPr>
          <w:sz w:val="28"/>
          <w:szCs w:val="28"/>
        </w:rPr>
        <w:t>%, по ста</w:t>
      </w:r>
      <w:r w:rsidR="00A65FDB">
        <w:rPr>
          <w:sz w:val="28"/>
          <w:szCs w:val="28"/>
        </w:rPr>
        <w:t>ци</w:t>
      </w:r>
      <w:r w:rsidR="00923EFD">
        <w:rPr>
          <w:sz w:val="28"/>
          <w:szCs w:val="28"/>
        </w:rPr>
        <w:t>онарзамещающей помощи – на 179</w:t>
      </w:r>
      <w:r>
        <w:rPr>
          <w:sz w:val="28"/>
          <w:szCs w:val="28"/>
        </w:rPr>
        <w:t>%, по амбулаторно-поликлинической помощи – на 1</w:t>
      </w:r>
      <w:r w:rsidR="00923EFD">
        <w:rPr>
          <w:sz w:val="28"/>
          <w:szCs w:val="28"/>
        </w:rPr>
        <w:t>19</w:t>
      </w:r>
      <w:r w:rsidR="00976A06">
        <w:rPr>
          <w:sz w:val="28"/>
          <w:szCs w:val="28"/>
        </w:rPr>
        <w:t>,1</w:t>
      </w:r>
      <w:r>
        <w:rPr>
          <w:sz w:val="28"/>
          <w:szCs w:val="28"/>
        </w:rPr>
        <w:t xml:space="preserve">%. </w:t>
      </w:r>
      <w:r w:rsidR="004F0338">
        <w:rPr>
          <w:sz w:val="28"/>
          <w:szCs w:val="28"/>
        </w:rPr>
        <w:t>Завершена</w:t>
      </w:r>
      <w:r>
        <w:rPr>
          <w:sz w:val="28"/>
          <w:szCs w:val="28"/>
        </w:rPr>
        <w:t xml:space="preserve"> диспансеризация определённых групп  взрослого населения, осмотрено </w:t>
      </w:r>
      <w:r w:rsidR="004F0338">
        <w:rPr>
          <w:sz w:val="28"/>
          <w:szCs w:val="28"/>
        </w:rPr>
        <w:t>3168</w:t>
      </w:r>
      <w:r w:rsidR="00923EF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 (</w:t>
      </w:r>
      <w:r w:rsidR="00923EFD">
        <w:rPr>
          <w:sz w:val="28"/>
          <w:szCs w:val="28"/>
        </w:rPr>
        <w:t>44,8</w:t>
      </w:r>
      <w:r w:rsidR="00E410F1">
        <w:rPr>
          <w:sz w:val="28"/>
          <w:szCs w:val="28"/>
        </w:rPr>
        <w:t>% от годового плана).</w:t>
      </w:r>
      <w:r w:rsidRPr="00E410F1">
        <w:rPr>
          <w:color w:val="FF0000"/>
          <w:sz w:val="28"/>
          <w:szCs w:val="28"/>
        </w:rPr>
        <w:t xml:space="preserve"> </w:t>
      </w:r>
      <w:r w:rsidRPr="00437CEC">
        <w:rPr>
          <w:color w:val="auto"/>
          <w:sz w:val="28"/>
          <w:szCs w:val="28"/>
        </w:rPr>
        <w:t>ГБУЗ Н</w:t>
      </w:r>
      <w:r>
        <w:rPr>
          <w:sz w:val="28"/>
          <w:szCs w:val="28"/>
        </w:rPr>
        <w:t xml:space="preserve">СО «Здвинская ЦРБ» оказано платных услуг населению за отчетный период на сумму </w:t>
      </w:r>
      <w:r w:rsidR="00976A06">
        <w:rPr>
          <w:sz w:val="28"/>
          <w:szCs w:val="28"/>
        </w:rPr>
        <w:t>7612</w:t>
      </w:r>
      <w:r>
        <w:rPr>
          <w:sz w:val="28"/>
          <w:szCs w:val="28"/>
        </w:rPr>
        <w:t xml:space="preserve"> тыс. рублей (</w:t>
      </w:r>
      <w:r w:rsidR="0020080E">
        <w:rPr>
          <w:sz w:val="28"/>
          <w:szCs w:val="28"/>
        </w:rPr>
        <w:t xml:space="preserve">за </w:t>
      </w:r>
      <w:r>
        <w:rPr>
          <w:sz w:val="28"/>
          <w:szCs w:val="28"/>
        </w:rPr>
        <w:t>20</w:t>
      </w:r>
      <w:r w:rsidR="00684702">
        <w:rPr>
          <w:sz w:val="28"/>
          <w:szCs w:val="28"/>
        </w:rPr>
        <w:t>18</w:t>
      </w:r>
      <w:r w:rsidR="0020080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976A06">
        <w:rPr>
          <w:sz w:val="28"/>
          <w:szCs w:val="28"/>
        </w:rPr>
        <w:t>4858,2</w:t>
      </w:r>
      <w:r>
        <w:rPr>
          <w:sz w:val="28"/>
          <w:szCs w:val="28"/>
        </w:rPr>
        <w:t xml:space="preserve"> тыс. рублей).</w:t>
      </w:r>
    </w:p>
    <w:p w:rsidR="000436E1" w:rsidRDefault="00144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действуют 4 аптеки и 33</w:t>
      </w:r>
      <w:r w:rsidR="00686F30">
        <w:rPr>
          <w:sz w:val="28"/>
          <w:szCs w:val="28"/>
        </w:rPr>
        <w:t xml:space="preserve"> аптечных пункта, удовлетворяющие запросы населения в лекарственных средствах и предметах медицинского ухода.</w:t>
      </w:r>
    </w:p>
    <w:p w:rsidR="00CD246A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участковой службе</w:t>
      </w:r>
      <w:r w:rsidR="00E410F1">
        <w:rPr>
          <w:sz w:val="28"/>
          <w:szCs w:val="28"/>
        </w:rPr>
        <w:t xml:space="preserve"> укомплектованность составляет:</w:t>
      </w:r>
      <w:r>
        <w:rPr>
          <w:sz w:val="28"/>
          <w:szCs w:val="28"/>
        </w:rPr>
        <w:t xml:space="preserve"> врачами</w:t>
      </w:r>
      <w:r w:rsidR="00E410F1">
        <w:rPr>
          <w:sz w:val="28"/>
          <w:szCs w:val="28"/>
        </w:rPr>
        <w:t>-терапевтами участковыми – 60%,</w:t>
      </w:r>
      <w:r>
        <w:rPr>
          <w:sz w:val="28"/>
          <w:szCs w:val="28"/>
        </w:rPr>
        <w:t xml:space="preserve"> медицинскими сестрами врачей-терапевтов участковых – 100%, врачами-педиатрами участковыми – 100%, медицинскими сестрами участковыми врачей-педиатров участковых – 100%.</w:t>
      </w:r>
    </w:p>
    <w:p w:rsidR="0021040C" w:rsidRDefault="00210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Прошел первичную переподготовку п</w:t>
      </w:r>
      <w:r w:rsidR="00737E88">
        <w:rPr>
          <w:sz w:val="28"/>
          <w:szCs w:val="28"/>
        </w:rPr>
        <w:t xml:space="preserve">о эндокринологии врач-педиатр. </w:t>
      </w:r>
      <w:r w:rsidR="001E5B61">
        <w:rPr>
          <w:sz w:val="28"/>
          <w:szCs w:val="28"/>
        </w:rPr>
        <w:t>Начал осуществлять врачебную практику</w:t>
      </w:r>
      <w:r w:rsidR="00C00AD6">
        <w:rPr>
          <w:sz w:val="28"/>
          <w:szCs w:val="28"/>
        </w:rPr>
        <w:t>, обучившийся по целевому направлению</w:t>
      </w:r>
      <w:r w:rsidR="008645B4">
        <w:rPr>
          <w:sz w:val="28"/>
          <w:szCs w:val="28"/>
        </w:rPr>
        <w:t>, врач акушер-гинеколог</w:t>
      </w:r>
      <w:r w:rsidR="001E5B61">
        <w:rPr>
          <w:sz w:val="28"/>
          <w:szCs w:val="28"/>
        </w:rPr>
        <w:t>;</w:t>
      </w:r>
      <w:r w:rsidR="006529C4">
        <w:rPr>
          <w:sz w:val="28"/>
          <w:szCs w:val="28"/>
        </w:rPr>
        <w:t xml:space="preserve"> </w:t>
      </w:r>
      <w:r w:rsidR="00530004">
        <w:rPr>
          <w:sz w:val="28"/>
          <w:szCs w:val="28"/>
        </w:rPr>
        <w:t>п</w:t>
      </w:r>
      <w:r w:rsidR="001E5B61">
        <w:rPr>
          <w:sz w:val="28"/>
          <w:szCs w:val="28"/>
        </w:rPr>
        <w:t>риступил к работе</w:t>
      </w:r>
      <w:r w:rsidR="00530004">
        <w:rPr>
          <w:sz w:val="28"/>
          <w:szCs w:val="28"/>
        </w:rPr>
        <w:t xml:space="preserve"> врач-хирург.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ГБУЗ НСО «Здвинская ЦРБ  у</w:t>
      </w:r>
      <w:r>
        <w:rPr>
          <w:sz w:val="28"/>
          <w:szCs w:val="28"/>
        </w:rPr>
        <w:t>частвует в программах: родовой сертификат, льготное зубопротезирование, реализ</w:t>
      </w:r>
      <w:r w:rsidR="00A449E9">
        <w:rPr>
          <w:sz w:val="28"/>
          <w:szCs w:val="28"/>
        </w:rPr>
        <w:t>ация направлений ПНП «Здоровье»;</w:t>
      </w:r>
      <w:r>
        <w:rPr>
          <w:sz w:val="28"/>
          <w:szCs w:val="28"/>
        </w:rPr>
        <w:t xml:space="preserve"> в пилотном проекте «Создание новой модели медицинской организации, оказывающей первичную медико-санитарную помощь».</w:t>
      </w:r>
    </w:p>
    <w:p w:rsidR="00170F36" w:rsidRDefault="00B2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введен в эксплуатацию </w:t>
      </w:r>
      <w:r w:rsidR="00B173F5">
        <w:rPr>
          <w:sz w:val="28"/>
          <w:szCs w:val="28"/>
        </w:rPr>
        <w:t>мо</w:t>
      </w:r>
      <w:r>
        <w:rPr>
          <w:sz w:val="28"/>
          <w:szCs w:val="28"/>
        </w:rPr>
        <w:t>дульный</w:t>
      </w:r>
      <w:r w:rsidR="00B173F5">
        <w:rPr>
          <w:sz w:val="28"/>
          <w:szCs w:val="28"/>
        </w:rPr>
        <w:t xml:space="preserve"> </w:t>
      </w:r>
      <w:r>
        <w:rPr>
          <w:sz w:val="28"/>
          <w:szCs w:val="28"/>
        </w:rPr>
        <w:t>ФАП</w:t>
      </w:r>
      <w:r w:rsidR="00E54BA4">
        <w:rPr>
          <w:sz w:val="28"/>
          <w:szCs w:val="28"/>
        </w:rPr>
        <w:t xml:space="preserve"> в селе Новороссийское</w:t>
      </w:r>
      <w:r w:rsidR="00412D75">
        <w:rPr>
          <w:sz w:val="28"/>
          <w:szCs w:val="28"/>
        </w:rPr>
        <w:t xml:space="preserve"> (7,9 млн. рублей)</w:t>
      </w:r>
      <w:r w:rsidR="00D64EC7">
        <w:rPr>
          <w:sz w:val="28"/>
          <w:szCs w:val="28"/>
        </w:rPr>
        <w:t>.</w:t>
      </w:r>
    </w:p>
    <w:p w:rsidR="00BB76F3" w:rsidRDefault="00BB7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государственной программы Новосибирской области</w:t>
      </w:r>
      <w:r w:rsidR="00095027">
        <w:rPr>
          <w:sz w:val="28"/>
          <w:szCs w:val="28"/>
        </w:rPr>
        <w:t xml:space="preserve"> «Развитие здравоохранение Новосибирской области»</w:t>
      </w:r>
      <w:r w:rsidR="00023857">
        <w:rPr>
          <w:sz w:val="28"/>
          <w:szCs w:val="28"/>
        </w:rPr>
        <w:t xml:space="preserve"> </w:t>
      </w:r>
      <w:r w:rsidR="0029579D">
        <w:rPr>
          <w:sz w:val="28"/>
          <w:szCs w:val="28"/>
        </w:rPr>
        <w:t>веду</w:t>
      </w:r>
      <w:r w:rsidR="007660FC">
        <w:rPr>
          <w:sz w:val="28"/>
          <w:szCs w:val="28"/>
        </w:rPr>
        <w:t xml:space="preserve">тся </w:t>
      </w:r>
      <w:r w:rsidR="00023857">
        <w:rPr>
          <w:sz w:val="28"/>
          <w:szCs w:val="28"/>
        </w:rPr>
        <w:t xml:space="preserve"> реконструкция педиатрическог</w:t>
      </w:r>
      <w:r w:rsidR="007A16DE">
        <w:rPr>
          <w:sz w:val="28"/>
          <w:szCs w:val="28"/>
        </w:rPr>
        <w:t>о отделения поликлиники (</w:t>
      </w:r>
      <w:r w:rsidR="0029579D">
        <w:rPr>
          <w:sz w:val="28"/>
          <w:szCs w:val="28"/>
        </w:rPr>
        <w:t xml:space="preserve">3,7 млн. рублей); </w:t>
      </w:r>
      <w:r w:rsidR="007660FC">
        <w:rPr>
          <w:sz w:val="28"/>
          <w:szCs w:val="28"/>
        </w:rPr>
        <w:t>капитальный</w:t>
      </w:r>
      <w:r w:rsidR="0029579D">
        <w:rPr>
          <w:sz w:val="28"/>
          <w:szCs w:val="28"/>
        </w:rPr>
        <w:t xml:space="preserve"> ремонт инфекционного отделения </w:t>
      </w:r>
      <w:r w:rsidR="007A16DE">
        <w:rPr>
          <w:sz w:val="28"/>
          <w:szCs w:val="28"/>
        </w:rPr>
        <w:t>(</w:t>
      </w:r>
      <w:r w:rsidR="00E81CE6">
        <w:rPr>
          <w:sz w:val="28"/>
          <w:szCs w:val="28"/>
        </w:rPr>
        <w:t>7,7 млн. рублей</w:t>
      </w:r>
      <w:r w:rsidR="00C0011E">
        <w:rPr>
          <w:sz w:val="28"/>
          <w:szCs w:val="28"/>
        </w:rPr>
        <w:t>)</w:t>
      </w:r>
      <w:r w:rsidR="007660FC" w:rsidRPr="00023857">
        <w:rPr>
          <w:sz w:val="28"/>
          <w:szCs w:val="28"/>
        </w:rPr>
        <w:t>.</w:t>
      </w:r>
    </w:p>
    <w:p w:rsidR="00A449E9" w:rsidRDefault="00D64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приобретено медицин</w:t>
      </w:r>
      <w:r w:rsidR="00170F36">
        <w:rPr>
          <w:sz w:val="28"/>
          <w:szCs w:val="28"/>
        </w:rPr>
        <w:t xml:space="preserve">ское оборудование на </w:t>
      </w:r>
      <w:r w:rsidR="007A16DE">
        <w:rPr>
          <w:sz w:val="28"/>
          <w:szCs w:val="28"/>
        </w:rPr>
        <w:t xml:space="preserve">сумму 10,7 млн. </w:t>
      </w:r>
      <w:r w:rsidR="00910666">
        <w:rPr>
          <w:sz w:val="28"/>
          <w:szCs w:val="28"/>
        </w:rPr>
        <w:t>рублей</w:t>
      </w:r>
      <w:r w:rsidR="00B173F5">
        <w:rPr>
          <w:sz w:val="28"/>
          <w:szCs w:val="28"/>
        </w:rPr>
        <w:t xml:space="preserve"> (в том числе на приобретение медицинского оборудования для </w:t>
      </w:r>
      <w:r w:rsidR="00BB76F3">
        <w:rPr>
          <w:sz w:val="28"/>
          <w:szCs w:val="28"/>
        </w:rPr>
        <w:t xml:space="preserve">модульного ФАПа в </w:t>
      </w:r>
      <w:r w:rsidR="007A16DE">
        <w:rPr>
          <w:sz w:val="28"/>
          <w:szCs w:val="28"/>
        </w:rPr>
        <w:t xml:space="preserve">селе Новороссийское – 2,1 млн. </w:t>
      </w:r>
      <w:r w:rsidR="00BB76F3">
        <w:rPr>
          <w:sz w:val="28"/>
          <w:szCs w:val="28"/>
        </w:rPr>
        <w:t>рублей).</w:t>
      </w:r>
    </w:p>
    <w:p w:rsidR="00864486" w:rsidRDefault="00686F30" w:rsidP="00864486">
      <w:pPr>
        <w:pStyle w:val="af6"/>
        <w:spacing w:beforeAutospacing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shd w:val="clear" w:color="auto" w:fill="FFFFFF"/>
        </w:rPr>
        <w:t>Социальн</w:t>
      </w:r>
      <w:r>
        <w:rPr>
          <w:b/>
          <w:bCs/>
          <w:iCs/>
          <w:sz w:val="28"/>
          <w:szCs w:val="28"/>
        </w:rPr>
        <w:t>ая политика</w:t>
      </w:r>
      <w:r>
        <w:rPr>
          <w:bCs/>
          <w:iCs/>
          <w:sz w:val="28"/>
          <w:szCs w:val="28"/>
        </w:rPr>
        <w:t xml:space="preserve"> в течение отчетного периода была направлена на улучшение положения малообеспеченных семей, обслуживание пожилых людей и инвалидов, защиту прав и интересов детей, оказание адресной помощи, расширение спектра предоставляемых услуг.</w:t>
      </w:r>
    </w:p>
    <w:p w:rsidR="00864486" w:rsidRPr="00437CEC" w:rsidRDefault="00686F30" w:rsidP="0037222E">
      <w:pPr>
        <w:pStyle w:val="af6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lastRenderedPageBreak/>
        <w:t>Работу по социальной</w:t>
      </w:r>
      <w:r>
        <w:rPr>
          <w:bCs/>
          <w:iCs/>
          <w:sz w:val="28"/>
          <w:szCs w:val="28"/>
        </w:rPr>
        <w:t xml:space="preserve"> защите тех категорий населения, которые  не имеют возможности решить свои социальные проблемы и нуждаются в поддержке государства, осуществляют: МКУ «Комплексный центр социального обслуживания населения Здвинского района», М</w:t>
      </w:r>
      <w:r>
        <w:rPr>
          <w:sz w:val="28"/>
          <w:szCs w:val="28"/>
        </w:rPr>
        <w:t xml:space="preserve">КУ «Социально-реабилитационный центр для несовершеннолетних Здвинского </w:t>
      </w:r>
      <w:r>
        <w:rPr>
          <w:bCs/>
          <w:iCs/>
          <w:sz w:val="28"/>
          <w:szCs w:val="28"/>
        </w:rPr>
        <w:t xml:space="preserve">района», отдел организации социального обслуживания и </w:t>
      </w:r>
      <w:r w:rsidR="0037222E">
        <w:rPr>
          <w:bCs/>
          <w:iCs/>
          <w:sz w:val="28"/>
          <w:szCs w:val="28"/>
        </w:rPr>
        <w:t xml:space="preserve">ГКУ </w:t>
      </w:r>
      <w:r w:rsidR="00864486" w:rsidRPr="00864486">
        <w:rPr>
          <w:bCs/>
          <w:iCs/>
          <w:sz w:val="28"/>
          <w:szCs w:val="28"/>
        </w:rPr>
        <w:t>Новосибирской области</w:t>
      </w:r>
      <w:r w:rsidR="0037222E">
        <w:rPr>
          <w:bCs/>
          <w:iCs/>
          <w:sz w:val="28"/>
          <w:szCs w:val="28"/>
        </w:rPr>
        <w:t xml:space="preserve"> </w:t>
      </w:r>
      <w:r w:rsidR="00864486" w:rsidRPr="00864486">
        <w:rPr>
          <w:bCs/>
          <w:iCs/>
          <w:sz w:val="28"/>
          <w:szCs w:val="28"/>
        </w:rPr>
        <w:t xml:space="preserve">«Центр социальной поддержки населения </w:t>
      </w:r>
      <w:r w:rsidR="00864486" w:rsidRPr="00437CEC">
        <w:rPr>
          <w:bCs/>
          <w:iCs/>
          <w:color w:val="auto"/>
          <w:sz w:val="28"/>
          <w:szCs w:val="28"/>
        </w:rPr>
        <w:t>Здвинского района»</w:t>
      </w:r>
      <w:r w:rsidR="00E410F1" w:rsidRPr="00437CEC">
        <w:rPr>
          <w:color w:val="auto"/>
          <w:sz w:val="28"/>
          <w:szCs w:val="28"/>
        </w:rPr>
        <w:t>.</w:t>
      </w:r>
    </w:p>
    <w:p w:rsidR="00E2249D" w:rsidRDefault="00C6661A" w:rsidP="00E2249D">
      <w:pPr>
        <w:pStyle w:val="af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D4481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86F30" w:rsidRPr="0037222E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b/>
          <w:i/>
          <w:sz w:val="28"/>
          <w:szCs w:val="28"/>
        </w:rPr>
        <w:t>в отдел организации социального обслуживания администрации Здвинского района</w:t>
      </w:r>
      <w:r w:rsidR="00686F30" w:rsidRPr="0037222E">
        <w:rPr>
          <w:rFonts w:ascii="Times New Roman" w:hAnsi="Times New Roman"/>
          <w:sz w:val="28"/>
          <w:szCs w:val="28"/>
        </w:rPr>
        <w:t xml:space="preserve"> обратилось</w:t>
      </w:r>
      <w:r w:rsidR="006D4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3299</w:t>
      </w:r>
      <w:r w:rsidR="004D4481" w:rsidRPr="00342D79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sz w:val="28"/>
          <w:szCs w:val="28"/>
        </w:rPr>
        <w:t>граждан.</w:t>
      </w:r>
    </w:p>
    <w:p w:rsidR="00B932A9" w:rsidRDefault="00E2249D" w:rsidP="00BC2FE2">
      <w:pPr>
        <w:spacing w:line="0" w:lineRule="atLeast"/>
        <w:jc w:val="both"/>
        <w:rPr>
          <w:bCs/>
          <w:iCs/>
          <w:sz w:val="28"/>
          <w:szCs w:val="28"/>
        </w:rPr>
      </w:pPr>
      <w:r w:rsidRPr="001737C6">
        <w:rPr>
          <w:bCs/>
          <w:iCs/>
          <w:sz w:val="28"/>
          <w:szCs w:val="28"/>
        </w:rPr>
        <w:t xml:space="preserve">В </w:t>
      </w:r>
      <w:r w:rsidR="001737C6">
        <w:rPr>
          <w:bCs/>
          <w:iCs/>
          <w:sz w:val="28"/>
          <w:szCs w:val="28"/>
        </w:rPr>
        <w:t xml:space="preserve">отчетном </w:t>
      </w:r>
      <w:r w:rsidR="00733C42">
        <w:rPr>
          <w:bCs/>
          <w:iCs/>
          <w:sz w:val="28"/>
          <w:szCs w:val="28"/>
        </w:rPr>
        <w:t>периоде  сформировано 22</w:t>
      </w:r>
      <w:r w:rsidR="00C17566">
        <w:rPr>
          <w:bCs/>
          <w:iCs/>
          <w:sz w:val="28"/>
          <w:szCs w:val="28"/>
        </w:rPr>
        <w:t xml:space="preserve"> личных дел</w:t>
      </w:r>
      <w:r w:rsidR="00733C42">
        <w:rPr>
          <w:bCs/>
          <w:iCs/>
          <w:sz w:val="28"/>
          <w:szCs w:val="28"/>
        </w:rPr>
        <w:t>а</w:t>
      </w:r>
      <w:r w:rsidRPr="001737C6">
        <w:rPr>
          <w:bCs/>
          <w:iCs/>
          <w:sz w:val="28"/>
          <w:szCs w:val="28"/>
        </w:rPr>
        <w:t xml:space="preserve"> на граждан пожилого возраста и инвалидов, обратившихся по вопросу приема на стационарное социальное обслуживание. На постоянное проживание в филиал МКУ «КЦСОН Здвинского района» «Отделение милосердия для прест</w:t>
      </w:r>
      <w:r w:rsidR="00733C42">
        <w:rPr>
          <w:bCs/>
          <w:iCs/>
          <w:sz w:val="28"/>
          <w:szCs w:val="28"/>
        </w:rPr>
        <w:t>арелых и инвалидов» направлено 14</w:t>
      </w:r>
      <w:r w:rsidR="00FB7F08">
        <w:rPr>
          <w:bCs/>
          <w:iCs/>
          <w:sz w:val="28"/>
          <w:szCs w:val="28"/>
        </w:rPr>
        <w:t xml:space="preserve">  человек</w:t>
      </w:r>
      <w:r w:rsidRPr="001737C6">
        <w:rPr>
          <w:bCs/>
          <w:iCs/>
          <w:sz w:val="28"/>
          <w:szCs w:val="28"/>
        </w:rPr>
        <w:t>,</w:t>
      </w:r>
      <w:r w:rsidR="00C002CD">
        <w:rPr>
          <w:bCs/>
          <w:iCs/>
          <w:sz w:val="28"/>
          <w:szCs w:val="28"/>
        </w:rPr>
        <w:t xml:space="preserve"> </w:t>
      </w:r>
      <w:r w:rsidR="00C002CD" w:rsidRPr="00E21EAD">
        <w:rPr>
          <w:sz w:val="28"/>
          <w:szCs w:val="28"/>
        </w:rPr>
        <w:t>3 пожилым гражданам оказана помощь по жизнеустройству</w:t>
      </w:r>
      <w:r w:rsidR="00D423E9">
        <w:rPr>
          <w:sz w:val="28"/>
          <w:szCs w:val="28"/>
        </w:rPr>
        <w:t xml:space="preserve"> </w:t>
      </w:r>
      <w:r w:rsidR="00994D6B">
        <w:rPr>
          <w:sz w:val="28"/>
          <w:szCs w:val="28"/>
        </w:rPr>
        <w:t>в отделения милосердия области,</w:t>
      </w:r>
      <w:r w:rsidR="00C002CD" w:rsidRPr="00E21EAD">
        <w:rPr>
          <w:sz w:val="28"/>
          <w:szCs w:val="28"/>
        </w:rPr>
        <w:t xml:space="preserve"> </w:t>
      </w:r>
      <w:r w:rsidR="00C002CD">
        <w:rPr>
          <w:sz w:val="28"/>
          <w:szCs w:val="28"/>
        </w:rPr>
        <w:t xml:space="preserve">5 </w:t>
      </w:r>
      <w:r w:rsidR="00C002CD" w:rsidRPr="00E21EAD">
        <w:rPr>
          <w:sz w:val="28"/>
          <w:szCs w:val="28"/>
        </w:rPr>
        <w:t>гражданам</w:t>
      </w:r>
      <w:r w:rsidR="00D423E9">
        <w:rPr>
          <w:sz w:val="28"/>
          <w:szCs w:val="28"/>
        </w:rPr>
        <w:t xml:space="preserve"> – </w:t>
      </w:r>
      <w:r w:rsidR="00D423E9" w:rsidRPr="001737C6">
        <w:rPr>
          <w:bCs/>
          <w:iCs/>
          <w:sz w:val="28"/>
          <w:szCs w:val="28"/>
        </w:rPr>
        <w:t>в псих</w:t>
      </w:r>
      <w:r w:rsidR="00D423E9">
        <w:rPr>
          <w:bCs/>
          <w:iCs/>
          <w:sz w:val="28"/>
          <w:szCs w:val="28"/>
        </w:rPr>
        <w:t>иатрические учреждения области.</w:t>
      </w:r>
    </w:p>
    <w:p w:rsidR="005A6119" w:rsidRPr="00375779" w:rsidRDefault="005E239A" w:rsidP="00375779">
      <w:pPr>
        <w:pStyle w:val="af8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64A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За едиными социальными проездными билетами обратилось </w:t>
      </w:r>
      <w:r w:rsidR="00BC2FE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2338</w:t>
      </w:r>
      <w:r w:rsidR="00AF2D8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граждан</w:t>
      </w:r>
      <w:r w:rsidR="003A7701" w:rsidRPr="00064A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64AD2"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еализовано  единых социальных пр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оездных билетов: лимитных – </w:t>
      </w:r>
      <w:r w:rsidR="00544B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1611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шт., без лимитных – </w:t>
      </w:r>
      <w:r w:rsidR="003423D5" w:rsidRPr="00544B3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 w:themeFill="background1"/>
          <w:lang w:eastAsia="ru-RU"/>
        </w:rPr>
        <w:t>5</w:t>
      </w:r>
      <w:r w:rsidR="00544B39" w:rsidRPr="00544B3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 w:themeFill="background1"/>
          <w:lang w:eastAsia="ru-RU"/>
        </w:rPr>
        <w:t>30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шт. (из них многодетным сем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ьям – </w:t>
      </w:r>
      <w:r w:rsidR="003423D5" w:rsidRPr="00544B3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 w:themeFill="background1"/>
          <w:lang w:eastAsia="ru-RU"/>
        </w:rPr>
        <w:t>4</w:t>
      </w:r>
      <w:r w:rsidR="00544B39" w:rsidRPr="00544B3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 w:themeFill="background1"/>
          <w:lang w:eastAsia="ru-RU"/>
        </w:rPr>
        <w:t>2</w:t>
      </w:r>
      <w:r w:rsidR="003423D5" w:rsidRPr="00544B3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 w:themeFill="background1"/>
          <w:lang w:eastAsia="ru-RU"/>
        </w:rPr>
        <w:t>0</w:t>
      </w:r>
      <w:r w:rsidR="00773941" w:rsidRPr="00544B39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шт.), </w:t>
      </w:r>
      <w:r w:rsidR="00773941" w:rsidRPr="0035045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квартальных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</w:t>
      </w:r>
      <w:r w:rsidR="00544B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526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(из них многодетным семьям</w:t>
      </w:r>
      <w:r w:rsidR="007739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</w:t>
      </w:r>
      <w:r w:rsidR="00544B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44</w:t>
      </w:r>
      <w:r w:rsidR="00947C9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</w:t>
      </w:r>
      <w:r w:rsidR="003757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43E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шт.).</w:t>
      </w:r>
    </w:p>
    <w:p w:rsidR="00C16D89" w:rsidRDefault="00375779" w:rsidP="00C16D89">
      <w:pPr>
        <w:pStyle w:val="af"/>
        <w:spacing w:after="0"/>
        <w:ind w:firstLine="709"/>
        <w:jc w:val="both"/>
        <w:rPr>
          <w:bCs/>
          <w:iCs/>
          <w:sz w:val="28"/>
          <w:szCs w:val="28"/>
        </w:rPr>
      </w:pPr>
      <w:r w:rsidRPr="000C5FAC">
        <w:rPr>
          <w:bCs/>
          <w:iCs/>
          <w:sz w:val="28"/>
          <w:szCs w:val="28"/>
        </w:rPr>
        <w:t>О</w:t>
      </w:r>
      <w:r w:rsidR="00686F30" w:rsidRPr="000C5FAC">
        <w:rPr>
          <w:bCs/>
          <w:iCs/>
          <w:sz w:val="28"/>
          <w:szCs w:val="28"/>
        </w:rPr>
        <w:t xml:space="preserve">тдел </w:t>
      </w:r>
      <w:r w:rsidRPr="000C5FAC">
        <w:rPr>
          <w:bCs/>
          <w:iCs/>
          <w:sz w:val="28"/>
          <w:szCs w:val="28"/>
        </w:rPr>
        <w:t xml:space="preserve">продолжает </w:t>
      </w:r>
      <w:r w:rsidR="00686F30" w:rsidRPr="000C5FAC">
        <w:rPr>
          <w:bCs/>
          <w:iCs/>
          <w:sz w:val="28"/>
          <w:szCs w:val="28"/>
        </w:rPr>
        <w:t>работу по оформлению и выдаче микропроцессорных пластиковых карт «Социальная карта</w:t>
      </w:r>
      <w:r w:rsidR="00686F30" w:rsidRPr="000C5FAC">
        <w:rPr>
          <w:b/>
          <w:bCs/>
          <w:iCs/>
          <w:sz w:val="28"/>
          <w:szCs w:val="28"/>
        </w:rPr>
        <w:t xml:space="preserve">» </w:t>
      </w:r>
      <w:r w:rsidR="00686F30" w:rsidRPr="000C5FAC">
        <w:rPr>
          <w:bCs/>
          <w:iCs/>
          <w:sz w:val="28"/>
          <w:szCs w:val="28"/>
        </w:rPr>
        <w:t>для проезда в общественном пассажирском транспорте. З</w:t>
      </w:r>
      <w:r w:rsidR="000A3688">
        <w:rPr>
          <w:bCs/>
          <w:iCs/>
          <w:sz w:val="28"/>
          <w:szCs w:val="28"/>
        </w:rPr>
        <w:t xml:space="preserve">а анализируемый период </w:t>
      </w:r>
      <w:r w:rsidR="000A3688" w:rsidRPr="00437CEC">
        <w:rPr>
          <w:bCs/>
          <w:iCs/>
          <w:color w:val="auto"/>
          <w:sz w:val="28"/>
          <w:szCs w:val="28"/>
        </w:rPr>
        <w:t>оформлено</w:t>
      </w:r>
      <w:r w:rsidR="00686F30" w:rsidRPr="00437CEC">
        <w:rPr>
          <w:bCs/>
          <w:iCs/>
          <w:color w:val="auto"/>
          <w:sz w:val="28"/>
          <w:szCs w:val="28"/>
        </w:rPr>
        <w:t xml:space="preserve"> </w:t>
      </w:r>
      <w:r w:rsidR="000A3688" w:rsidRPr="00437CEC">
        <w:rPr>
          <w:bCs/>
          <w:iCs/>
          <w:color w:val="auto"/>
          <w:sz w:val="28"/>
          <w:szCs w:val="28"/>
        </w:rPr>
        <w:t>235</w:t>
      </w:r>
      <w:r w:rsidR="00323496" w:rsidRPr="00437CEC">
        <w:rPr>
          <w:bCs/>
          <w:iCs/>
          <w:color w:val="auto"/>
          <w:sz w:val="28"/>
          <w:szCs w:val="28"/>
        </w:rPr>
        <w:t xml:space="preserve"> пластиковых</w:t>
      </w:r>
      <w:r w:rsidR="000C5FAC" w:rsidRPr="000C5FAC">
        <w:rPr>
          <w:bCs/>
          <w:iCs/>
          <w:sz w:val="28"/>
          <w:szCs w:val="28"/>
        </w:rPr>
        <w:t xml:space="preserve"> карт, из них выдано гражданам – </w:t>
      </w:r>
      <w:r w:rsidR="00441A6B">
        <w:rPr>
          <w:bCs/>
          <w:iCs/>
          <w:sz w:val="28"/>
          <w:szCs w:val="28"/>
        </w:rPr>
        <w:t>15</w:t>
      </w:r>
      <w:r w:rsidR="00F933EF">
        <w:rPr>
          <w:bCs/>
          <w:iCs/>
          <w:sz w:val="28"/>
          <w:szCs w:val="28"/>
        </w:rPr>
        <w:t>8</w:t>
      </w:r>
      <w:r w:rsidR="00994D6B">
        <w:rPr>
          <w:bCs/>
          <w:iCs/>
          <w:sz w:val="28"/>
          <w:szCs w:val="28"/>
        </w:rPr>
        <w:t>.</w:t>
      </w:r>
    </w:p>
    <w:p w:rsidR="00AF3459" w:rsidRDefault="00C16D89" w:rsidP="00AF3459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33EF">
        <w:rPr>
          <w:sz w:val="28"/>
          <w:szCs w:val="28"/>
        </w:rPr>
        <w:t xml:space="preserve">ыдано </w:t>
      </w:r>
      <w:r w:rsidR="00441A6B">
        <w:rPr>
          <w:sz w:val="28"/>
          <w:szCs w:val="28"/>
        </w:rPr>
        <w:t>2</w:t>
      </w:r>
      <w:r w:rsidR="00F933EF">
        <w:rPr>
          <w:sz w:val="28"/>
          <w:szCs w:val="28"/>
        </w:rPr>
        <w:t>9</w:t>
      </w:r>
      <w:r w:rsidR="00745D2C" w:rsidRPr="0064476D">
        <w:rPr>
          <w:sz w:val="28"/>
          <w:szCs w:val="28"/>
        </w:rPr>
        <w:t xml:space="preserve"> направлений в областные реабилитационные центры: </w:t>
      </w:r>
      <w:r w:rsidR="00441A6B">
        <w:rPr>
          <w:sz w:val="28"/>
          <w:szCs w:val="28"/>
        </w:rPr>
        <w:t>16</w:t>
      </w:r>
      <w:r>
        <w:rPr>
          <w:sz w:val="28"/>
          <w:szCs w:val="28"/>
        </w:rPr>
        <w:t xml:space="preserve"> – в ГАУ </w:t>
      </w:r>
      <w:r w:rsidR="00745D2C" w:rsidRPr="0064476D">
        <w:rPr>
          <w:sz w:val="28"/>
          <w:szCs w:val="28"/>
        </w:rPr>
        <w:t>СОН «Областной комплексный центр со</w:t>
      </w:r>
      <w:r w:rsidR="002166D6">
        <w:rPr>
          <w:sz w:val="28"/>
          <w:szCs w:val="28"/>
        </w:rPr>
        <w:t>циальной реабилитации «Надежда»</w:t>
      </w:r>
      <w:r w:rsidR="00745D2C" w:rsidRPr="006447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41A6B">
        <w:rPr>
          <w:sz w:val="28"/>
          <w:szCs w:val="28"/>
        </w:rPr>
        <w:t>7 – ГАУ НСО «Комплексный центр социальной адаптации инвалидов»</w:t>
      </w:r>
      <w:r w:rsidR="002166D6">
        <w:rPr>
          <w:sz w:val="28"/>
          <w:szCs w:val="28"/>
        </w:rPr>
        <w:t xml:space="preserve">, </w:t>
      </w:r>
      <w:r w:rsidR="00532DE6">
        <w:rPr>
          <w:sz w:val="28"/>
          <w:szCs w:val="28"/>
        </w:rPr>
        <w:t xml:space="preserve">5 – </w:t>
      </w:r>
      <w:r w:rsidR="00532DE6" w:rsidRPr="0064476D">
        <w:rPr>
          <w:sz w:val="28"/>
          <w:szCs w:val="28"/>
        </w:rPr>
        <w:t>ГАС УСОНСО «Ояшинский детский дом-интерна</w:t>
      </w:r>
      <w:r w:rsidR="000064B1">
        <w:rPr>
          <w:sz w:val="28"/>
          <w:szCs w:val="28"/>
        </w:rPr>
        <w:t xml:space="preserve">т для умственно отсталых детей», </w:t>
      </w:r>
      <w:r w:rsidR="00745D2C">
        <w:rPr>
          <w:sz w:val="28"/>
          <w:szCs w:val="28"/>
        </w:rPr>
        <w:t>1</w:t>
      </w:r>
      <w:r w:rsidR="004A3CCB">
        <w:rPr>
          <w:sz w:val="28"/>
          <w:szCs w:val="28"/>
        </w:rPr>
        <w:t xml:space="preserve"> –</w:t>
      </w:r>
      <w:r w:rsidR="000249B2">
        <w:rPr>
          <w:sz w:val="28"/>
          <w:szCs w:val="28"/>
        </w:rPr>
        <w:t xml:space="preserve"> ГАУ </w:t>
      </w:r>
      <w:r w:rsidR="00745D2C">
        <w:rPr>
          <w:sz w:val="28"/>
          <w:szCs w:val="28"/>
        </w:rPr>
        <w:t>СО НСО «Маслянинский комплексный социально-оздоровительный центр</w:t>
      </w:r>
      <w:r w:rsidR="00745D2C" w:rsidRPr="0064476D">
        <w:rPr>
          <w:sz w:val="28"/>
          <w:szCs w:val="28"/>
        </w:rPr>
        <w:t>»</w:t>
      </w:r>
      <w:r w:rsidR="000064B1">
        <w:rPr>
          <w:sz w:val="28"/>
          <w:szCs w:val="28"/>
        </w:rPr>
        <w:t>.</w:t>
      </w:r>
    </w:p>
    <w:p w:rsidR="000249B2" w:rsidRPr="00AF3459" w:rsidRDefault="000249B2" w:rsidP="00AF3459">
      <w:pPr>
        <w:pStyle w:val="af"/>
        <w:spacing w:after="0"/>
        <w:ind w:firstLine="709"/>
        <w:jc w:val="both"/>
        <w:rPr>
          <w:bCs/>
          <w:iCs/>
          <w:sz w:val="28"/>
          <w:szCs w:val="28"/>
        </w:rPr>
      </w:pPr>
      <w:r w:rsidRPr="0064476D">
        <w:rPr>
          <w:rStyle w:val="apple-converted-space"/>
          <w:color w:val="000000"/>
          <w:sz w:val="28"/>
          <w:szCs w:val="28"/>
        </w:rPr>
        <w:t>Специалистами отдела обследованы жилищно-бытовые условия  проживания граждан, обратившихся за материальной помощью на основании социального контракта, составлены прог</w:t>
      </w:r>
      <w:r w:rsidR="002166D6">
        <w:rPr>
          <w:rStyle w:val="apple-converted-space"/>
          <w:color w:val="000000"/>
          <w:sz w:val="28"/>
          <w:szCs w:val="28"/>
        </w:rPr>
        <w:t>раммы социальной адаптации на 107</w:t>
      </w:r>
      <w:r w:rsidR="00743B80">
        <w:rPr>
          <w:rStyle w:val="apple-converted-space"/>
          <w:color w:val="000000"/>
          <w:sz w:val="28"/>
          <w:szCs w:val="28"/>
        </w:rPr>
        <w:t xml:space="preserve"> семей</w:t>
      </w:r>
      <w:r w:rsidRPr="0064476D">
        <w:rPr>
          <w:rStyle w:val="apple-converted-space"/>
          <w:color w:val="000000"/>
          <w:sz w:val="28"/>
          <w:szCs w:val="28"/>
        </w:rPr>
        <w:t xml:space="preserve">. </w:t>
      </w:r>
      <w:r w:rsidRPr="0064476D">
        <w:rPr>
          <w:sz w:val="28"/>
          <w:szCs w:val="28"/>
        </w:rPr>
        <w:t xml:space="preserve">Социальная помощь на основании социального контракта выдана на обеспечение пожаробезопасности </w:t>
      </w:r>
      <w:r w:rsidR="006A4BA4">
        <w:rPr>
          <w:bCs/>
          <w:color w:val="000000"/>
          <w:sz w:val="28"/>
          <w:szCs w:val="28"/>
        </w:rPr>
        <w:t xml:space="preserve"> 4</w:t>
      </w:r>
      <w:r w:rsidR="002166D6">
        <w:rPr>
          <w:bCs/>
          <w:color w:val="000000"/>
          <w:sz w:val="28"/>
          <w:szCs w:val="28"/>
        </w:rPr>
        <w:t xml:space="preserve">8 </w:t>
      </w:r>
      <w:r w:rsidRPr="0064476D">
        <w:rPr>
          <w:bCs/>
          <w:color w:val="000000"/>
          <w:sz w:val="28"/>
          <w:szCs w:val="28"/>
        </w:rPr>
        <w:t>гра</w:t>
      </w:r>
      <w:r w:rsidR="002166D6">
        <w:rPr>
          <w:bCs/>
          <w:color w:val="000000"/>
          <w:sz w:val="28"/>
          <w:szCs w:val="28"/>
        </w:rPr>
        <w:t>жданам (576</w:t>
      </w:r>
      <w:r w:rsidR="00846C7F">
        <w:rPr>
          <w:bCs/>
          <w:color w:val="000000"/>
          <w:sz w:val="28"/>
          <w:szCs w:val="28"/>
        </w:rPr>
        <w:t xml:space="preserve"> тыс. руб.), </w:t>
      </w:r>
      <w:r w:rsidR="005F1C88" w:rsidRPr="005F1C88">
        <w:rPr>
          <w:bCs/>
          <w:color w:val="000000"/>
          <w:sz w:val="28"/>
          <w:szCs w:val="28"/>
          <w:shd w:val="clear" w:color="auto" w:fill="FFFFFF" w:themeFill="background1"/>
        </w:rPr>
        <w:t>49</w:t>
      </w:r>
      <w:r w:rsidRPr="0064476D">
        <w:rPr>
          <w:bCs/>
          <w:color w:val="000000"/>
          <w:sz w:val="28"/>
          <w:szCs w:val="28"/>
        </w:rPr>
        <w:t xml:space="preserve"> семьям на разведение лич</w:t>
      </w:r>
      <w:r w:rsidR="00E70CB8">
        <w:rPr>
          <w:bCs/>
          <w:color w:val="000000"/>
          <w:sz w:val="28"/>
          <w:szCs w:val="28"/>
        </w:rPr>
        <w:t>ного подсобного хозяйства (</w:t>
      </w:r>
      <w:r w:rsidR="00843E11">
        <w:rPr>
          <w:bCs/>
          <w:color w:val="000000"/>
          <w:sz w:val="28"/>
          <w:szCs w:val="28"/>
        </w:rPr>
        <w:t xml:space="preserve">2,2 млн. </w:t>
      </w:r>
      <w:r w:rsidRPr="0064476D">
        <w:rPr>
          <w:bCs/>
          <w:color w:val="000000"/>
          <w:sz w:val="28"/>
          <w:szCs w:val="28"/>
        </w:rPr>
        <w:t>руб.)</w:t>
      </w:r>
      <w:r w:rsidR="00A551E4">
        <w:rPr>
          <w:bCs/>
          <w:color w:val="000000"/>
          <w:sz w:val="28"/>
          <w:szCs w:val="28"/>
        </w:rPr>
        <w:t>, 4</w:t>
      </w:r>
      <w:r w:rsidR="00473835">
        <w:rPr>
          <w:bCs/>
          <w:color w:val="000000"/>
          <w:sz w:val="28"/>
          <w:szCs w:val="28"/>
        </w:rPr>
        <w:t xml:space="preserve"> семьям на подготовку </w:t>
      </w:r>
      <w:r w:rsidR="0050009E">
        <w:rPr>
          <w:bCs/>
          <w:color w:val="000000"/>
          <w:sz w:val="28"/>
          <w:szCs w:val="28"/>
        </w:rPr>
        <w:t>к осенне-зимнему периоду</w:t>
      </w:r>
      <w:r w:rsidR="00A551E4">
        <w:rPr>
          <w:bCs/>
          <w:color w:val="000000"/>
          <w:sz w:val="28"/>
          <w:szCs w:val="28"/>
        </w:rPr>
        <w:t xml:space="preserve"> (20</w:t>
      </w:r>
      <w:r w:rsidR="008D32CE">
        <w:rPr>
          <w:bCs/>
          <w:color w:val="000000"/>
          <w:sz w:val="28"/>
          <w:szCs w:val="28"/>
        </w:rPr>
        <w:t xml:space="preserve"> тыс. руб. на приобретение одежды</w:t>
      </w:r>
      <w:r w:rsidR="00A551E4">
        <w:rPr>
          <w:bCs/>
          <w:color w:val="000000"/>
          <w:sz w:val="28"/>
          <w:szCs w:val="28"/>
        </w:rPr>
        <w:t xml:space="preserve"> детям), 9</w:t>
      </w:r>
      <w:r w:rsidR="008D32CE">
        <w:rPr>
          <w:bCs/>
          <w:color w:val="000000"/>
          <w:sz w:val="28"/>
          <w:szCs w:val="28"/>
        </w:rPr>
        <w:t xml:space="preserve"> гражданам на подготовку к отопительному сезону (</w:t>
      </w:r>
      <w:r w:rsidR="008C3BF9">
        <w:rPr>
          <w:bCs/>
          <w:color w:val="000000"/>
          <w:sz w:val="28"/>
          <w:szCs w:val="28"/>
        </w:rPr>
        <w:t>4</w:t>
      </w:r>
      <w:r w:rsidR="00BE2260">
        <w:rPr>
          <w:bCs/>
          <w:color w:val="000000"/>
          <w:sz w:val="28"/>
          <w:szCs w:val="28"/>
        </w:rPr>
        <w:t>5 тыс. руб. на приобретение твердого топлива).</w:t>
      </w:r>
    </w:p>
    <w:p w:rsidR="00806A9C" w:rsidRDefault="00E70CB8" w:rsidP="00806A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консультирование </w:t>
      </w:r>
      <w:r w:rsidR="008C3BF9">
        <w:rPr>
          <w:sz w:val="28"/>
          <w:szCs w:val="28"/>
        </w:rPr>
        <w:t xml:space="preserve">500 </w:t>
      </w:r>
      <w:r w:rsidR="00AF3459" w:rsidRPr="00806A9C">
        <w:rPr>
          <w:sz w:val="28"/>
          <w:szCs w:val="28"/>
        </w:rPr>
        <w:t>граждан о видах, формах, порядке получения социальной помощи.</w:t>
      </w:r>
    </w:p>
    <w:p w:rsidR="000C5FAC" w:rsidRPr="001505CF" w:rsidRDefault="00806A9C" w:rsidP="001505CF">
      <w:pPr>
        <w:ind w:firstLine="709"/>
        <w:contextualSpacing/>
        <w:jc w:val="both"/>
        <w:rPr>
          <w:sz w:val="28"/>
          <w:szCs w:val="28"/>
        </w:rPr>
      </w:pPr>
      <w:r w:rsidRPr="00FF43F6">
        <w:rPr>
          <w:sz w:val="28"/>
          <w:szCs w:val="28"/>
        </w:rPr>
        <w:lastRenderedPageBreak/>
        <w:t>Оформлен</w:t>
      </w:r>
      <w:r w:rsidR="00FF43F6">
        <w:rPr>
          <w:sz w:val="28"/>
          <w:szCs w:val="28"/>
        </w:rPr>
        <w:t>о</w:t>
      </w:r>
      <w:r w:rsidRPr="00FF43F6">
        <w:rPr>
          <w:sz w:val="28"/>
          <w:szCs w:val="28"/>
        </w:rPr>
        <w:t xml:space="preserve"> </w:t>
      </w:r>
      <w:r w:rsidR="008C3BF9">
        <w:rPr>
          <w:sz w:val="28"/>
          <w:szCs w:val="28"/>
        </w:rPr>
        <w:t>4</w:t>
      </w:r>
      <w:r w:rsidR="0000118E">
        <w:rPr>
          <w:sz w:val="28"/>
          <w:szCs w:val="28"/>
        </w:rPr>
        <w:t>0</w:t>
      </w:r>
      <w:r w:rsidR="00FF43F6" w:rsidRPr="00FF43F6">
        <w:rPr>
          <w:sz w:val="28"/>
          <w:szCs w:val="28"/>
        </w:rPr>
        <w:t xml:space="preserve"> </w:t>
      </w:r>
      <w:r w:rsidRPr="00FF43F6">
        <w:rPr>
          <w:sz w:val="28"/>
          <w:szCs w:val="28"/>
        </w:rPr>
        <w:t>индивидуальны</w:t>
      </w:r>
      <w:r w:rsidR="00FF43F6">
        <w:rPr>
          <w:sz w:val="28"/>
          <w:szCs w:val="28"/>
        </w:rPr>
        <w:t xml:space="preserve">х </w:t>
      </w:r>
      <w:r w:rsidRPr="00FF43F6">
        <w:rPr>
          <w:sz w:val="28"/>
          <w:szCs w:val="28"/>
        </w:rPr>
        <w:t>программ</w:t>
      </w:r>
      <w:r w:rsidR="00FF43F6">
        <w:rPr>
          <w:sz w:val="28"/>
          <w:szCs w:val="28"/>
        </w:rPr>
        <w:t xml:space="preserve"> </w:t>
      </w:r>
      <w:r w:rsidRPr="00FF43F6">
        <w:rPr>
          <w:sz w:val="28"/>
          <w:szCs w:val="28"/>
        </w:rPr>
        <w:t>предоставления социальных услуг несовершеннолетним, проходящим реабилитацию в МКУ «Социально-реабилитационный центр для несовершеннолетних Здвинского района»</w:t>
      </w:r>
      <w:r w:rsidR="006F358B">
        <w:rPr>
          <w:sz w:val="28"/>
          <w:szCs w:val="28"/>
        </w:rPr>
        <w:t>.</w:t>
      </w:r>
    </w:p>
    <w:p w:rsidR="00063D69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 w:rsidRPr="001505CF">
        <w:rPr>
          <w:bCs/>
          <w:iCs/>
          <w:sz w:val="28"/>
          <w:szCs w:val="28"/>
        </w:rPr>
        <w:t>Специалисты также ведут прием и</w:t>
      </w:r>
      <w:r w:rsidR="00994D6B">
        <w:rPr>
          <w:bCs/>
          <w:iCs/>
          <w:sz w:val="28"/>
          <w:szCs w:val="28"/>
        </w:rPr>
        <w:t xml:space="preserve"> сбор документов от</w:t>
      </w:r>
      <w:r>
        <w:rPr>
          <w:bCs/>
          <w:iCs/>
          <w:sz w:val="28"/>
          <w:szCs w:val="28"/>
        </w:rPr>
        <w:t xml:space="preserve"> граждан,  нуждающихся в получении жилья в специальных домах для одиноких прес</w:t>
      </w:r>
      <w:r w:rsidR="00994D6B">
        <w:rPr>
          <w:bCs/>
          <w:iCs/>
          <w:sz w:val="28"/>
          <w:szCs w:val="28"/>
        </w:rPr>
        <w:t>тарелых граждан и инвалидов. На</w:t>
      </w:r>
      <w:r>
        <w:rPr>
          <w:bCs/>
          <w:iCs/>
          <w:sz w:val="28"/>
          <w:szCs w:val="28"/>
        </w:rPr>
        <w:t xml:space="preserve"> очереди на получения</w:t>
      </w:r>
      <w:r>
        <w:rPr>
          <w:sz w:val="28"/>
          <w:szCs w:val="28"/>
        </w:rPr>
        <w:t xml:space="preserve"> жилья в </w:t>
      </w:r>
      <w:r w:rsidR="00994D6B">
        <w:rPr>
          <w:sz w:val="28"/>
          <w:szCs w:val="28"/>
        </w:rPr>
        <w:t xml:space="preserve"> специальных домах для одиноких</w:t>
      </w:r>
      <w:r>
        <w:rPr>
          <w:sz w:val="28"/>
          <w:szCs w:val="28"/>
        </w:rPr>
        <w:t xml:space="preserve"> престарелых граждан и инвалид</w:t>
      </w:r>
      <w:r w:rsidR="001E78E4">
        <w:rPr>
          <w:sz w:val="28"/>
          <w:szCs w:val="28"/>
        </w:rPr>
        <w:t>ов Здвинского района состоит  54</w:t>
      </w:r>
      <w:r w:rsidR="001F3AB7">
        <w:rPr>
          <w:sz w:val="28"/>
          <w:szCs w:val="28"/>
        </w:rPr>
        <w:t xml:space="preserve"> человек</w:t>
      </w:r>
      <w:r w:rsidR="001E78E4">
        <w:rPr>
          <w:sz w:val="28"/>
          <w:szCs w:val="28"/>
        </w:rPr>
        <w:t>а</w:t>
      </w:r>
      <w:r w:rsidR="001F3AB7">
        <w:rPr>
          <w:sz w:val="28"/>
          <w:szCs w:val="28"/>
        </w:rPr>
        <w:t xml:space="preserve">. В </w:t>
      </w:r>
      <w:r w:rsidR="00AB7EA5">
        <w:rPr>
          <w:sz w:val="28"/>
          <w:szCs w:val="28"/>
        </w:rPr>
        <w:t>2</w:t>
      </w:r>
      <w:r w:rsidR="001E78E4">
        <w:rPr>
          <w:sz w:val="28"/>
          <w:szCs w:val="28"/>
        </w:rPr>
        <w:t>019 году отделом организовано 14</w:t>
      </w:r>
      <w:r>
        <w:rPr>
          <w:sz w:val="28"/>
          <w:szCs w:val="28"/>
        </w:rPr>
        <w:t xml:space="preserve"> заседаний комиссий по рассмотрению </w:t>
      </w:r>
      <w:r w:rsidR="001E78E4">
        <w:rPr>
          <w:sz w:val="28"/>
          <w:szCs w:val="28"/>
        </w:rPr>
        <w:t>25</w:t>
      </w:r>
      <w:r w:rsidR="00AB7EA5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заявлений о заселении специальных домов для одиноких престарелых граждан и инвалидов</w:t>
      </w:r>
      <w:r w:rsidR="00E41000">
        <w:rPr>
          <w:sz w:val="28"/>
          <w:szCs w:val="28"/>
        </w:rPr>
        <w:t>; 7 человек обеспечены жильем.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>
        <w:rPr>
          <w:b/>
          <w:i/>
          <w:sz w:val="28"/>
          <w:szCs w:val="28"/>
        </w:rPr>
        <w:t>МКУ «Комплексный центр социального обслуживания населения Здвинского района»</w:t>
      </w:r>
      <w:r>
        <w:rPr>
          <w:sz w:val="28"/>
          <w:szCs w:val="28"/>
        </w:rPr>
        <w:t xml:space="preserve"> функционируют 2 отделения и 2 филиала.</w:t>
      </w:r>
    </w:p>
    <w:p w:rsidR="000436E1" w:rsidRDefault="00686F30">
      <w:pPr>
        <w:pStyle w:val="af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Отделением социального обслуживания на дому</w:t>
      </w:r>
      <w:r w:rsidR="00A76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обслужено </w:t>
      </w:r>
      <w:r w:rsidR="00C44FCF">
        <w:rPr>
          <w:sz w:val="28"/>
          <w:szCs w:val="28"/>
        </w:rPr>
        <w:t>248</w:t>
      </w:r>
      <w:r w:rsidR="00697CDC">
        <w:rPr>
          <w:sz w:val="28"/>
          <w:szCs w:val="28"/>
        </w:rPr>
        <w:t xml:space="preserve"> </w:t>
      </w:r>
      <w:r w:rsidR="00C44FCF">
        <w:rPr>
          <w:sz w:val="28"/>
          <w:szCs w:val="28"/>
        </w:rPr>
        <w:t>пожилых</w:t>
      </w:r>
      <w:r w:rsidR="00365A76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(участники ВОВ, вдовы участников ВОВ, труженики тыла, инвалиды, ветераны труда,  пенсионеры). Обслуживают данную категорию  36 социальных ра</w:t>
      </w:r>
      <w:r w:rsidR="00C44FCF">
        <w:rPr>
          <w:sz w:val="28"/>
          <w:szCs w:val="28"/>
        </w:rPr>
        <w:t xml:space="preserve">ботников. За </w:t>
      </w:r>
      <w:r w:rsidR="00390849">
        <w:rPr>
          <w:sz w:val="28"/>
          <w:szCs w:val="28"/>
        </w:rPr>
        <w:t>2019</w:t>
      </w:r>
      <w:r w:rsidR="00C44F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было оказано </w:t>
      </w:r>
      <w:r w:rsidR="00C44FCF">
        <w:rPr>
          <w:sz w:val="28"/>
          <w:szCs w:val="28"/>
        </w:rPr>
        <w:t>77277</w:t>
      </w:r>
      <w:r>
        <w:rPr>
          <w:sz w:val="28"/>
          <w:szCs w:val="28"/>
        </w:rPr>
        <w:t xml:space="preserve"> услуг, сумма платных услуг составила </w:t>
      </w:r>
      <w:r w:rsidR="0062722F">
        <w:rPr>
          <w:sz w:val="28"/>
          <w:szCs w:val="28"/>
        </w:rPr>
        <w:t>383,6</w:t>
      </w:r>
      <w:r>
        <w:rPr>
          <w:sz w:val="28"/>
          <w:szCs w:val="28"/>
        </w:rPr>
        <w:t xml:space="preserve"> тыс. рублей.</w:t>
      </w:r>
    </w:p>
    <w:p w:rsidR="000436E1" w:rsidRDefault="00994D6B">
      <w:pPr>
        <w:pStyle w:val="af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Основной целью отделения</w:t>
      </w:r>
      <w:r w:rsidR="00686F30">
        <w:rPr>
          <w:sz w:val="28"/>
          <w:szCs w:val="28"/>
        </w:rPr>
        <w:t xml:space="preserve"> социальной помощи семье и детям является раннее выявление семейного неблагополучия, профилактика безнадзорности, склонности к правонарушениям, противоправному поведению подростков и детей. Категорией обслуживаемых являются малоимущие семьи с несовершеннолетними детьми, семьи, находящиеся в социально-опасном положении и семьи, испытывающие трудности в социальной адаптации. За анализируемый период отделением обслужено </w:t>
      </w:r>
      <w:r w:rsidR="0062722F">
        <w:rPr>
          <w:sz w:val="28"/>
          <w:szCs w:val="28"/>
        </w:rPr>
        <w:t>940</w:t>
      </w:r>
      <w:r w:rsidR="00390849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 xml:space="preserve">граждан, оказано </w:t>
      </w:r>
      <w:r w:rsidR="0062722F">
        <w:rPr>
          <w:sz w:val="28"/>
          <w:szCs w:val="28"/>
        </w:rPr>
        <w:t>2922</w:t>
      </w:r>
      <w:r w:rsidR="00390849">
        <w:rPr>
          <w:sz w:val="28"/>
          <w:szCs w:val="28"/>
        </w:rPr>
        <w:t xml:space="preserve"> услуг</w:t>
      </w:r>
      <w:r w:rsidR="0062722F">
        <w:rPr>
          <w:sz w:val="28"/>
          <w:szCs w:val="28"/>
        </w:rPr>
        <w:t>и</w:t>
      </w:r>
      <w:r w:rsidR="00686F30">
        <w:rPr>
          <w:sz w:val="28"/>
          <w:szCs w:val="28"/>
        </w:rPr>
        <w:t>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«Отделение милосердия для преста</w:t>
      </w:r>
      <w:r w:rsidR="00994D6B">
        <w:rPr>
          <w:sz w:val="28"/>
          <w:szCs w:val="28"/>
        </w:rPr>
        <w:t>релых и инвалидов» обеспечивает</w:t>
      </w:r>
      <w:r>
        <w:rPr>
          <w:sz w:val="28"/>
          <w:szCs w:val="28"/>
        </w:rPr>
        <w:t xml:space="preserve"> проживание престарелых и инвалидов, нуждающихся в постоянной и временной помощи в связи с частичной или полной</w:t>
      </w:r>
      <w:r w:rsidR="009831FA">
        <w:rPr>
          <w:sz w:val="28"/>
          <w:szCs w:val="28"/>
        </w:rPr>
        <w:t xml:space="preserve"> утратой возможности к </w:t>
      </w:r>
      <w:r>
        <w:rPr>
          <w:sz w:val="28"/>
          <w:szCs w:val="28"/>
        </w:rPr>
        <w:t>самообслуживанию. За текущий период специалистами филиала обслужен</w:t>
      </w:r>
      <w:r w:rsidR="00E97EBD">
        <w:rPr>
          <w:sz w:val="28"/>
          <w:szCs w:val="28"/>
        </w:rPr>
        <w:t xml:space="preserve"> 31</w:t>
      </w:r>
      <w:r w:rsidR="00ED626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оказано </w:t>
      </w:r>
      <w:r w:rsidR="00E97EBD">
        <w:rPr>
          <w:sz w:val="28"/>
          <w:szCs w:val="28"/>
        </w:rPr>
        <w:t>146200</w:t>
      </w:r>
      <w:r>
        <w:rPr>
          <w:sz w:val="28"/>
          <w:szCs w:val="28"/>
        </w:rPr>
        <w:t xml:space="preserve"> услуг, сумма платных услуг составила  </w:t>
      </w:r>
      <w:r w:rsidR="00E97EBD">
        <w:rPr>
          <w:sz w:val="28"/>
          <w:szCs w:val="28"/>
        </w:rPr>
        <w:t>2,4 млн</w:t>
      </w:r>
      <w:r>
        <w:rPr>
          <w:sz w:val="28"/>
          <w:szCs w:val="28"/>
        </w:rPr>
        <w:t>. руб.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Услугами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Отделение социальной реабилитации инвалидов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воспользовались </w:t>
      </w:r>
      <w:r w:rsidR="0036154C">
        <w:rPr>
          <w:sz w:val="28"/>
          <w:szCs w:val="28"/>
        </w:rPr>
        <w:t>167</w:t>
      </w:r>
      <w:r>
        <w:rPr>
          <w:sz w:val="28"/>
          <w:szCs w:val="28"/>
        </w:rPr>
        <w:t xml:space="preserve"> человек, оказано </w:t>
      </w:r>
      <w:r w:rsidR="0036154C">
        <w:rPr>
          <w:sz w:val="28"/>
          <w:szCs w:val="28"/>
        </w:rPr>
        <w:t>2827</w:t>
      </w:r>
      <w:r w:rsidR="002544F5">
        <w:rPr>
          <w:sz w:val="28"/>
          <w:szCs w:val="28"/>
        </w:rPr>
        <w:t xml:space="preserve"> услуг</w:t>
      </w:r>
      <w:r w:rsidR="00994D6B">
        <w:rPr>
          <w:sz w:val="28"/>
          <w:szCs w:val="28"/>
        </w:rPr>
        <w:t>.</w:t>
      </w: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казенном учреждении «Комплексный центр социального обслуживания населения Здвинского района»  работают 3 клуба общения для граждан пожилого возраста и инвалидов, 3 клуба общения </w:t>
      </w:r>
      <w:r w:rsidR="008504F5">
        <w:rPr>
          <w:sz w:val="28"/>
          <w:szCs w:val="28"/>
        </w:rPr>
        <w:t xml:space="preserve">   для детей, состоящих на обслуживании</w:t>
      </w:r>
      <w:r w:rsidR="00994D6B">
        <w:rPr>
          <w:sz w:val="28"/>
          <w:szCs w:val="28"/>
        </w:rPr>
        <w:t xml:space="preserve"> в центре.</w:t>
      </w:r>
    </w:p>
    <w:p w:rsidR="000C07F9" w:rsidRPr="000C07F9" w:rsidRDefault="00686F30" w:rsidP="000C07F9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«Социально-реабилитационный центр для несовершеннолетних Здвинского района» за </w:t>
      </w:r>
      <w:r w:rsidR="005C6A7C">
        <w:rPr>
          <w:sz w:val="28"/>
          <w:szCs w:val="28"/>
        </w:rPr>
        <w:t xml:space="preserve">отчетный </w:t>
      </w:r>
      <w:r w:rsidR="00D01EF6">
        <w:rPr>
          <w:sz w:val="28"/>
          <w:szCs w:val="28"/>
        </w:rPr>
        <w:t>обслужен</w:t>
      </w:r>
      <w:r w:rsidR="004A1C7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74F68">
        <w:rPr>
          <w:sz w:val="28"/>
          <w:szCs w:val="28"/>
        </w:rPr>
        <w:t>48 семей, из них многодетных – 12</w:t>
      </w:r>
      <w:r w:rsidR="00097226">
        <w:rPr>
          <w:sz w:val="28"/>
          <w:szCs w:val="28"/>
        </w:rPr>
        <w:t xml:space="preserve">, неполных – 20, опекаемых </w:t>
      </w:r>
      <w:r w:rsidR="009F36E0">
        <w:rPr>
          <w:sz w:val="28"/>
          <w:szCs w:val="28"/>
        </w:rPr>
        <w:t>– 8, малообеспеченных – 8.</w:t>
      </w:r>
      <w:r w:rsidR="000C07F9" w:rsidRPr="000C07F9">
        <w:rPr>
          <w:sz w:val="28"/>
          <w:szCs w:val="28"/>
        </w:rPr>
        <w:t xml:space="preserve"> Из общего числа прошедших реабили</w:t>
      </w:r>
      <w:r w:rsidR="008E6F30">
        <w:rPr>
          <w:sz w:val="28"/>
          <w:szCs w:val="28"/>
        </w:rPr>
        <w:t xml:space="preserve">тацию воспитанников </w:t>
      </w:r>
      <w:r w:rsidR="009F36E0">
        <w:rPr>
          <w:sz w:val="28"/>
          <w:szCs w:val="28"/>
        </w:rPr>
        <w:t xml:space="preserve">жизнеустроены </w:t>
      </w:r>
      <w:r w:rsidR="00462113">
        <w:rPr>
          <w:sz w:val="28"/>
          <w:szCs w:val="28"/>
        </w:rPr>
        <w:t>73</w:t>
      </w:r>
      <w:r w:rsidR="008E6F30">
        <w:rPr>
          <w:sz w:val="28"/>
          <w:szCs w:val="28"/>
        </w:rPr>
        <w:t xml:space="preserve"> </w:t>
      </w:r>
      <w:r w:rsidR="00462113">
        <w:rPr>
          <w:sz w:val="28"/>
          <w:szCs w:val="28"/>
        </w:rPr>
        <w:t>несовершеннолетних</w:t>
      </w:r>
      <w:r w:rsidR="000C07F9" w:rsidRPr="000C07F9">
        <w:rPr>
          <w:sz w:val="28"/>
          <w:szCs w:val="28"/>
        </w:rPr>
        <w:t xml:space="preserve">, из них возвращены в родные семьи – </w:t>
      </w:r>
      <w:r w:rsidR="00462113">
        <w:rPr>
          <w:sz w:val="28"/>
          <w:szCs w:val="28"/>
        </w:rPr>
        <w:t>67</w:t>
      </w:r>
      <w:r w:rsidR="008E6F30">
        <w:rPr>
          <w:sz w:val="28"/>
          <w:szCs w:val="28"/>
        </w:rPr>
        <w:t xml:space="preserve"> </w:t>
      </w:r>
      <w:r w:rsidR="00462113">
        <w:rPr>
          <w:sz w:val="28"/>
          <w:szCs w:val="28"/>
        </w:rPr>
        <w:t>детей</w:t>
      </w:r>
      <w:r w:rsidR="000C07F9" w:rsidRPr="000C07F9">
        <w:rPr>
          <w:sz w:val="28"/>
          <w:szCs w:val="28"/>
        </w:rPr>
        <w:t xml:space="preserve">, </w:t>
      </w:r>
      <w:r w:rsidR="008E6F30" w:rsidRPr="000C07F9">
        <w:rPr>
          <w:sz w:val="28"/>
          <w:szCs w:val="28"/>
        </w:rPr>
        <w:t>оформлены под опек</w:t>
      </w:r>
      <w:r w:rsidR="00F16386">
        <w:rPr>
          <w:sz w:val="28"/>
          <w:szCs w:val="28"/>
        </w:rPr>
        <w:t>у – 6</w:t>
      </w:r>
      <w:r w:rsidR="008E6F30">
        <w:rPr>
          <w:sz w:val="28"/>
          <w:szCs w:val="28"/>
        </w:rPr>
        <w:t>.</w:t>
      </w:r>
    </w:p>
    <w:p w:rsidR="007D414C" w:rsidRDefault="00686F30" w:rsidP="000C07F9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отчетный период проведены все запланированные мероприятия для воспитанников, согласно годовому плану воспитательно-обр</w:t>
      </w:r>
      <w:r w:rsidR="00994D6B">
        <w:rPr>
          <w:sz w:val="28"/>
          <w:szCs w:val="28"/>
        </w:rPr>
        <w:t>азовательной работы учреждения.</w:t>
      </w:r>
      <w:r>
        <w:rPr>
          <w:sz w:val="28"/>
          <w:szCs w:val="28"/>
        </w:rPr>
        <w:t xml:space="preserve"> В рамках акции «Доставь радость детям» прошли встречи с Со</w:t>
      </w:r>
      <w:r w:rsidR="00484DB5">
        <w:rPr>
          <w:sz w:val="28"/>
          <w:szCs w:val="28"/>
        </w:rPr>
        <w:t>юзом женщин Здвинского района</w:t>
      </w:r>
      <w:r>
        <w:rPr>
          <w:sz w:val="28"/>
          <w:szCs w:val="28"/>
        </w:rPr>
        <w:t xml:space="preserve">, </w:t>
      </w:r>
      <w:r w:rsidR="00484DB5">
        <w:rPr>
          <w:sz w:val="28"/>
          <w:szCs w:val="28"/>
        </w:rPr>
        <w:t>Советом ветеранов села</w:t>
      </w:r>
      <w:r w:rsidR="00112850" w:rsidRPr="00A7340B">
        <w:rPr>
          <w:sz w:val="28"/>
          <w:szCs w:val="28"/>
        </w:rPr>
        <w:t xml:space="preserve"> Здвинск и</w:t>
      </w:r>
      <w:r w:rsidRPr="00A7340B">
        <w:rPr>
          <w:sz w:val="28"/>
          <w:szCs w:val="28"/>
        </w:rPr>
        <w:t xml:space="preserve"> воспи</w:t>
      </w:r>
      <w:r w:rsidR="00112850" w:rsidRPr="00A7340B">
        <w:rPr>
          <w:sz w:val="28"/>
          <w:szCs w:val="28"/>
        </w:rPr>
        <w:t>танниками МКОУ ДО Здвинская ДШ</w:t>
      </w:r>
      <w:r w:rsidR="00112850">
        <w:rPr>
          <w:sz w:val="28"/>
          <w:szCs w:val="28"/>
        </w:rPr>
        <w:t>И.</w:t>
      </w:r>
    </w:p>
    <w:p w:rsidR="000436E1" w:rsidRPr="005C6A7C" w:rsidRDefault="005C6A7C" w:rsidP="005C6A7C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специалисты </w:t>
      </w:r>
      <w:r w:rsidR="00E94F6F">
        <w:rPr>
          <w:rFonts w:ascii="Times New Roman" w:hAnsi="Times New Roman"/>
          <w:sz w:val="28"/>
          <w:szCs w:val="28"/>
        </w:rPr>
        <w:t>МКУ</w:t>
      </w:r>
      <w:r w:rsidR="00E94F6F" w:rsidRPr="00E94F6F">
        <w:rPr>
          <w:rFonts w:ascii="Times New Roman" w:hAnsi="Times New Roman"/>
          <w:sz w:val="28"/>
          <w:szCs w:val="28"/>
        </w:rPr>
        <w:t xml:space="preserve"> «Комплексный центр социального обслуживания на</w:t>
      </w:r>
      <w:r w:rsidR="00E94F6F">
        <w:rPr>
          <w:rFonts w:ascii="Times New Roman" w:hAnsi="Times New Roman"/>
          <w:sz w:val="28"/>
          <w:szCs w:val="28"/>
        </w:rPr>
        <w:t xml:space="preserve">селения Здвинского района» </w:t>
      </w:r>
      <w:r>
        <w:rPr>
          <w:rFonts w:ascii="Times New Roman" w:hAnsi="Times New Roman"/>
          <w:sz w:val="28"/>
          <w:szCs w:val="28"/>
        </w:rPr>
        <w:t xml:space="preserve">вели подбор детей и их доставку в загородные детские санаторно-курортные лагеря. За 2019 год данным видом отдыха и оздоровления охвачено 155 детей. </w:t>
      </w:r>
      <w:r w:rsidR="004C636F" w:rsidRPr="005C6A7C">
        <w:rPr>
          <w:rFonts w:ascii="Times New Roman" w:hAnsi="Times New Roman"/>
          <w:sz w:val="28"/>
          <w:szCs w:val="28"/>
        </w:rPr>
        <w:t>С 3 по 26 июня 2019 года осуществлял деятельность летний лагерь дневного пребывания.</w:t>
      </w:r>
      <w:r w:rsidR="00686F30" w:rsidRPr="005C6A7C">
        <w:rPr>
          <w:rFonts w:ascii="Times New Roman" w:hAnsi="Times New Roman"/>
          <w:sz w:val="28"/>
          <w:szCs w:val="28"/>
        </w:rPr>
        <w:t xml:space="preserve">  </w:t>
      </w:r>
    </w:p>
    <w:p w:rsidR="000436E1" w:rsidRDefault="001505CF" w:rsidP="002F6FBA">
      <w:pPr>
        <w:pStyle w:val="af6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ГКУ </w:t>
      </w:r>
      <w:r w:rsidRPr="00864486">
        <w:rPr>
          <w:bCs/>
          <w:iCs/>
          <w:sz w:val="28"/>
          <w:szCs w:val="28"/>
        </w:rPr>
        <w:t>Новосибирской области</w:t>
      </w:r>
      <w:r>
        <w:rPr>
          <w:bCs/>
          <w:iCs/>
          <w:sz w:val="28"/>
          <w:szCs w:val="28"/>
        </w:rPr>
        <w:t xml:space="preserve"> </w:t>
      </w:r>
      <w:r w:rsidRPr="00864486">
        <w:rPr>
          <w:bCs/>
          <w:iCs/>
          <w:sz w:val="28"/>
          <w:szCs w:val="28"/>
        </w:rPr>
        <w:t>«Центр социальной поддержки населения Здвинского района»</w:t>
      </w:r>
      <w:r>
        <w:rPr>
          <w:bCs/>
          <w:iCs/>
          <w:sz w:val="28"/>
          <w:szCs w:val="28"/>
        </w:rPr>
        <w:t xml:space="preserve"> </w:t>
      </w:r>
      <w:r w:rsidR="00E94F6F">
        <w:rPr>
          <w:sz w:val="28"/>
          <w:szCs w:val="28"/>
        </w:rPr>
        <w:t>охвачено 4,5</w:t>
      </w:r>
      <w:r w:rsidR="00686F30" w:rsidRPr="006A22F0">
        <w:rPr>
          <w:sz w:val="28"/>
          <w:szCs w:val="28"/>
        </w:rPr>
        <w:t xml:space="preserve"> тыс. человек. </w:t>
      </w:r>
      <w:r w:rsidR="00686F30" w:rsidRPr="006A22F0">
        <w:rPr>
          <w:sz w:val="28"/>
          <w:szCs w:val="28"/>
          <w:shd w:val="clear" w:color="auto" w:fill="FFFFFF"/>
        </w:rPr>
        <w:t>Общая сумма социальных выплат з</w:t>
      </w:r>
      <w:r w:rsidR="00296DDE">
        <w:rPr>
          <w:sz w:val="28"/>
          <w:szCs w:val="28"/>
          <w:shd w:val="clear" w:color="auto" w:fill="FFFFFF"/>
        </w:rPr>
        <w:t>а отчетный период составила 68,1</w:t>
      </w:r>
      <w:r w:rsidR="00686F30" w:rsidRPr="006A22F0">
        <w:rPr>
          <w:sz w:val="28"/>
          <w:szCs w:val="28"/>
          <w:shd w:val="clear" w:color="auto" w:fill="FFFFFF"/>
        </w:rPr>
        <w:t xml:space="preserve">  млн.</w:t>
      </w:r>
      <w:r w:rsidR="00686F30">
        <w:rPr>
          <w:sz w:val="28"/>
          <w:szCs w:val="28"/>
          <w:shd w:val="clear" w:color="auto" w:fill="FFFFFF"/>
        </w:rPr>
        <w:t xml:space="preserve"> рублей.</w:t>
      </w:r>
      <w:r w:rsidR="00686F30">
        <w:rPr>
          <w:sz w:val="28"/>
          <w:szCs w:val="28"/>
        </w:rPr>
        <w:t xml:space="preserve"> Доля малоимущих граждан, зарегистрированных в органах социальной защиты</w:t>
      </w:r>
      <w:r w:rsidR="00EE1DC0">
        <w:rPr>
          <w:sz w:val="28"/>
          <w:szCs w:val="28"/>
        </w:rPr>
        <w:t xml:space="preserve">, увеличилась на 1,5 </w:t>
      </w:r>
      <w:r w:rsidR="00D65114">
        <w:rPr>
          <w:sz w:val="28"/>
          <w:szCs w:val="28"/>
        </w:rPr>
        <w:t>процентных пункта и составила 33</w:t>
      </w:r>
      <w:r w:rsidR="00EE1DC0">
        <w:rPr>
          <w:sz w:val="28"/>
          <w:szCs w:val="28"/>
        </w:rPr>
        <w:t>%.</w:t>
      </w:r>
    </w:p>
    <w:p w:rsidR="00725B59" w:rsidRPr="00A972D5" w:rsidRDefault="00725B59" w:rsidP="00725B59">
      <w:pPr>
        <w:ind w:firstLine="709"/>
        <w:jc w:val="both"/>
        <w:rPr>
          <w:sz w:val="28"/>
          <w:szCs w:val="28"/>
        </w:rPr>
      </w:pPr>
      <w:r w:rsidRPr="00A972D5">
        <w:rPr>
          <w:sz w:val="28"/>
          <w:szCs w:val="28"/>
        </w:rPr>
        <w:t xml:space="preserve">Учреждения </w:t>
      </w:r>
      <w:r w:rsidRPr="00A972D5">
        <w:rPr>
          <w:b/>
          <w:sz w:val="28"/>
          <w:szCs w:val="28"/>
        </w:rPr>
        <w:t>культуры</w:t>
      </w:r>
      <w:r w:rsidRPr="00A972D5">
        <w:rPr>
          <w:sz w:val="28"/>
          <w:szCs w:val="28"/>
        </w:rPr>
        <w:t xml:space="preserve"> активно принимают участие в районных и областных мероприятиях. В текущем году подтвердили звание 9 образцовых и народных коллективов</w:t>
      </w:r>
      <w:r>
        <w:rPr>
          <w:sz w:val="28"/>
          <w:szCs w:val="28"/>
        </w:rPr>
        <w:t xml:space="preserve">. </w:t>
      </w:r>
      <w:r w:rsidRPr="00A972D5">
        <w:rPr>
          <w:sz w:val="28"/>
          <w:szCs w:val="28"/>
        </w:rPr>
        <w:t>В рамках мероприятий государственной программы «Культура Новосибирской области» проведен капитальный ремонт кровли районной библиотеки, освоено 3</w:t>
      </w:r>
      <w:r>
        <w:rPr>
          <w:sz w:val="28"/>
          <w:szCs w:val="28"/>
        </w:rPr>
        <w:t xml:space="preserve">,1 млн. рублей. </w:t>
      </w:r>
      <w:r w:rsidRPr="00A972D5">
        <w:rPr>
          <w:sz w:val="28"/>
          <w:szCs w:val="28"/>
        </w:rPr>
        <w:t>Также проведены капитальный и текущий ремонты здания на общ</w:t>
      </w:r>
      <w:r>
        <w:rPr>
          <w:sz w:val="28"/>
          <w:szCs w:val="28"/>
        </w:rPr>
        <w:t>ую сумму 825 тыс.</w:t>
      </w:r>
      <w:r w:rsidRPr="00A972D5">
        <w:rPr>
          <w:sz w:val="28"/>
          <w:szCs w:val="28"/>
        </w:rPr>
        <w:t xml:space="preserve"> рублей.</w:t>
      </w:r>
    </w:p>
    <w:p w:rsidR="00725B59" w:rsidRPr="00A972D5" w:rsidRDefault="00725B59" w:rsidP="00725B59">
      <w:pPr>
        <w:ind w:firstLine="709"/>
        <w:jc w:val="both"/>
        <w:rPr>
          <w:sz w:val="28"/>
          <w:szCs w:val="28"/>
        </w:rPr>
      </w:pPr>
      <w:r w:rsidRPr="00A972D5">
        <w:rPr>
          <w:sz w:val="28"/>
          <w:szCs w:val="28"/>
        </w:rPr>
        <w:t>За счет средств областного и местного бюджетов, средств гранта в текущем году завершен капитальный ремонт в Верх-Урюмском доме культуры</w:t>
      </w:r>
      <w:r>
        <w:rPr>
          <w:sz w:val="28"/>
          <w:szCs w:val="28"/>
        </w:rPr>
        <w:t>, освоено 870 тыс.</w:t>
      </w:r>
      <w:r w:rsidRPr="00A972D5">
        <w:rPr>
          <w:sz w:val="28"/>
          <w:szCs w:val="28"/>
        </w:rPr>
        <w:t xml:space="preserve"> рублей. На укрепление материально-технической базы Верх-Урюмского и Новороссийского домов культуры направлено 758 тысяч рублей.</w:t>
      </w:r>
    </w:p>
    <w:p w:rsidR="00725B59" w:rsidRDefault="00725B59" w:rsidP="00725B59">
      <w:pPr>
        <w:ind w:firstLine="709"/>
        <w:jc w:val="both"/>
        <w:rPr>
          <w:sz w:val="28"/>
          <w:szCs w:val="28"/>
        </w:rPr>
      </w:pPr>
      <w:r w:rsidRPr="00A5616E">
        <w:rPr>
          <w:sz w:val="28"/>
          <w:szCs w:val="28"/>
        </w:rPr>
        <w:t xml:space="preserve">В районе систематически занимаются </w:t>
      </w:r>
      <w:r w:rsidRPr="00A5616E">
        <w:rPr>
          <w:b/>
          <w:sz w:val="28"/>
          <w:szCs w:val="28"/>
        </w:rPr>
        <w:t xml:space="preserve">физкультурой и спортом </w:t>
      </w:r>
      <w:r>
        <w:rPr>
          <w:sz w:val="28"/>
          <w:szCs w:val="28"/>
        </w:rPr>
        <w:t>4240</w:t>
      </w:r>
      <w:r w:rsidRPr="00A5616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 или 32</w:t>
      </w:r>
      <w:r w:rsidRPr="00A5616E">
        <w:rPr>
          <w:bCs/>
          <w:sz w:val="28"/>
          <w:szCs w:val="28"/>
        </w:rPr>
        <w:t>% населения</w:t>
      </w:r>
      <w:r>
        <w:rPr>
          <w:bCs/>
          <w:sz w:val="28"/>
          <w:szCs w:val="28"/>
        </w:rPr>
        <w:t>.</w:t>
      </w:r>
    </w:p>
    <w:p w:rsidR="00725B59" w:rsidRDefault="00725B59" w:rsidP="00725B59">
      <w:pPr>
        <w:ind w:firstLine="709"/>
        <w:jc w:val="both"/>
        <w:rPr>
          <w:sz w:val="28"/>
          <w:szCs w:val="28"/>
        </w:rPr>
      </w:pPr>
      <w:r w:rsidRPr="00EB1046">
        <w:rPr>
          <w:sz w:val="28"/>
          <w:szCs w:val="28"/>
        </w:rPr>
        <w:t>В 2019 году наши спортсмены являлись активными участниками летних и зимних сельских спортивных игр, Первенств области, Всероссийских соревнований</w:t>
      </w:r>
      <w:r>
        <w:rPr>
          <w:sz w:val="28"/>
          <w:szCs w:val="28"/>
        </w:rPr>
        <w:t>.</w:t>
      </w:r>
    </w:p>
    <w:p w:rsidR="00725B59" w:rsidRPr="00EB1046" w:rsidRDefault="00725B59" w:rsidP="00725B59">
      <w:pPr>
        <w:ind w:firstLine="709"/>
        <w:jc w:val="both"/>
        <w:rPr>
          <w:sz w:val="28"/>
          <w:szCs w:val="28"/>
        </w:rPr>
      </w:pPr>
      <w:r w:rsidRPr="00EB1046">
        <w:rPr>
          <w:sz w:val="28"/>
          <w:szCs w:val="28"/>
        </w:rPr>
        <w:t>В сдаче нормативов Всероссийского физкультурно-спортивного комплекса «Готов к труду и обороне» в 2019 году приняли участие 110 человек, получено 80 знаков.</w:t>
      </w:r>
    </w:p>
    <w:p w:rsidR="00725B59" w:rsidRPr="00374535" w:rsidRDefault="00725B59" w:rsidP="00725B59">
      <w:pPr>
        <w:ind w:firstLine="709"/>
        <w:jc w:val="both"/>
        <w:rPr>
          <w:sz w:val="28"/>
          <w:szCs w:val="28"/>
        </w:rPr>
      </w:pPr>
      <w:r w:rsidRPr="00374535">
        <w:rPr>
          <w:sz w:val="28"/>
          <w:szCs w:val="28"/>
        </w:rPr>
        <w:t>В отчетном периоде на финансовое обеспечение отрасли за счет всех ис</w:t>
      </w:r>
      <w:r>
        <w:rPr>
          <w:sz w:val="28"/>
          <w:szCs w:val="28"/>
        </w:rPr>
        <w:t>точников направлено 12 млн.</w:t>
      </w:r>
      <w:r w:rsidRPr="00374535">
        <w:rPr>
          <w:sz w:val="28"/>
          <w:szCs w:val="28"/>
        </w:rPr>
        <w:t xml:space="preserve"> рублей. Спортивная база района пополнилась тремя объектами. В рамках национального проекта «Спорт – норма жизни» создана спортивная площадка с возможностью проведения тестирования населения в соответствии с комплексом ГТО. В результате участия в конкурсе проектов развития территорий Здвинским сельсоветом установлены уличные тренажеры на стадионе, освещена лыжня. На территории Здвинской школы №1 установлена хоккейная коробка, произведен монтаж её освещения. Отремонтированы трибуны на стадионе в селе Здвинск.</w:t>
      </w:r>
    </w:p>
    <w:p w:rsidR="00725B59" w:rsidRDefault="00725B59" w:rsidP="00725B59">
      <w:pPr>
        <w:pStyle w:val="af6"/>
        <w:spacing w:beforeAutospacing="0" w:afterAutospacing="0"/>
        <w:ind w:firstLine="709"/>
        <w:jc w:val="both"/>
        <w:rPr>
          <w:sz w:val="28"/>
          <w:szCs w:val="28"/>
        </w:rPr>
      </w:pPr>
      <w:r w:rsidRPr="00374535">
        <w:rPr>
          <w:sz w:val="28"/>
          <w:szCs w:val="28"/>
        </w:rPr>
        <w:lastRenderedPageBreak/>
        <w:t>Заключен муниципальный контракт на выполнение работ по разработке проектно-сметной документации на строительство плавательного бассейна. Стоимость работ составляет 5</w:t>
      </w:r>
      <w:r>
        <w:rPr>
          <w:sz w:val="28"/>
          <w:szCs w:val="28"/>
        </w:rPr>
        <w:t xml:space="preserve">,8 млн. </w:t>
      </w:r>
      <w:r w:rsidRPr="00374535">
        <w:rPr>
          <w:sz w:val="28"/>
          <w:szCs w:val="28"/>
        </w:rPr>
        <w:t>рублей</w:t>
      </w:r>
      <w:r w:rsidR="00994D6B">
        <w:rPr>
          <w:sz w:val="28"/>
          <w:szCs w:val="28"/>
        </w:rPr>
        <w:t>.</w:t>
      </w:r>
    </w:p>
    <w:p w:rsidR="000436E1" w:rsidRDefault="000436E1">
      <w:pPr>
        <w:ind w:firstLine="709"/>
        <w:jc w:val="both"/>
        <w:rPr>
          <w:sz w:val="28"/>
          <w:szCs w:val="28"/>
        </w:rPr>
      </w:pPr>
    </w:p>
    <w:p w:rsidR="000436E1" w:rsidRDefault="000436E1">
      <w:pPr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КОНСОЛИДИРОВАННЫЙ МУНИЦИПАЛЬНЫЙ БЮДЖЕТ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pStyle w:val="af"/>
        <w:spacing w:after="0"/>
        <w:ind w:firstLine="709"/>
        <w:jc w:val="both"/>
        <w:rPr>
          <w:sz w:val="28"/>
          <w:szCs w:val="28"/>
        </w:rPr>
      </w:pPr>
      <w:r w:rsidRPr="00854AC0">
        <w:rPr>
          <w:sz w:val="28"/>
          <w:szCs w:val="28"/>
          <w:shd w:val="clear" w:color="auto" w:fill="FFFFFF" w:themeFill="background1"/>
        </w:rPr>
        <w:t xml:space="preserve">Доходная </w:t>
      </w:r>
      <w:r>
        <w:rPr>
          <w:sz w:val="28"/>
          <w:szCs w:val="28"/>
        </w:rPr>
        <w:t xml:space="preserve">часть консолидированного бюджета Здвинского района за </w:t>
      </w:r>
      <w:r w:rsidR="00DE4515">
        <w:rPr>
          <w:sz w:val="28"/>
          <w:szCs w:val="28"/>
        </w:rPr>
        <w:t>2019</w:t>
      </w:r>
      <w:r w:rsidR="00854A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исполнена на </w:t>
      </w:r>
      <w:r w:rsidR="00854AC0">
        <w:rPr>
          <w:sz w:val="28"/>
          <w:szCs w:val="28"/>
        </w:rPr>
        <w:t>95,8</w:t>
      </w:r>
      <w:r>
        <w:rPr>
          <w:sz w:val="28"/>
          <w:szCs w:val="28"/>
        </w:rPr>
        <w:t xml:space="preserve">% к годовому плану. По сравнению с аналогичным периодом прошлого года общая сумма поступлений в </w:t>
      </w:r>
      <w:r w:rsidR="00574976">
        <w:rPr>
          <w:sz w:val="28"/>
          <w:szCs w:val="28"/>
        </w:rPr>
        <w:t>консолидиро</w:t>
      </w:r>
      <w:r w:rsidR="00187667">
        <w:rPr>
          <w:sz w:val="28"/>
          <w:szCs w:val="28"/>
        </w:rPr>
        <w:t>в</w:t>
      </w:r>
      <w:r w:rsidR="00521195">
        <w:rPr>
          <w:sz w:val="28"/>
          <w:szCs w:val="28"/>
        </w:rPr>
        <w:t>анный бюджет уменьшилась на 68,1</w:t>
      </w:r>
      <w:r w:rsidR="00E30F83">
        <w:rPr>
          <w:sz w:val="28"/>
          <w:szCs w:val="28"/>
        </w:rPr>
        <w:t xml:space="preserve"> млн. рублей и составила </w:t>
      </w:r>
      <w:r w:rsidR="00521195">
        <w:rPr>
          <w:sz w:val="28"/>
          <w:szCs w:val="28"/>
        </w:rPr>
        <w:t>744,4</w:t>
      </w:r>
      <w:r>
        <w:rPr>
          <w:sz w:val="28"/>
          <w:szCs w:val="28"/>
        </w:rPr>
        <w:t xml:space="preserve">  млн. рублей, в том </w:t>
      </w:r>
      <w:r w:rsidR="00521195">
        <w:rPr>
          <w:sz w:val="28"/>
          <w:szCs w:val="28"/>
        </w:rPr>
        <w:t>числе собственные доходы – 459,3</w:t>
      </w:r>
      <w:r w:rsidR="004A20E4">
        <w:rPr>
          <w:sz w:val="28"/>
          <w:szCs w:val="28"/>
        </w:rPr>
        <w:t xml:space="preserve"> млн. рублей</w:t>
      </w:r>
      <w:r w:rsidR="00AB29AA">
        <w:rPr>
          <w:sz w:val="28"/>
          <w:szCs w:val="28"/>
        </w:rPr>
        <w:t xml:space="preserve"> (темп роста </w:t>
      </w:r>
      <w:r w:rsidR="00521195">
        <w:rPr>
          <w:sz w:val="28"/>
          <w:szCs w:val="28"/>
        </w:rPr>
        <w:t>84</w:t>
      </w:r>
      <w:r>
        <w:rPr>
          <w:sz w:val="28"/>
          <w:szCs w:val="28"/>
        </w:rPr>
        <w:t>%), из них налог</w:t>
      </w:r>
      <w:r w:rsidR="00ED7656">
        <w:rPr>
          <w:sz w:val="28"/>
          <w:szCs w:val="28"/>
        </w:rPr>
        <w:t>овые и неналоговые доходы – 115,9 млн. рублей (темп роста – 111,7</w:t>
      </w:r>
      <w:r>
        <w:rPr>
          <w:sz w:val="28"/>
          <w:szCs w:val="28"/>
        </w:rPr>
        <w:t>%). Бюджетная обеспеченность н</w:t>
      </w:r>
      <w:r w:rsidR="00ED7656">
        <w:rPr>
          <w:sz w:val="28"/>
          <w:szCs w:val="28"/>
        </w:rPr>
        <w:t>а душу населения составила 54009</w:t>
      </w:r>
      <w:r w:rsidR="00996482">
        <w:rPr>
          <w:sz w:val="28"/>
          <w:szCs w:val="28"/>
        </w:rPr>
        <w:t xml:space="preserve"> рублей </w:t>
      </w:r>
      <w:r w:rsidR="00ED7656">
        <w:rPr>
          <w:sz w:val="28"/>
          <w:szCs w:val="28"/>
        </w:rPr>
        <w:t xml:space="preserve">(93,1% к уровню </w:t>
      </w:r>
      <w:r w:rsidR="00887B7A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года), налогов</w:t>
      </w:r>
      <w:r w:rsidR="00887B7A">
        <w:rPr>
          <w:sz w:val="28"/>
          <w:szCs w:val="28"/>
        </w:rPr>
        <w:t>ым</w:t>
      </w:r>
      <w:r w:rsidR="00ED7656">
        <w:rPr>
          <w:sz w:val="28"/>
          <w:szCs w:val="28"/>
        </w:rPr>
        <w:t>и и неналоговыми доходами – 8409</w:t>
      </w:r>
      <w:r w:rsidR="003353E9">
        <w:rPr>
          <w:sz w:val="28"/>
          <w:szCs w:val="28"/>
        </w:rPr>
        <w:t xml:space="preserve"> рубля (темп</w:t>
      </w:r>
      <w:r w:rsidR="00ED7656">
        <w:rPr>
          <w:sz w:val="28"/>
          <w:szCs w:val="28"/>
        </w:rPr>
        <w:t xml:space="preserve"> роста 113,5</w:t>
      </w:r>
      <w:r w:rsidR="00994D6B">
        <w:rPr>
          <w:sz w:val="28"/>
          <w:szCs w:val="28"/>
        </w:rPr>
        <w:t>%).</w:t>
      </w:r>
    </w:p>
    <w:p w:rsidR="000436E1" w:rsidRDefault="00686F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консолидиров</w:t>
      </w:r>
      <w:r w:rsidR="00F1389D">
        <w:rPr>
          <w:sz w:val="28"/>
          <w:szCs w:val="28"/>
        </w:rPr>
        <w:t>анного бюджета исполнены на 92,2</w:t>
      </w:r>
      <w:r w:rsidR="00917671">
        <w:rPr>
          <w:sz w:val="28"/>
          <w:szCs w:val="28"/>
        </w:rPr>
        <w:t xml:space="preserve">% к </w:t>
      </w:r>
      <w:r w:rsidR="00F1389D">
        <w:rPr>
          <w:sz w:val="28"/>
          <w:szCs w:val="28"/>
        </w:rPr>
        <w:t>годовому плану и составили 753,9 млн. рублей. (96,6</w:t>
      </w:r>
      <w:r>
        <w:rPr>
          <w:sz w:val="28"/>
          <w:szCs w:val="28"/>
        </w:rPr>
        <w:t>% к уровню прошлого года).</w:t>
      </w:r>
    </w:p>
    <w:p w:rsidR="000436E1" w:rsidRDefault="00F1389D">
      <w:pPr>
        <w:ind w:firstLine="709"/>
        <w:jc w:val="both"/>
      </w:pPr>
      <w:r>
        <w:rPr>
          <w:sz w:val="28"/>
          <w:szCs w:val="28"/>
        </w:rPr>
        <w:t>Основная часть расходов (350,1</w:t>
      </w:r>
      <w:r w:rsidR="00686F30">
        <w:rPr>
          <w:sz w:val="28"/>
          <w:szCs w:val="28"/>
        </w:rPr>
        <w:t xml:space="preserve"> млн. руб.) была направлена на обеспечение </w:t>
      </w:r>
      <w:r w:rsidR="00616452">
        <w:rPr>
          <w:sz w:val="28"/>
          <w:szCs w:val="28"/>
        </w:rPr>
        <w:t xml:space="preserve">образовательных услуг – это </w:t>
      </w:r>
      <w:r w:rsidR="00BB28D4">
        <w:rPr>
          <w:sz w:val="28"/>
          <w:szCs w:val="28"/>
        </w:rPr>
        <w:t>46,5%, культуру – 101,1</w:t>
      </w:r>
      <w:r w:rsidR="00686F30">
        <w:rPr>
          <w:sz w:val="28"/>
          <w:szCs w:val="28"/>
        </w:rPr>
        <w:t xml:space="preserve"> млн. руб. </w:t>
      </w:r>
      <w:r w:rsidR="00BB28D4">
        <w:rPr>
          <w:sz w:val="28"/>
          <w:szCs w:val="28"/>
        </w:rPr>
        <w:t>(13,5</w:t>
      </w:r>
      <w:r w:rsidR="00686F30">
        <w:rPr>
          <w:sz w:val="28"/>
          <w:szCs w:val="28"/>
        </w:rPr>
        <w:t>%</w:t>
      </w:r>
      <w:r w:rsidR="003701FD">
        <w:rPr>
          <w:sz w:val="28"/>
          <w:szCs w:val="28"/>
        </w:rPr>
        <w:t>),</w:t>
      </w:r>
      <w:r w:rsidR="00BB28D4">
        <w:rPr>
          <w:sz w:val="28"/>
          <w:szCs w:val="28"/>
        </w:rPr>
        <w:t xml:space="preserve"> муниципальное управление – 98 млн. рублей (13</w:t>
      </w:r>
      <w:r w:rsidR="00686F30">
        <w:rPr>
          <w:sz w:val="28"/>
          <w:szCs w:val="28"/>
        </w:rPr>
        <w:t>%), жилищ</w:t>
      </w:r>
      <w:r w:rsidR="000D5AB2">
        <w:rPr>
          <w:sz w:val="28"/>
          <w:szCs w:val="28"/>
        </w:rPr>
        <w:t>но-коммунальное хозяйство – 91 млн. рублей (12,1</w:t>
      </w:r>
      <w:r w:rsidR="00686F30">
        <w:rPr>
          <w:sz w:val="28"/>
          <w:szCs w:val="28"/>
        </w:rPr>
        <w:t>%).</w:t>
      </w:r>
    </w:p>
    <w:sectPr w:rsidR="000436E1" w:rsidSect="007A4747">
      <w:footerReference w:type="default" r:id="rId7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26F" w:rsidRDefault="00C4426F" w:rsidP="000436E1">
      <w:r>
        <w:separator/>
      </w:r>
    </w:p>
  </w:endnote>
  <w:endnote w:type="continuationSeparator" w:id="1">
    <w:p w:rsidR="00C4426F" w:rsidRDefault="00C4426F" w:rsidP="0004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1F" w:rsidRDefault="004A14D9">
    <w:pPr>
      <w:pStyle w:val="Footer"/>
      <w:jc w:val="center"/>
    </w:pPr>
    <w:fldSimple w:instr="PAGE">
      <w:r w:rsidR="000C5BCA">
        <w:rPr>
          <w:noProof/>
        </w:rPr>
        <w:t>1</w:t>
      </w:r>
    </w:fldSimple>
  </w:p>
  <w:p w:rsidR="00A9281F" w:rsidRDefault="00A928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26F" w:rsidRDefault="00C4426F" w:rsidP="000436E1">
      <w:r>
        <w:separator/>
      </w:r>
    </w:p>
  </w:footnote>
  <w:footnote w:type="continuationSeparator" w:id="1">
    <w:p w:rsidR="00C4426F" w:rsidRDefault="00C4426F" w:rsidP="0004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6E1"/>
    <w:rsid w:val="0000118E"/>
    <w:rsid w:val="00001A4F"/>
    <w:rsid w:val="000033A5"/>
    <w:rsid w:val="000064B1"/>
    <w:rsid w:val="00017076"/>
    <w:rsid w:val="00022F6B"/>
    <w:rsid w:val="000236B6"/>
    <w:rsid w:val="00023857"/>
    <w:rsid w:val="00024818"/>
    <w:rsid w:val="000249B2"/>
    <w:rsid w:val="0002590B"/>
    <w:rsid w:val="00025F8D"/>
    <w:rsid w:val="00026FD3"/>
    <w:rsid w:val="00031BCE"/>
    <w:rsid w:val="000328BD"/>
    <w:rsid w:val="00037075"/>
    <w:rsid w:val="000436E1"/>
    <w:rsid w:val="00053BE1"/>
    <w:rsid w:val="0005528E"/>
    <w:rsid w:val="0005787B"/>
    <w:rsid w:val="00057EA7"/>
    <w:rsid w:val="000630E3"/>
    <w:rsid w:val="00063D69"/>
    <w:rsid w:val="000644FE"/>
    <w:rsid w:val="00064AD2"/>
    <w:rsid w:val="00067040"/>
    <w:rsid w:val="000672B1"/>
    <w:rsid w:val="0007224A"/>
    <w:rsid w:val="000724AC"/>
    <w:rsid w:val="00072AB1"/>
    <w:rsid w:val="00074BFC"/>
    <w:rsid w:val="00075DF1"/>
    <w:rsid w:val="00077D3F"/>
    <w:rsid w:val="0008009B"/>
    <w:rsid w:val="00082309"/>
    <w:rsid w:val="00086C11"/>
    <w:rsid w:val="00092CE9"/>
    <w:rsid w:val="00093078"/>
    <w:rsid w:val="00094645"/>
    <w:rsid w:val="00095027"/>
    <w:rsid w:val="00097226"/>
    <w:rsid w:val="000A22E4"/>
    <w:rsid w:val="000A30A5"/>
    <w:rsid w:val="000A3688"/>
    <w:rsid w:val="000A400A"/>
    <w:rsid w:val="000A528F"/>
    <w:rsid w:val="000A5E15"/>
    <w:rsid w:val="000A5FE6"/>
    <w:rsid w:val="000B019C"/>
    <w:rsid w:val="000B2EF9"/>
    <w:rsid w:val="000B4030"/>
    <w:rsid w:val="000B51E2"/>
    <w:rsid w:val="000B7A34"/>
    <w:rsid w:val="000C07F9"/>
    <w:rsid w:val="000C13E1"/>
    <w:rsid w:val="000C23CF"/>
    <w:rsid w:val="000C2B3C"/>
    <w:rsid w:val="000C5BCA"/>
    <w:rsid w:val="000C5FAC"/>
    <w:rsid w:val="000C6DC6"/>
    <w:rsid w:val="000C6EF7"/>
    <w:rsid w:val="000D302D"/>
    <w:rsid w:val="000D3F3D"/>
    <w:rsid w:val="000D5AB2"/>
    <w:rsid w:val="000D6F06"/>
    <w:rsid w:val="000E1202"/>
    <w:rsid w:val="000E6006"/>
    <w:rsid w:val="000E7D3F"/>
    <w:rsid w:val="000F1158"/>
    <w:rsid w:val="000F25EF"/>
    <w:rsid w:val="000F4709"/>
    <w:rsid w:val="000F5316"/>
    <w:rsid w:val="000F6937"/>
    <w:rsid w:val="00102019"/>
    <w:rsid w:val="00104EAF"/>
    <w:rsid w:val="0010726F"/>
    <w:rsid w:val="00111350"/>
    <w:rsid w:val="00112850"/>
    <w:rsid w:val="001131A5"/>
    <w:rsid w:val="00113D94"/>
    <w:rsid w:val="0011593A"/>
    <w:rsid w:val="0011765E"/>
    <w:rsid w:val="00120D28"/>
    <w:rsid w:val="001276C7"/>
    <w:rsid w:val="001305D0"/>
    <w:rsid w:val="001339F1"/>
    <w:rsid w:val="00133E0D"/>
    <w:rsid w:val="00136506"/>
    <w:rsid w:val="001403D4"/>
    <w:rsid w:val="00143499"/>
    <w:rsid w:val="00144FF2"/>
    <w:rsid w:val="00147091"/>
    <w:rsid w:val="00147888"/>
    <w:rsid w:val="001505CF"/>
    <w:rsid w:val="00152287"/>
    <w:rsid w:val="001532E6"/>
    <w:rsid w:val="00154483"/>
    <w:rsid w:val="00155B59"/>
    <w:rsid w:val="001565E9"/>
    <w:rsid w:val="0015760A"/>
    <w:rsid w:val="001601C2"/>
    <w:rsid w:val="00163FA5"/>
    <w:rsid w:val="00166292"/>
    <w:rsid w:val="001667C9"/>
    <w:rsid w:val="00170F36"/>
    <w:rsid w:val="001737C6"/>
    <w:rsid w:val="001737FC"/>
    <w:rsid w:val="00173FBF"/>
    <w:rsid w:val="00177565"/>
    <w:rsid w:val="00177F4F"/>
    <w:rsid w:val="00185425"/>
    <w:rsid w:val="0018577A"/>
    <w:rsid w:val="0018663A"/>
    <w:rsid w:val="00187667"/>
    <w:rsid w:val="00190119"/>
    <w:rsid w:val="00193E44"/>
    <w:rsid w:val="0019676D"/>
    <w:rsid w:val="00196D98"/>
    <w:rsid w:val="0019717B"/>
    <w:rsid w:val="001A0EED"/>
    <w:rsid w:val="001A56F3"/>
    <w:rsid w:val="001B1533"/>
    <w:rsid w:val="001B2806"/>
    <w:rsid w:val="001B2C38"/>
    <w:rsid w:val="001B4927"/>
    <w:rsid w:val="001B512F"/>
    <w:rsid w:val="001B7038"/>
    <w:rsid w:val="001B7A9C"/>
    <w:rsid w:val="001D0362"/>
    <w:rsid w:val="001D275F"/>
    <w:rsid w:val="001D38B7"/>
    <w:rsid w:val="001D5D23"/>
    <w:rsid w:val="001E0985"/>
    <w:rsid w:val="001E4FB2"/>
    <w:rsid w:val="001E5B61"/>
    <w:rsid w:val="001E78E4"/>
    <w:rsid w:val="001E7BCD"/>
    <w:rsid w:val="001F0109"/>
    <w:rsid w:val="001F2F1D"/>
    <w:rsid w:val="001F3AB7"/>
    <w:rsid w:val="001F68F8"/>
    <w:rsid w:val="001F6BB8"/>
    <w:rsid w:val="0020080E"/>
    <w:rsid w:val="00203772"/>
    <w:rsid w:val="00206BF7"/>
    <w:rsid w:val="0021040C"/>
    <w:rsid w:val="00210E56"/>
    <w:rsid w:val="002145C5"/>
    <w:rsid w:val="002166D6"/>
    <w:rsid w:val="0022078C"/>
    <w:rsid w:val="00222433"/>
    <w:rsid w:val="002227BF"/>
    <w:rsid w:val="0022305C"/>
    <w:rsid w:val="00223F47"/>
    <w:rsid w:val="002266B1"/>
    <w:rsid w:val="0022741C"/>
    <w:rsid w:val="00231208"/>
    <w:rsid w:val="002330EA"/>
    <w:rsid w:val="0023446D"/>
    <w:rsid w:val="002349B2"/>
    <w:rsid w:val="00235FB7"/>
    <w:rsid w:val="002422B3"/>
    <w:rsid w:val="002462BC"/>
    <w:rsid w:val="0024770C"/>
    <w:rsid w:val="002505D5"/>
    <w:rsid w:val="002525AA"/>
    <w:rsid w:val="002544F5"/>
    <w:rsid w:val="00261EA7"/>
    <w:rsid w:val="00262839"/>
    <w:rsid w:val="0026377B"/>
    <w:rsid w:val="00264333"/>
    <w:rsid w:val="002646B2"/>
    <w:rsid w:val="00264C6A"/>
    <w:rsid w:val="00264F90"/>
    <w:rsid w:val="00265793"/>
    <w:rsid w:val="00266245"/>
    <w:rsid w:val="00266ABB"/>
    <w:rsid w:val="00272D3A"/>
    <w:rsid w:val="00275CD2"/>
    <w:rsid w:val="00277186"/>
    <w:rsid w:val="002814DF"/>
    <w:rsid w:val="00283BF8"/>
    <w:rsid w:val="00284457"/>
    <w:rsid w:val="0028529E"/>
    <w:rsid w:val="00286038"/>
    <w:rsid w:val="002862E2"/>
    <w:rsid w:val="0028726D"/>
    <w:rsid w:val="002878D7"/>
    <w:rsid w:val="002936CB"/>
    <w:rsid w:val="002940D5"/>
    <w:rsid w:val="002951A9"/>
    <w:rsid w:val="0029579D"/>
    <w:rsid w:val="00296A5A"/>
    <w:rsid w:val="00296DDE"/>
    <w:rsid w:val="0029744E"/>
    <w:rsid w:val="00297E8C"/>
    <w:rsid w:val="002A28AB"/>
    <w:rsid w:val="002B150F"/>
    <w:rsid w:val="002B162B"/>
    <w:rsid w:val="002B37D9"/>
    <w:rsid w:val="002B43F0"/>
    <w:rsid w:val="002B45C0"/>
    <w:rsid w:val="002B6FFE"/>
    <w:rsid w:val="002B7946"/>
    <w:rsid w:val="002C2CB4"/>
    <w:rsid w:val="002C4C91"/>
    <w:rsid w:val="002C6687"/>
    <w:rsid w:val="002D18D8"/>
    <w:rsid w:val="002D2EF4"/>
    <w:rsid w:val="002D3DFF"/>
    <w:rsid w:val="002D3E95"/>
    <w:rsid w:val="002D43F6"/>
    <w:rsid w:val="002D6150"/>
    <w:rsid w:val="002D63E8"/>
    <w:rsid w:val="002D6C9A"/>
    <w:rsid w:val="002E0997"/>
    <w:rsid w:val="002E19D1"/>
    <w:rsid w:val="002E5224"/>
    <w:rsid w:val="002F1922"/>
    <w:rsid w:val="002F6FBA"/>
    <w:rsid w:val="002F7B50"/>
    <w:rsid w:val="003004C8"/>
    <w:rsid w:val="003008F7"/>
    <w:rsid w:val="003012EC"/>
    <w:rsid w:val="00301EB5"/>
    <w:rsid w:val="00302F86"/>
    <w:rsid w:val="003105C5"/>
    <w:rsid w:val="00312163"/>
    <w:rsid w:val="00312574"/>
    <w:rsid w:val="0031401E"/>
    <w:rsid w:val="00315A9F"/>
    <w:rsid w:val="003177C5"/>
    <w:rsid w:val="00320D6C"/>
    <w:rsid w:val="0032109E"/>
    <w:rsid w:val="00321186"/>
    <w:rsid w:val="00323496"/>
    <w:rsid w:val="0033003C"/>
    <w:rsid w:val="00330257"/>
    <w:rsid w:val="003334AD"/>
    <w:rsid w:val="003336A1"/>
    <w:rsid w:val="00333D6E"/>
    <w:rsid w:val="003353E9"/>
    <w:rsid w:val="003423D5"/>
    <w:rsid w:val="00342D79"/>
    <w:rsid w:val="00342F33"/>
    <w:rsid w:val="003431D8"/>
    <w:rsid w:val="003449A0"/>
    <w:rsid w:val="00345697"/>
    <w:rsid w:val="0034768C"/>
    <w:rsid w:val="00350451"/>
    <w:rsid w:val="00351AAD"/>
    <w:rsid w:val="0036020E"/>
    <w:rsid w:val="0036154C"/>
    <w:rsid w:val="00365A76"/>
    <w:rsid w:val="00366290"/>
    <w:rsid w:val="00370081"/>
    <w:rsid w:val="003701FD"/>
    <w:rsid w:val="0037222E"/>
    <w:rsid w:val="00375779"/>
    <w:rsid w:val="00385DDA"/>
    <w:rsid w:val="00390849"/>
    <w:rsid w:val="00395963"/>
    <w:rsid w:val="003A6016"/>
    <w:rsid w:val="003A7701"/>
    <w:rsid w:val="003B00F5"/>
    <w:rsid w:val="003B2F03"/>
    <w:rsid w:val="003B7086"/>
    <w:rsid w:val="003C64BF"/>
    <w:rsid w:val="003C73CD"/>
    <w:rsid w:val="003C7F92"/>
    <w:rsid w:val="003D29D4"/>
    <w:rsid w:val="003D5BBB"/>
    <w:rsid w:val="003E7B1D"/>
    <w:rsid w:val="003F498C"/>
    <w:rsid w:val="00400AE7"/>
    <w:rsid w:val="00401743"/>
    <w:rsid w:val="004039D9"/>
    <w:rsid w:val="00404AEE"/>
    <w:rsid w:val="00405E12"/>
    <w:rsid w:val="00407C26"/>
    <w:rsid w:val="004106FC"/>
    <w:rsid w:val="00412D75"/>
    <w:rsid w:val="0041649B"/>
    <w:rsid w:val="00424B82"/>
    <w:rsid w:val="00436F8B"/>
    <w:rsid w:val="00437CEC"/>
    <w:rsid w:val="00441A6B"/>
    <w:rsid w:val="00451A16"/>
    <w:rsid w:val="00452DB0"/>
    <w:rsid w:val="00456E15"/>
    <w:rsid w:val="00457797"/>
    <w:rsid w:val="004615ED"/>
    <w:rsid w:val="00462113"/>
    <w:rsid w:val="0046423D"/>
    <w:rsid w:val="0046514F"/>
    <w:rsid w:val="0047234E"/>
    <w:rsid w:val="004737F7"/>
    <w:rsid w:val="00473835"/>
    <w:rsid w:val="00477629"/>
    <w:rsid w:val="00477748"/>
    <w:rsid w:val="004816F5"/>
    <w:rsid w:val="004842C4"/>
    <w:rsid w:val="00484BC9"/>
    <w:rsid w:val="00484DB5"/>
    <w:rsid w:val="00486181"/>
    <w:rsid w:val="00486965"/>
    <w:rsid w:val="00486ADA"/>
    <w:rsid w:val="00493DB2"/>
    <w:rsid w:val="00494E13"/>
    <w:rsid w:val="004A1117"/>
    <w:rsid w:val="004A14D9"/>
    <w:rsid w:val="004A1C7E"/>
    <w:rsid w:val="004A20E4"/>
    <w:rsid w:val="004A3728"/>
    <w:rsid w:val="004A3CCB"/>
    <w:rsid w:val="004A6A30"/>
    <w:rsid w:val="004A7C1A"/>
    <w:rsid w:val="004C0B97"/>
    <w:rsid w:val="004C25D6"/>
    <w:rsid w:val="004C4080"/>
    <w:rsid w:val="004C636F"/>
    <w:rsid w:val="004C7320"/>
    <w:rsid w:val="004C7F27"/>
    <w:rsid w:val="004D31CB"/>
    <w:rsid w:val="004D4481"/>
    <w:rsid w:val="004D5CE8"/>
    <w:rsid w:val="004E106C"/>
    <w:rsid w:val="004E24FE"/>
    <w:rsid w:val="004E35A7"/>
    <w:rsid w:val="004E4227"/>
    <w:rsid w:val="004E64B6"/>
    <w:rsid w:val="004E6B9A"/>
    <w:rsid w:val="004F0338"/>
    <w:rsid w:val="004F0A58"/>
    <w:rsid w:val="004F1940"/>
    <w:rsid w:val="004F2552"/>
    <w:rsid w:val="004F325B"/>
    <w:rsid w:val="004F66BB"/>
    <w:rsid w:val="0050009E"/>
    <w:rsid w:val="005001A0"/>
    <w:rsid w:val="0050623B"/>
    <w:rsid w:val="00507473"/>
    <w:rsid w:val="00510F2D"/>
    <w:rsid w:val="0051351B"/>
    <w:rsid w:val="005160CA"/>
    <w:rsid w:val="005168D0"/>
    <w:rsid w:val="00517775"/>
    <w:rsid w:val="00517A78"/>
    <w:rsid w:val="00520295"/>
    <w:rsid w:val="00521195"/>
    <w:rsid w:val="00521834"/>
    <w:rsid w:val="005244FD"/>
    <w:rsid w:val="00526809"/>
    <w:rsid w:val="00527613"/>
    <w:rsid w:val="0052795A"/>
    <w:rsid w:val="00527A4E"/>
    <w:rsid w:val="00530004"/>
    <w:rsid w:val="00531421"/>
    <w:rsid w:val="00532DE6"/>
    <w:rsid w:val="00544749"/>
    <w:rsid w:val="00544B39"/>
    <w:rsid w:val="00551B36"/>
    <w:rsid w:val="00552CD9"/>
    <w:rsid w:val="00555FA1"/>
    <w:rsid w:val="005570E7"/>
    <w:rsid w:val="00560562"/>
    <w:rsid w:val="0056134C"/>
    <w:rsid w:val="005617AB"/>
    <w:rsid w:val="00564D0C"/>
    <w:rsid w:val="0056773B"/>
    <w:rsid w:val="005709BA"/>
    <w:rsid w:val="0057357C"/>
    <w:rsid w:val="00574976"/>
    <w:rsid w:val="00575D32"/>
    <w:rsid w:val="00581D43"/>
    <w:rsid w:val="00582C4F"/>
    <w:rsid w:val="00584261"/>
    <w:rsid w:val="00586C8B"/>
    <w:rsid w:val="00591B25"/>
    <w:rsid w:val="00591D56"/>
    <w:rsid w:val="00592A14"/>
    <w:rsid w:val="005936D9"/>
    <w:rsid w:val="00593DC6"/>
    <w:rsid w:val="005A00D0"/>
    <w:rsid w:val="005A0A3E"/>
    <w:rsid w:val="005A1F85"/>
    <w:rsid w:val="005A6119"/>
    <w:rsid w:val="005A673B"/>
    <w:rsid w:val="005A67A1"/>
    <w:rsid w:val="005A7AA4"/>
    <w:rsid w:val="005B298E"/>
    <w:rsid w:val="005B42F7"/>
    <w:rsid w:val="005B6A28"/>
    <w:rsid w:val="005B70EC"/>
    <w:rsid w:val="005C34BD"/>
    <w:rsid w:val="005C6A7C"/>
    <w:rsid w:val="005D0670"/>
    <w:rsid w:val="005D1E2D"/>
    <w:rsid w:val="005D524E"/>
    <w:rsid w:val="005D5271"/>
    <w:rsid w:val="005E0F5C"/>
    <w:rsid w:val="005E239A"/>
    <w:rsid w:val="005E24F3"/>
    <w:rsid w:val="005E369C"/>
    <w:rsid w:val="005E4123"/>
    <w:rsid w:val="005E75DE"/>
    <w:rsid w:val="005F1C88"/>
    <w:rsid w:val="005F2401"/>
    <w:rsid w:val="005F2B3C"/>
    <w:rsid w:val="00602A9F"/>
    <w:rsid w:val="006031A0"/>
    <w:rsid w:val="00607669"/>
    <w:rsid w:val="00610EB9"/>
    <w:rsid w:val="006129B4"/>
    <w:rsid w:val="00616452"/>
    <w:rsid w:val="006176EC"/>
    <w:rsid w:val="0062036C"/>
    <w:rsid w:val="00621601"/>
    <w:rsid w:val="00624773"/>
    <w:rsid w:val="00625D04"/>
    <w:rsid w:val="0062722F"/>
    <w:rsid w:val="0063474E"/>
    <w:rsid w:val="006350A2"/>
    <w:rsid w:val="00635E82"/>
    <w:rsid w:val="00636A8E"/>
    <w:rsid w:val="0064237A"/>
    <w:rsid w:val="00642B5A"/>
    <w:rsid w:val="00643B37"/>
    <w:rsid w:val="0064754A"/>
    <w:rsid w:val="00651E23"/>
    <w:rsid w:val="006529C4"/>
    <w:rsid w:val="00656488"/>
    <w:rsid w:val="00661355"/>
    <w:rsid w:val="0066137C"/>
    <w:rsid w:val="00662DAE"/>
    <w:rsid w:val="00665E12"/>
    <w:rsid w:val="00670F28"/>
    <w:rsid w:val="00671B24"/>
    <w:rsid w:val="00672B87"/>
    <w:rsid w:val="00672DF6"/>
    <w:rsid w:val="00673ED5"/>
    <w:rsid w:val="00674347"/>
    <w:rsid w:val="00675E24"/>
    <w:rsid w:val="00676B81"/>
    <w:rsid w:val="00680DA1"/>
    <w:rsid w:val="00684702"/>
    <w:rsid w:val="00686F30"/>
    <w:rsid w:val="00690946"/>
    <w:rsid w:val="00697727"/>
    <w:rsid w:val="00697CDC"/>
    <w:rsid w:val="006A18DC"/>
    <w:rsid w:val="006A22F0"/>
    <w:rsid w:val="006A48D5"/>
    <w:rsid w:val="006A4BA4"/>
    <w:rsid w:val="006A6B64"/>
    <w:rsid w:val="006A6ED8"/>
    <w:rsid w:val="006A70DE"/>
    <w:rsid w:val="006A7373"/>
    <w:rsid w:val="006B1202"/>
    <w:rsid w:val="006B2187"/>
    <w:rsid w:val="006B249E"/>
    <w:rsid w:val="006B3C89"/>
    <w:rsid w:val="006B4E48"/>
    <w:rsid w:val="006C14E3"/>
    <w:rsid w:val="006C1A09"/>
    <w:rsid w:val="006C2707"/>
    <w:rsid w:val="006C29DB"/>
    <w:rsid w:val="006C5762"/>
    <w:rsid w:val="006C5953"/>
    <w:rsid w:val="006D0D51"/>
    <w:rsid w:val="006D1D44"/>
    <w:rsid w:val="006D3FBD"/>
    <w:rsid w:val="006D4652"/>
    <w:rsid w:val="006E2B59"/>
    <w:rsid w:val="006E2E9A"/>
    <w:rsid w:val="006E3116"/>
    <w:rsid w:val="006E5311"/>
    <w:rsid w:val="006F09C6"/>
    <w:rsid w:val="006F0F0C"/>
    <w:rsid w:val="006F19F6"/>
    <w:rsid w:val="006F2A22"/>
    <w:rsid w:val="006F358B"/>
    <w:rsid w:val="006F67FD"/>
    <w:rsid w:val="006F7776"/>
    <w:rsid w:val="00704EEE"/>
    <w:rsid w:val="0070720D"/>
    <w:rsid w:val="007079A8"/>
    <w:rsid w:val="0071079A"/>
    <w:rsid w:val="00710F5D"/>
    <w:rsid w:val="007132E3"/>
    <w:rsid w:val="007200DB"/>
    <w:rsid w:val="00722919"/>
    <w:rsid w:val="00725B59"/>
    <w:rsid w:val="00725DDE"/>
    <w:rsid w:val="00733BFB"/>
    <w:rsid w:val="00733C42"/>
    <w:rsid w:val="00737E88"/>
    <w:rsid w:val="00743B80"/>
    <w:rsid w:val="00743D9F"/>
    <w:rsid w:val="00745D2C"/>
    <w:rsid w:val="007460B7"/>
    <w:rsid w:val="00746EF6"/>
    <w:rsid w:val="00755D95"/>
    <w:rsid w:val="00756610"/>
    <w:rsid w:val="00764A51"/>
    <w:rsid w:val="0076520E"/>
    <w:rsid w:val="00765832"/>
    <w:rsid w:val="007660FC"/>
    <w:rsid w:val="00770249"/>
    <w:rsid w:val="0077034F"/>
    <w:rsid w:val="0077100F"/>
    <w:rsid w:val="007714C1"/>
    <w:rsid w:val="00772B9D"/>
    <w:rsid w:val="00773941"/>
    <w:rsid w:val="007743AC"/>
    <w:rsid w:val="00775C25"/>
    <w:rsid w:val="007762D6"/>
    <w:rsid w:val="0078638A"/>
    <w:rsid w:val="00796DBB"/>
    <w:rsid w:val="007A16DE"/>
    <w:rsid w:val="007A376F"/>
    <w:rsid w:val="007A4211"/>
    <w:rsid w:val="007A4747"/>
    <w:rsid w:val="007A5175"/>
    <w:rsid w:val="007A5FF6"/>
    <w:rsid w:val="007A7EFE"/>
    <w:rsid w:val="007B4D1A"/>
    <w:rsid w:val="007C1159"/>
    <w:rsid w:val="007C24B5"/>
    <w:rsid w:val="007C2DA6"/>
    <w:rsid w:val="007C6864"/>
    <w:rsid w:val="007C7417"/>
    <w:rsid w:val="007D414C"/>
    <w:rsid w:val="007D71F1"/>
    <w:rsid w:val="007E2594"/>
    <w:rsid w:val="007E6040"/>
    <w:rsid w:val="007F104E"/>
    <w:rsid w:val="007F1665"/>
    <w:rsid w:val="007F19D0"/>
    <w:rsid w:val="007F25DE"/>
    <w:rsid w:val="007F3454"/>
    <w:rsid w:val="007F43BE"/>
    <w:rsid w:val="007F43D4"/>
    <w:rsid w:val="007F4C29"/>
    <w:rsid w:val="007F58A7"/>
    <w:rsid w:val="007F7FE9"/>
    <w:rsid w:val="00800363"/>
    <w:rsid w:val="00806A9C"/>
    <w:rsid w:val="008114D0"/>
    <w:rsid w:val="0081287C"/>
    <w:rsid w:val="008153FB"/>
    <w:rsid w:val="00815E65"/>
    <w:rsid w:val="00816A6D"/>
    <w:rsid w:val="00817121"/>
    <w:rsid w:val="008209BC"/>
    <w:rsid w:val="00820A1A"/>
    <w:rsid w:val="00820FDB"/>
    <w:rsid w:val="008210FF"/>
    <w:rsid w:val="00821E5F"/>
    <w:rsid w:val="00822C34"/>
    <w:rsid w:val="0082606D"/>
    <w:rsid w:val="00834FAB"/>
    <w:rsid w:val="00835708"/>
    <w:rsid w:val="00837ADE"/>
    <w:rsid w:val="0084300F"/>
    <w:rsid w:val="00843A15"/>
    <w:rsid w:val="00843E11"/>
    <w:rsid w:val="00844C3A"/>
    <w:rsid w:val="00844F59"/>
    <w:rsid w:val="00846C7F"/>
    <w:rsid w:val="00846C84"/>
    <w:rsid w:val="00847329"/>
    <w:rsid w:val="00847AE5"/>
    <w:rsid w:val="008504F5"/>
    <w:rsid w:val="00851537"/>
    <w:rsid w:val="008516CE"/>
    <w:rsid w:val="00854AC0"/>
    <w:rsid w:val="00861A37"/>
    <w:rsid w:val="0086239D"/>
    <w:rsid w:val="00864486"/>
    <w:rsid w:val="008645B4"/>
    <w:rsid w:val="00864FC1"/>
    <w:rsid w:val="0086778B"/>
    <w:rsid w:val="00867B02"/>
    <w:rsid w:val="00870FD0"/>
    <w:rsid w:val="008726E6"/>
    <w:rsid w:val="00872A92"/>
    <w:rsid w:val="008731AE"/>
    <w:rsid w:val="008741E2"/>
    <w:rsid w:val="008774D0"/>
    <w:rsid w:val="00880A54"/>
    <w:rsid w:val="008835A1"/>
    <w:rsid w:val="00887B7A"/>
    <w:rsid w:val="008900F7"/>
    <w:rsid w:val="008A136F"/>
    <w:rsid w:val="008B4DFB"/>
    <w:rsid w:val="008B5FD2"/>
    <w:rsid w:val="008B7DA3"/>
    <w:rsid w:val="008C2957"/>
    <w:rsid w:val="008C3BF9"/>
    <w:rsid w:val="008C433E"/>
    <w:rsid w:val="008C4A39"/>
    <w:rsid w:val="008C5105"/>
    <w:rsid w:val="008D261F"/>
    <w:rsid w:val="008D32CE"/>
    <w:rsid w:val="008D347B"/>
    <w:rsid w:val="008D4B2F"/>
    <w:rsid w:val="008D6F79"/>
    <w:rsid w:val="008E6F30"/>
    <w:rsid w:val="008F02A3"/>
    <w:rsid w:val="008F18B9"/>
    <w:rsid w:val="008F34FA"/>
    <w:rsid w:val="008F4853"/>
    <w:rsid w:val="008F4D2D"/>
    <w:rsid w:val="008F68A7"/>
    <w:rsid w:val="008F6B15"/>
    <w:rsid w:val="008F79A4"/>
    <w:rsid w:val="00901F61"/>
    <w:rsid w:val="00906B5E"/>
    <w:rsid w:val="00910666"/>
    <w:rsid w:val="00912BE0"/>
    <w:rsid w:val="00913C70"/>
    <w:rsid w:val="00914288"/>
    <w:rsid w:val="00917671"/>
    <w:rsid w:val="00923EFD"/>
    <w:rsid w:val="0093522A"/>
    <w:rsid w:val="009377DE"/>
    <w:rsid w:val="00945C14"/>
    <w:rsid w:val="00947C99"/>
    <w:rsid w:val="00952C75"/>
    <w:rsid w:val="00954023"/>
    <w:rsid w:val="00954A12"/>
    <w:rsid w:val="00967D8B"/>
    <w:rsid w:val="00971E0C"/>
    <w:rsid w:val="00973CEC"/>
    <w:rsid w:val="00976A06"/>
    <w:rsid w:val="009804CD"/>
    <w:rsid w:val="0098138E"/>
    <w:rsid w:val="009831FA"/>
    <w:rsid w:val="00984C97"/>
    <w:rsid w:val="0098576C"/>
    <w:rsid w:val="00987BA1"/>
    <w:rsid w:val="00990EC3"/>
    <w:rsid w:val="00990FA6"/>
    <w:rsid w:val="00991393"/>
    <w:rsid w:val="009943BA"/>
    <w:rsid w:val="00994D6B"/>
    <w:rsid w:val="0099561A"/>
    <w:rsid w:val="00995942"/>
    <w:rsid w:val="00996482"/>
    <w:rsid w:val="009A2E8D"/>
    <w:rsid w:val="009A5D2F"/>
    <w:rsid w:val="009A7D5A"/>
    <w:rsid w:val="009B5C20"/>
    <w:rsid w:val="009B5CC5"/>
    <w:rsid w:val="009B6A45"/>
    <w:rsid w:val="009B7488"/>
    <w:rsid w:val="009B7D19"/>
    <w:rsid w:val="009C22D6"/>
    <w:rsid w:val="009C24B1"/>
    <w:rsid w:val="009C3081"/>
    <w:rsid w:val="009C6B39"/>
    <w:rsid w:val="009D03CF"/>
    <w:rsid w:val="009D2DC0"/>
    <w:rsid w:val="009D45BA"/>
    <w:rsid w:val="009E4D99"/>
    <w:rsid w:val="009E74E5"/>
    <w:rsid w:val="009E76DD"/>
    <w:rsid w:val="009F0178"/>
    <w:rsid w:val="009F1C6F"/>
    <w:rsid w:val="009F1EDC"/>
    <w:rsid w:val="009F36E0"/>
    <w:rsid w:val="009F46FE"/>
    <w:rsid w:val="009F6185"/>
    <w:rsid w:val="00A005EE"/>
    <w:rsid w:val="00A013C4"/>
    <w:rsid w:val="00A0145A"/>
    <w:rsid w:val="00A02EA0"/>
    <w:rsid w:val="00A02F38"/>
    <w:rsid w:val="00A06714"/>
    <w:rsid w:val="00A07759"/>
    <w:rsid w:val="00A156F2"/>
    <w:rsid w:val="00A17ED9"/>
    <w:rsid w:val="00A20159"/>
    <w:rsid w:val="00A201C8"/>
    <w:rsid w:val="00A213AC"/>
    <w:rsid w:val="00A30748"/>
    <w:rsid w:val="00A323F8"/>
    <w:rsid w:val="00A335A3"/>
    <w:rsid w:val="00A33736"/>
    <w:rsid w:val="00A338B0"/>
    <w:rsid w:val="00A414F1"/>
    <w:rsid w:val="00A4199D"/>
    <w:rsid w:val="00A449E9"/>
    <w:rsid w:val="00A53077"/>
    <w:rsid w:val="00A548DA"/>
    <w:rsid w:val="00A551E4"/>
    <w:rsid w:val="00A55EE9"/>
    <w:rsid w:val="00A57DF2"/>
    <w:rsid w:val="00A60D5A"/>
    <w:rsid w:val="00A62188"/>
    <w:rsid w:val="00A631E1"/>
    <w:rsid w:val="00A65FDB"/>
    <w:rsid w:val="00A678DB"/>
    <w:rsid w:val="00A71C55"/>
    <w:rsid w:val="00A72090"/>
    <w:rsid w:val="00A7340B"/>
    <w:rsid w:val="00A73B88"/>
    <w:rsid w:val="00A73C9E"/>
    <w:rsid w:val="00A76774"/>
    <w:rsid w:val="00A77793"/>
    <w:rsid w:val="00A80EF7"/>
    <w:rsid w:val="00A82503"/>
    <w:rsid w:val="00A865C9"/>
    <w:rsid w:val="00A9281F"/>
    <w:rsid w:val="00A93730"/>
    <w:rsid w:val="00A93ADA"/>
    <w:rsid w:val="00A93B27"/>
    <w:rsid w:val="00A954FB"/>
    <w:rsid w:val="00A97889"/>
    <w:rsid w:val="00A97D84"/>
    <w:rsid w:val="00AA252A"/>
    <w:rsid w:val="00AA42D0"/>
    <w:rsid w:val="00AB1939"/>
    <w:rsid w:val="00AB29AA"/>
    <w:rsid w:val="00AB5FB3"/>
    <w:rsid w:val="00AB7EA5"/>
    <w:rsid w:val="00AC0062"/>
    <w:rsid w:val="00AC24D7"/>
    <w:rsid w:val="00AC51EA"/>
    <w:rsid w:val="00AC60EE"/>
    <w:rsid w:val="00AD0CB4"/>
    <w:rsid w:val="00AD47E2"/>
    <w:rsid w:val="00AD5BAE"/>
    <w:rsid w:val="00AD6C8A"/>
    <w:rsid w:val="00AD71E7"/>
    <w:rsid w:val="00AD7276"/>
    <w:rsid w:val="00AE6787"/>
    <w:rsid w:val="00AE6BDB"/>
    <w:rsid w:val="00AF2142"/>
    <w:rsid w:val="00AF21DB"/>
    <w:rsid w:val="00AF2D8B"/>
    <w:rsid w:val="00AF3459"/>
    <w:rsid w:val="00AF3D58"/>
    <w:rsid w:val="00B02408"/>
    <w:rsid w:val="00B058F9"/>
    <w:rsid w:val="00B06B54"/>
    <w:rsid w:val="00B16BDC"/>
    <w:rsid w:val="00B173F5"/>
    <w:rsid w:val="00B2003F"/>
    <w:rsid w:val="00B20539"/>
    <w:rsid w:val="00B24349"/>
    <w:rsid w:val="00B26281"/>
    <w:rsid w:val="00B262A8"/>
    <w:rsid w:val="00B300AC"/>
    <w:rsid w:val="00B30FA2"/>
    <w:rsid w:val="00B3280A"/>
    <w:rsid w:val="00B35BE5"/>
    <w:rsid w:val="00B372C1"/>
    <w:rsid w:val="00B41AFE"/>
    <w:rsid w:val="00B4578B"/>
    <w:rsid w:val="00B51253"/>
    <w:rsid w:val="00B52DC1"/>
    <w:rsid w:val="00B54782"/>
    <w:rsid w:val="00B558F6"/>
    <w:rsid w:val="00B5794B"/>
    <w:rsid w:val="00B64EA6"/>
    <w:rsid w:val="00B70A29"/>
    <w:rsid w:val="00B71501"/>
    <w:rsid w:val="00B71654"/>
    <w:rsid w:val="00B81549"/>
    <w:rsid w:val="00B81B4E"/>
    <w:rsid w:val="00B8268F"/>
    <w:rsid w:val="00B92243"/>
    <w:rsid w:val="00B932A9"/>
    <w:rsid w:val="00B95207"/>
    <w:rsid w:val="00BA74D8"/>
    <w:rsid w:val="00BA7F54"/>
    <w:rsid w:val="00BB0269"/>
    <w:rsid w:val="00BB17AA"/>
    <w:rsid w:val="00BB28D4"/>
    <w:rsid w:val="00BB451D"/>
    <w:rsid w:val="00BB76F3"/>
    <w:rsid w:val="00BC1F4D"/>
    <w:rsid w:val="00BC2CA2"/>
    <w:rsid w:val="00BC2FE2"/>
    <w:rsid w:val="00BC3036"/>
    <w:rsid w:val="00BC52F3"/>
    <w:rsid w:val="00BC7132"/>
    <w:rsid w:val="00BC7D38"/>
    <w:rsid w:val="00BD23A3"/>
    <w:rsid w:val="00BD2749"/>
    <w:rsid w:val="00BD310A"/>
    <w:rsid w:val="00BD6FA1"/>
    <w:rsid w:val="00BE0000"/>
    <w:rsid w:val="00BE0AB5"/>
    <w:rsid w:val="00BE1441"/>
    <w:rsid w:val="00BE1E17"/>
    <w:rsid w:val="00BE2260"/>
    <w:rsid w:val="00BE481D"/>
    <w:rsid w:val="00BE4C1C"/>
    <w:rsid w:val="00BE575D"/>
    <w:rsid w:val="00BE625A"/>
    <w:rsid w:val="00BF1F20"/>
    <w:rsid w:val="00BF3D84"/>
    <w:rsid w:val="00BF6224"/>
    <w:rsid w:val="00C0011E"/>
    <w:rsid w:val="00C002CD"/>
    <w:rsid w:val="00C00AD6"/>
    <w:rsid w:val="00C03DD4"/>
    <w:rsid w:val="00C05ECB"/>
    <w:rsid w:val="00C10001"/>
    <w:rsid w:val="00C119C5"/>
    <w:rsid w:val="00C16D89"/>
    <w:rsid w:val="00C172DA"/>
    <w:rsid w:val="00C1730E"/>
    <w:rsid w:val="00C1737F"/>
    <w:rsid w:val="00C17566"/>
    <w:rsid w:val="00C23FEB"/>
    <w:rsid w:val="00C25E64"/>
    <w:rsid w:val="00C27DAC"/>
    <w:rsid w:val="00C338A7"/>
    <w:rsid w:val="00C34F04"/>
    <w:rsid w:val="00C3769C"/>
    <w:rsid w:val="00C4426F"/>
    <w:rsid w:val="00C44FCF"/>
    <w:rsid w:val="00C455A6"/>
    <w:rsid w:val="00C46554"/>
    <w:rsid w:val="00C5191F"/>
    <w:rsid w:val="00C519EB"/>
    <w:rsid w:val="00C53F98"/>
    <w:rsid w:val="00C548ED"/>
    <w:rsid w:val="00C57D3B"/>
    <w:rsid w:val="00C61130"/>
    <w:rsid w:val="00C6661A"/>
    <w:rsid w:val="00C76200"/>
    <w:rsid w:val="00C765E3"/>
    <w:rsid w:val="00C76E56"/>
    <w:rsid w:val="00C77E11"/>
    <w:rsid w:val="00C801DC"/>
    <w:rsid w:val="00C8072B"/>
    <w:rsid w:val="00C83424"/>
    <w:rsid w:val="00C95C47"/>
    <w:rsid w:val="00C97EA1"/>
    <w:rsid w:val="00CA02E8"/>
    <w:rsid w:val="00CA1E93"/>
    <w:rsid w:val="00CB30E5"/>
    <w:rsid w:val="00CB5AAA"/>
    <w:rsid w:val="00CC0FE7"/>
    <w:rsid w:val="00CC272C"/>
    <w:rsid w:val="00CC4BA2"/>
    <w:rsid w:val="00CC52EE"/>
    <w:rsid w:val="00CC6D6D"/>
    <w:rsid w:val="00CD246A"/>
    <w:rsid w:val="00CD403C"/>
    <w:rsid w:val="00CD421B"/>
    <w:rsid w:val="00CE6309"/>
    <w:rsid w:val="00CE6EEC"/>
    <w:rsid w:val="00CF08C4"/>
    <w:rsid w:val="00CF798A"/>
    <w:rsid w:val="00D0179E"/>
    <w:rsid w:val="00D01EF6"/>
    <w:rsid w:val="00D04797"/>
    <w:rsid w:val="00D04B7C"/>
    <w:rsid w:val="00D05F77"/>
    <w:rsid w:val="00D05FBE"/>
    <w:rsid w:val="00D0751A"/>
    <w:rsid w:val="00D1091B"/>
    <w:rsid w:val="00D10B11"/>
    <w:rsid w:val="00D12373"/>
    <w:rsid w:val="00D12E90"/>
    <w:rsid w:val="00D13D6E"/>
    <w:rsid w:val="00D146D1"/>
    <w:rsid w:val="00D20BE5"/>
    <w:rsid w:val="00D21E81"/>
    <w:rsid w:val="00D23CE5"/>
    <w:rsid w:val="00D2435C"/>
    <w:rsid w:val="00D24B7C"/>
    <w:rsid w:val="00D25C7A"/>
    <w:rsid w:val="00D3193B"/>
    <w:rsid w:val="00D31EC2"/>
    <w:rsid w:val="00D323B3"/>
    <w:rsid w:val="00D32B29"/>
    <w:rsid w:val="00D350AB"/>
    <w:rsid w:val="00D36C3F"/>
    <w:rsid w:val="00D423E9"/>
    <w:rsid w:val="00D444E8"/>
    <w:rsid w:val="00D44B4B"/>
    <w:rsid w:val="00D4584F"/>
    <w:rsid w:val="00D45CEA"/>
    <w:rsid w:val="00D52AC4"/>
    <w:rsid w:val="00D55293"/>
    <w:rsid w:val="00D57F65"/>
    <w:rsid w:val="00D60C36"/>
    <w:rsid w:val="00D63EFA"/>
    <w:rsid w:val="00D64EC7"/>
    <w:rsid w:val="00D65114"/>
    <w:rsid w:val="00D67870"/>
    <w:rsid w:val="00D702AB"/>
    <w:rsid w:val="00D719E0"/>
    <w:rsid w:val="00D73508"/>
    <w:rsid w:val="00D76917"/>
    <w:rsid w:val="00D77D2A"/>
    <w:rsid w:val="00D803EC"/>
    <w:rsid w:val="00D8379F"/>
    <w:rsid w:val="00D87A2D"/>
    <w:rsid w:val="00D87E4F"/>
    <w:rsid w:val="00D90BAD"/>
    <w:rsid w:val="00D95E5E"/>
    <w:rsid w:val="00D96AC3"/>
    <w:rsid w:val="00D97018"/>
    <w:rsid w:val="00DA2D22"/>
    <w:rsid w:val="00DA2F51"/>
    <w:rsid w:val="00DA3E90"/>
    <w:rsid w:val="00DA4F7D"/>
    <w:rsid w:val="00DA566D"/>
    <w:rsid w:val="00DA5854"/>
    <w:rsid w:val="00DA755A"/>
    <w:rsid w:val="00DB1356"/>
    <w:rsid w:val="00DB6C7F"/>
    <w:rsid w:val="00DB79C8"/>
    <w:rsid w:val="00DC778E"/>
    <w:rsid w:val="00DC7922"/>
    <w:rsid w:val="00DD148C"/>
    <w:rsid w:val="00DD1722"/>
    <w:rsid w:val="00DD567E"/>
    <w:rsid w:val="00DD5BBD"/>
    <w:rsid w:val="00DD5D0C"/>
    <w:rsid w:val="00DD5FED"/>
    <w:rsid w:val="00DD75BF"/>
    <w:rsid w:val="00DE1580"/>
    <w:rsid w:val="00DE1DFD"/>
    <w:rsid w:val="00DE26AC"/>
    <w:rsid w:val="00DE4515"/>
    <w:rsid w:val="00DE5DE0"/>
    <w:rsid w:val="00DE622B"/>
    <w:rsid w:val="00DF0723"/>
    <w:rsid w:val="00DF1CF9"/>
    <w:rsid w:val="00DF2982"/>
    <w:rsid w:val="00DF3864"/>
    <w:rsid w:val="00DF387A"/>
    <w:rsid w:val="00DF3C7C"/>
    <w:rsid w:val="00DF50F3"/>
    <w:rsid w:val="00DF647A"/>
    <w:rsid w:val="00DF7E53"/>
    <w:rsid w:val="00E008D0"/>
    <w:rsid w:val="00E0194A"/>
    <w:rsid w:val="00E01F6D"/>
    <w:rsid w:val="00E02020"/>
    <w:rsid w:val="00E0230F"/>
    <w:rsid w:val="00E032B7"/>
    <w:rsid w:val="00E0366B"/>
    <w:rsid w:val="00E079F4"/>
    <w:rsid w:val="00E07C4F"/>
    <w:rsid w:val="00E2249D"/>
    <w:rsid w:val="00E234FF"/>
    <w:rsid w:val="00E26040"/>
    <w:rsid w:val="00E273B1"/>
    <w:rsid w:val="00E30E88"/>
    <w:rsid w:val="00E30F83"/>
    <w:rsid w:val="00E32686"/>
    <w:rsid w:val="00E3360D"/>
    <w:rsid w:val="00E404BA"/>
    <w:rsid w:val="00E41000"/>
    <w:rsid w:val="00E410F1"/>
    <w:rsid w:val="00E44C2F"/>
    <w:rsid w:val="00E460CC"/>
    <w:rsid w:val="00E51574"/>
    <w:rsid w:val="00E54BA4"/>
    <w:rsid w:val="00E61D69"/>
    <w:rsid w:val="00E65112"/>
    <w:rsid w:val="00E67EBE"/>
    <w:rsid w:val="00E700EC"/>
    <w:rsid w:val="00E707A3"/>
    <w:rsid w:val="00E70CB8"/>
    <w:rsid w:val="00E71F01"/>
    <w:rsid w:val="00E74F68"/>
    <w:rsid w:val="00E76AD0"/>
    <w:rsid w:val="00E77F9E"/>
    <w:rsid w:val="00E80BB9"/>
    <w:rsid w:val="00E80FBC"/>
    <w:rsid w:val="00E811E5"/>
    <w:rsid w:val="00E81CE6"/>
    <w:rsid w:val="00E90D6E"/>
    <w:rsid w:val="00E9271C"/>
    <w:rsid w:val="00E93022"/>
    <w:rsid w:val="00E94F6F"/>
    <w:rsid w:val="00E9685E"/>
    <w:rsid w:val="00E97EBD"/>
    <w:rsid w:val="00EA0B2C"/>
    <w:rsid w:val="00EA12F4"/>
    <w:rsid w:val="00EA1B2A"/>
    <w:rsid w:val="00EA1FF9"/>
    <w:rsid w:val="00EA3844"/>
    <w:rsid w:val="00EA3F76"/>
    <w:rsid w:val="00EA6BB7"/>
    <w:rsid w:val="00EB4DCE"/>
    <w:rsid w:val="00EB6996"/>
    <w:rsid w:val="00EB7444"/>
    <w:rsid w:val="00EB74EE"/>
    <w:rsid w:val="00EB798E"/>
    <w:rsid w:val="00EC0221"/>
    <w:rsid w:val="00EC02AD"/>
    <w:rsid w:val="00EC4317"/>
    <w:rsid w:val="00EC4AD4"/>
    <w:rsid w:val="00EC4FC7"/>
    <w:rsid w:val="00EC6646"/>
    <w:rsid w:val="00EC7F2A"/>
    <w:rsid w:val="00ED0651"/>
    <w:rsid w:val="00ED078A"/>
    <w:rsid w:val="00ED0CAA"/>
    <w:rsid w:val="00ED13B5"/>
    <w:rsid w:val="00ED28B9"/>
    <w:rsid w:val="00ED378D"/>
    <w:rsid w:val="00ED4164"/>
    <w:rsid w:val="00ED43E6"/>
    <w:rsid w:val="00ED6268"/>
    <w:rsid w:val="00ED7656"/>
    <w:rsid w:val="00EE1346"/>
    <w:rsid w:val="00EE19EC"/>
    <w:rsid w:val="00EE1CC9"/>
    <w:rsid w:val="00EE1DC0"/>
    <w:rsid w:val="00EF063B"/>
    <w:rsid w:val="00EF0D38"/>
    <w:rsid w:val="00EF1DA4"/>
    <w:rsid w:val="00EF214D"/>
    <w:rsid w:val="00EF28FB"/>
    <w:rsid w:val="00EF5777"/>
    <w:rsid w:val="00EF61D7"/>
    <w:rsid w:val="00F04409"/>
    <w:rsid w:val="00F10BDD"/>
    <w:rsid w:val="00F10E1B"/>
    <w:rsid w:val="00F120E1"/>
    <w:rsid w:val="00F1267A"/>
    <w:rsid w:val="00F1389D"/>
    <w:rsid w:val="00F13FF0"/>
    <w:rsid w:val="00F16386"/>
    <w:rsid w:val="00F17DF5"/>
    <w:rsid w:val="00F26586"/>
    <w:rsid w:val="00F27DA8"/>
    <w:rsid w:val="00F30D78"/>
    <w:rsid w:val="00F312C6"/>
    <w:rsid w:val="00F32854"/>
    <w:rsid w:val="00F32A83"/>
    <w:rsid w:val="00F34507"/>
    <w:rsid w:val="00F35BDC"/>
    <w:rsid w:val="00F35F43"/>
    <w:rsid w:val="00F425D0"/>
    <w:rsid w:val="00F43453"/>
    <w:rsid w:val="00F43A90"/>
    <w:rsid w:val="00F43E07"/>
    <w:rsid w:val="00F451B7"/>
    <w:rsid w:val="00F47DE8"/>
    <w:rsid w:val="00F573DD"/>
    <w:rsid w:val="00F60022"/>
    <w:rsid w:val="00F60DFF"/>
    <w:rsid w:val="00F642F7"/>
    <w:rsid w:val="00F70048"/>
    <w:rsid w:val="00F7089E"/>
    <w:rsid w:val="00F72885"/>
    <w:rsid w:val="00F803C5"/>
    <w:rsid w:val="00F8258D"/>
    <w:rsid w:val="00F92DAE"/>
    <w:rsid w:val="00F9309E"/>
    <w:rsid w:val="00F933EF"/>
    <w:rsid w:val="00F9696D"/>
    <w:rsid w:val="00F9798D"/>
    <w:rsid w:val="00FA0F76"/>
    <w:rsid w:val="00FA324E"/>
    <w:rsid w:val="00FA3770"/>
    <w:rsid w:val="00FA7C70"/>
    <w:rsid w:val="00FA7FFB"/>
    <w:rsid w:val="00FB2174"/>
    <w:rsid w:val="00FB21A2"/>
    <w:rsid w:val="00FB224A"/>
    <w:rsid w:val="00FB4E4F"/>
    <w:rsid w:val="00FB7F08"/>
    <w:rsid w:val="00FC4533"/>
    <w:rsid w:val="00FC5398"/>
    <w:rsid w:val="00FC5AB3"/>
    <w:rsid w:val="00FC5DC7"/>
    <w:rsid w:val="00FC6001"/>
    <w:rsid w:val="00FC7ABD"/>
    <w:rsid w:val="00FD2573"/>
    <w:rsid w:val="00FE44CB"/>
    <w:rsid w:val="00FE4ABE"/>
    <w:rsid w:val="00FE5E86"/>
    <w:rsid w:val="00FF43F6"/>
    <w:rsid w:val="00FF4AEE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B30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444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F6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бычный2 Знак Знак"/>
    <w:basedOn w:val="a0"/>
    <w:qFormat/>
    <w:rsid w:val="00876462"/>
    <w:rPr>
      <w:lang w:val="en-US" w:eastAsia="ar-SA" w:bidi="ar-SA"/>
    </w:rPr>
  </w:style>
  <w:style w:type="character" w:customStyle="1" w:styleId="a5">
    <w:name w:val="Основной текст Знак"/>
    <w:basedOn w:val="a0"/>
    <w:qFormat/>
    <w:rsid w:val="0084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"/>
    <w:uiPriority w:val="99"/>
    <w:qFormat/>
    <w:rsid w:val="00C05C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A07"/>
    <w:rPr>
      <w:b/>
      <w:bCs/>
    </w:rPr>
  </w:style>
  <w:style w:type="character" w:customStyle="1" w:styleId="FontStyle70">
    <w:name w:val="Font Style70"/>
    <w:qFormat/>
    <w:rsid w:val="006E761D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D20336"/>
    <w:rPr>
      <w:i/>
      <w:iCs/>
    </w:rPr>
  </w:style>
  <w:style w:type="character" w:customStyle="1" w:styleId="21">
    <w:name w:val="Основной текст 2 Знак"/>
    <w:basedOn w:val="a0"/>
    <w:link w:val="21"/>
    <w:uiPriority w:val="99"/>
    <w:qFormat/>
    <w:rsid w:val="00E8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104B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B11D6"/>
  </w:style>
  <w:style w:type="character" w:customStyle="1" w:styleId="210">
    <w:name w:val="Основной текст 2 Знак1"/>
    <w:basedOn w:val="a0"/>
    <w:link w:val="2"/>
    <w:uiPriority w:val="99"/>
    <w:qFormat/>
    <w:rsid w:val="00786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0"/>
    <w:uiPriority w:val="9"/>
    <w:semiHidden/>
    <w:qFormat/>
    <w:rsid w:val="00B30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basedOn w:val="a0"/>
    <w:link w:val="1"/>
    <w:qFormat/>
    <w:rsid w:val="00021A8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ab">
    <w:name w:val="Название Знак"/>
    <w:basedOn w:val="a0"/>
    <w:qFormat/>
    <w:rsid w:val="005277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Без интервала Знак"/>
    <w:basedOn w:val="a0"/>
    <w:uiPriority w:val="1"/>
    <w:qFormat/>
    <w:locked/>
    <w:rsid w:val="000D46EB"/>
    <w:rPr>
      <w:rFonts w:ascii="Calibri" w:eastAsia="Calibri" w:hAnsi="Calibri" w:cs="Times New Roman"/>
    </w:rPr>
  </w:style>
  <w:style w:type="character" w:customStyle="1" w:styleId="ad">
    <w:name w:val="Обычный (веб) Знак"/>
    <w:uiPriority w:val="99"/>
    <w:qFormat/>
    <w:locked/>
    <w:rsid w:val="004B4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0436E1"/>
    <w:rPr>
      <w:sz w:val="28"/>
      <w:szCs w:val="28"/>
    </w:rPr>
  </w:style>
  <w:style w:type="character" w:customStyle="1" w:styleId="ListLabel2">
    <w:name w:val="ListLabel 2"/>
    <w:qFormat/>
    <w:rsid w:val="000436E1"/>
    <w:rPr>
      <w:rFonts w:cs="Courier New"/>
    </w:rPr>
  </w:style>
  <w:style w:type="character" w:customStyle="1" w:styleId="ListLabel3">
    <w:name w:val="ListLabel 3"/>
    <w:qFormat/>
    <w:rsid w:val="000436E1"/>
    <w:rPr>
      <w:rFonts w:cs="Courier New"/>
    </w:rPr>
  </w:style>
  <w:style w:type="character" w:customStyle="1" w:styleId="ListLabel4">
    <w:name w:val="ListLabel 4"/>
    <w:qFormat/>
    <w:rsid w:val="000436E1"/>
    <w:rPr>
      <w:rFonts w:cs="Courier New"/>
    </w:rPr>
  </w:style>
  <w:style w:type="paragraph" w:customStyle="1" w:styleId="ae">
    <w:name w:val="Заголовок"/>
    <w:basedOn w:val="a"/>
    <w:next w:val="af"/>
    <w:qFormat/>
    <w:rsid w:val="000436E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">
    <w:name w:val="Body Text"/>
    <w:basedOn w:val="a"/>
    <w:unhideWhenUsed/>
    <w:rsid w:val="0084750F"/>
    <w:pPr>
      <w:spacing w:after="120"/>
    </w:pPr>
  </w:style>
  <w:style w:type="paragraph" w:styleId="af0">
    <w:name w:val="List"/>
    <w:basedOn w:val="af"/>
    <w:rsid w:val="000436E1"/>
    <w:rPr>
      <w:rFonts w:cs="Arial Unicode MS"/>
    </w:rPr>
  </w:style>
  <w:style w:type="paragraph" w:customStyle="1" w:styleId="Caption">
    <w:name w:val="Caption"/>
    <w:basedOn w:val="a"/>
    <w:qFormat/>
    <w:rsid w:val="000436E1"/>
    <w:pPr>
      <w:suppressLineNumbers/>
      <w:spacing w:before="120" w:after="120"/>
    </w:pPr>
    <w:rPr>
      <w:rFonts w:cs="Arial Unicode MS"/>
      <w:i/>
      <w:iCs/>
    </w:rPr>
  </w:style>
  <w:style w:type="paragraph" w:styleId="af1">
    <w:name w:val="index heading"/>
    <w:basedOn w:val="a"/>
    <w:qFormat/>
    <w:rsid w:val="000436E1"/>
    <w:pPr>
      <w:suppressLineNumbers/>
    </w:pPr>
    <w:rPr>
      <w:rFonts w:cs="Arial Unicode MS"/>
    </w:rPr>
  </w:style>
  <w:style w:type="paragraph" w:styleId="af2">
    <w:name w:val="Body Text Indent"/>
    <w:basedOn w:val="a"/>
    <w:rsid w:val="00444651"/>
    <w:pPr>
      <w:ind w:firstLine="720"/>
    </w:pPr>
    <w:rPr>
      <w:sz w:val="28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444651"/>
    <w:pPr>
      <w:jc w:val="both"/>
    </w:pPr>
    <w:rPr>
      <w:sz w:val="28"/>
      <w:szCs w:val="28"/>
    </w:rPr>
  </w:style>
  <w:style w:type="paragraph" w:styleId="af3">
    <w:name w:val="Balloon Text"/>
    <w:basedOn w:val="a"/>
    <w:uiPriority w:val="99"/>
    <w:semiHidden/>
    <w:unhideWhenUsed/>
    <w:qFormat/>
    <w:rsid w:val="003F6691"/>
    <w:rPr>
      <w:rFonts w:ascii="Tahoma" w:hAnsi="Tahoma" w:cs="Tahoma"/>
      <w:sz w:val="16"/>
      <w:szCs w:val="16"/>
    </w:rPr>
  </w:style>
  <w:style w:type="paragraph" w:styleId="af4">
    <w:name w:val="caption"/>
    <w:basedOn w:val="a"/>
    <w:uiPriority w:val="35"/>
    <w:unhideWhenUsed/>
    <w:qFormat/>
    <w:rsid w:val="001E61CC"/>
    <w:pPr>
      <w:spacing w:after="200"/>
    </w:pPr>
    <w:rPr>
      <w:b/>
      <w:bCs/>
      <w:color w:val="4F81BD" w:themeColor="accent1"/>
      <w:sz w:val="18"/>
      <w:szCs w:val="18"/>
    </w:rPr>
  </w:style>
  <w:style w:type="paragraph" w:styleId="af5">
    <w:name w:val="List Paragraph"/>
    <w:basedOn w:val="a"/>
    <w:qFormat/>
    <w:rsid w:val="003203C5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31">
    <w:name w:val="Основной текст 31"/>
    <w:basedOn w:val="a"/>
    <w:qFormat/>
    <w:rsid w:val="00F910C7"/>
    <w:pPr>
      <w:widowControl w:val="0"/>
      <w:jc w:val="both"/>
    </w:pPr>
    <w:rPr>
      <w:rFonts w:eastAsia="Arial Unicode MS"/>
      <w:kern w:val="2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qFormat/>
    <w:rsid w:val="005C1382"/>
    <w:pPr>
      <w:spacing w:beforeAutospacing="1" w:afterAutospacing="1"/>
    </w:pPr>
  </w:style>
  <w:style w:type="paragraph" w:styleId="30">
    <w:name w:val="Body Text 3"/>
    <w:basedOn w:val="a"/>
    <w:uiPriority w:val="99"/>
    <w:unhideWhenUsed/>
    <w:qFormat/>
    <w:rsid w:val="00C05C72"/>
    <w:pPr>
      <w:spacing w:after="120"/>
    </w:pPr>
    <w:rPr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012DF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012DF4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qFormat/>
    <w:rsid w:val="00A05A0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qFormat/>
    <w:rsid w:val="006E761D"/>
    <w:pPr>
      <w:widowControl w:val="0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22">
    <w:name w:val="Body Text 2"/>
    <w:basedOn w:val="a"/>
    <w:link w:val="210"/>
    <w:uiPriority w:val="99"/>
    <w:qFormat/>
    <w:rsid w:val="00E82437"/>
    <w:pPr>
      <w:spacing w:after="120" w:line="480" w:lineRule="auto"/>
    </w:pPr>
  </w:style>
  <w:style w:type="paragraph" w:customStyle="1" w:styleId="e1">
    <w:name w:val="Кeбычный1"/>
    <w:qFormat/>
    <w:rsid w:val="005014F5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basedOn w:val="a"/>
    <w:qFormat/>
    <w:rsid w:val="00383ABE"/>
    <w:pPr>
      <w:spacing w:beforeAutospacing="1" w:afterAutospacing="1"/>
    </w:pPr>
  </w:style>
  <w:style w:type="paragraph" w:customStyle="1" w:styleId="Default">
    <w:name w:val="Default"/>
    <w:qFormat/>
    <w:rsid w:val="002E6F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 Spacing"/>
    <w:uiPriority w:val="1"/>
    <w:qFormat/>
    <w:rsid w:val="00F7409C"/>
    <w:rPr>
      <w:rFonts w:cs="Times New Roman"/>
      <w:color w:val="00000A"/>
      <w:sz w:val="24"/>
    </w:rPr>
  </w:style>
  <w:style w:type="paragraph" w:styleId="23">
    <w:name w:val="Body Text Indent 2"/>
    <w:basedOn w:val="a"/>
    <w:uiPriority w:val="99"/>
    <w:unhideWhenUsed/>
    <w:qFormat/>
    <w:rsid w:val="007863E8"/>
    <w:pPr>
      <w:spacing w:after="120" w:line="480" w:lineRule="auto"/>
      <w:ind w:left="283"/>
    </w:pPr>
  </w:style>
  <w:style w:type="paragraph" w:customStyle="1" w:styleId="ConsNormal">
    <w:name w:val="ConsNormal"/>
    <w:qFormat/>
    <w:rsid w:val="003A236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сновной текст1"/>
    <w:basedOn w:val="a"/>
    <w:link w:val="aa"/>
    <w:qFormat/>
    <w:rsid w:val="00021A85"/>
    <w:pPr>
      <w:widowControl w:val="0"/>
      <w:shd w:val="clear" w:color="auto" w:fill="FFFFFF"/>
      <w:spacing w:before="60" w:after="180"/>
      <w:ind w:hanging="720"/>
    </w:pPr>
    <w:rPr>
      <w:spacing w:val="5"/>
      <w:sz w:val="25"/>
      <w:szCs w:val="25"/>
      <w:lang w:eastAsia="en-US"/>
    </w:rPr>
  </w:style>
  <w:style w:type="paragraph" w:styleId="af9">
    <w:name w:val="Title"/>
    <w:basedOn w:val="a"/>
    <w:qFormat/>
    <w:rsid w:val="005277EA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D849-2ED9-4AC1-93DF-A70B14DA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3697</TotalTime>
  <Pages>1</Pages>
  <Words>7849</Words>
  <Characters>44745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gerebova</cp:lastModifiedBy>
  <cp:revision>113</cp:revision>
  <cp:lastPrinted>2019-10-28T09:28:00Z</cp:lastPrinted>
  <dcterms:created xsi:type="dcterms:W3CDTF">2018-11-02T07:20:00Z</dcterms:created>
  <dcterms:modified xsi:type="dcterms:W3CDTF">2020-11-06T09:24:00Z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