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A" w:rsidRPr="007871DB" w:rsidRDefault="000C561A" w:rsidP="007871DB">
      <w:pPr>
        <w:jc w:val="center"/>
        <w:rPr>
          <w:b/>
        </w:rPr>
      </w:pPr>
      <w:r w:rsidRPr="007871DB">
        <w:rPr>
          <w:b/>
        </w:rPr>
        <w:t>АДМИНИСТРАЦИЯ</w:t>
      </w:r>
    </w:p>
    <w:p w:rsidR="000C561A" w:rsidRPr="007871DB" w:rsidRDefault="000C561A" w:rsidP="007871DB">
      <w:pPr>
        <w:jc w:val="center"/>
        <w:rPr>
          <w:b/>
        </w:rPr>
      </w:pPr>
      <w:r w:rsidRPr="007871DB">
        <w:rPr>
          <w:b/>
        </w:rPr>
        <w:t>ЗДВИНСКОГО РАЙОНА НОВОСИБИРСКОЙ ОБЛАСТИ</w:t>
      </w:r>
    </w:p>
    <w:p w:rsidR="000C561A" w:rsidRPr="007871DB" w:rsidRDefault="000C561A" w:rsidP="007871DB">
      <w:pPr>
        <w:rPr>
          <w:sz w:val="22"/>
        </w:rPr>
      </w:pPr>
    </w:p>
    <w:p w:rsidR="000C561A" w:rsidRPr="007871DB" w:rsidRDefault="000C561A" w:rsidP="007871DB">
      <w:pPr>
        <w:jc w:val="center"/>
        <w:rPr>
          <w:b/>
        </w:rPr>
      </w:pPr>
      <w:r w:rsidRPr="007871DB">
        <w:rPr>
          <w:b/>
        </w:rPr>
        <w:t>ПОСТАНОВЛЕНИЕ</w:t>
      </w:r>
    </w:p>
    <w:p w:rsidR="000C561A" w:rsidRPr="007871DB" w:rsidRDefault="000C561A" w:rsidP="007871DB">
      <w:pPr>
        <w:rPr>
          <w:sz w:val="22"/>
        </w:rPr>
      </w:pPr>
    </w:p>
    <w:p w:rsidR="000C561A" w:rsidRPr="007871DB" w:rsidRDefault="009C3BBE" w:rsidP="007871DB">
      <w:pPr>
        <w:jc w:val="center"/>
      </w:pPr>
      <w:r w:rsidRPr="007871DB">
        <w:t>от 13</w:t>
      </w:r>
      <w:r w:rsidR="00F07C4C" w:rsidRPr="007871DB">
        <w:t>.0</w:t>
      </w:r>
      <w:r w:rsidRPr="007871DB">
        <w:t>5.2020 № 100</w:t>
      </w:r>
      <w:r w:rsidR="00F07C4C" w:rsidRPr="007871DB">
        <w:t>-па</w:t>
      </w:r>
    </w:p>
    <w:p w:rsidR="000C561A" w:rsidRPr="007871DB" w:rsidRDefault="000C561A" w:rsidP="007871DB">
      <w:pPr>
        <w:rPr>
          <w:sz w:val="22"/>
        </w:rPr>
      </w:pPr>
    </w:p>
    <w:p w:rsidR="000C561A" w:rsidRPr="007871DB" w:rsidRDefault="000C561A" w:rsidP="007871DB">
      <w:pPr>
        <w:tabs>
          <w:tab w:val="left" w:pos="3960"/>
        </w:tabs>
        <w:spacing w:line="240" w:lineRule="atLeast"/>
        <w:contextualSpacing/>
        <w:jc w:val="center"/>
      </w:pPr>
      <w:r w:rsidRPr="007871DB">
        <w:t xml:space="preserve">О внесении изменений в постановление </w:t>
      </w:r>
      <w:r w:rsidR="007871DB" w:rsidRPr="007871DB">
        <w:t>администрации Здвинского района</w:t>
      </w:r>
    </w:p>
    <w:p w:rsidR="000C561A" w:rsidRPr="007871DB" w:rsidRDefault="000C561A" w:rsidP="007871DB">
      <w:pPr>
        <w:tabs>
          <w:tab w:val="left" w:pos="3960"/>
        </w:tabs>
        <w:spacing w:line="240" w:lineRule="atLeast"/>
        <w:contextualSpacing/>
        <w:jc w:val="center"/>
      </w:pPr>
      <w:r w:rsidRPr="007871DB">
        <w:t>от 3</w:t>
      </w:r>
      <w:r w:rsidR="00CF6B39" w:rsidRPr="007871DB">
        <w:t>0</w:t>
      </w:r>
      <w:r w:rsidRPr="007871DB">
        <w:t>.1</w:t>
      </w:r>
      <w:r w:rsidR="00CF6B39" w:rsidRPr="007871DB">
        <w:t>2</w:t>
      </w:r>
      <w:r w:rsidRPr="007871DB">
        <w:t>.201</w:t>
      </w:r>
      <w:r w:rsidR="00BC205F" w:rsidRPr="007871DB">
        <w:t>6 № 374</w:t>
      </w:r>
      <w:r w:rsidRPr="007871DB">
        <w:t>-па</w:t>
      </w:r>
    </w:p>
    <w:p w:rsidR="00D6687F" w:rsidRPr="007871DB" w:rsidRDefault="00D6687F" w:rsidP="007871DB">
      <w:pPr>
        <w:spacing w:line="240" w:lineRule="atLeast"/>
        <w:contextualSpacing/>
        <w:rPr>
          <w:sz w:val="22"/>
        </w:rPr>
      </w:pPr>
    </w:p>
    <w:p w:rsidR="007871DB" w:rsidRPr="007871DB" w:rsidRDefault="007871DB" w:rsidP="007871DB">
      <w:pPr>
        <w:spacing w:line="240" w:lineRule="atLeast"/>
        <w:contextualSpacing/>
        <w:rPr>
          <w:sz w:val="22"/>
        </w:rPr>
      </w:pPr>
    </w:p>
    <w:p w:rsidR="000C561A" w:rsidRPr="00F07C4C" w:rsidRDefault="000C561A" w:rsidP="007871DB">
      <w:pPr>
        <w:spacing w:line="240" w:lineRule="atLeast"/>
        <w:ind w:firstLine="709"/>
        <w:contextualSpacing/>
        <w:jc w:val="both"/>
        <w:rPr>
          <w:szCs w:val="26"/>
        </w:rPr>
      </w:pPr>
      <w:r w:rsidRPr="007871DB">
        <w:t xml:space="preserve">В целях приведения в соответствие с действующим законодательством </w:t>
      </w:r>
      <w:r w:rsidR="00F07C4C" w:rsidRPr="007871DB">
        <w:t xml:space="preserve">муниципального </w:t>
      </w:r>
      <w:r w:rsidR="007871DB">
        <w:t xml:space="preserve">нормативного правового акта </w:t>
      </w:r>
      <w:r w:rsidRPr="007871DB">
        <w:t>администрации Здвинского</w:t>
      </w:r>
      <w:r w:rsidRPr="00F07C4C">
        <w:rPr>
          <w:szCs w:val="26"/>
        </w:rPr>
        <w:t xml:space="preserve"> района </w:t>
      </w:r>
      <w:r w:rsidR="009C3BBE">
        <w:rPr>
          <w:szCs w:val="26"/>
        </w:rPr>
        <w:t>Новосибирской области</w:t>
      </w:r>
      <w:r w:rsidR="00F07C4C">
        <w:rPr>
          <w:szCs w:val="26"/>
        </w:rPr>
        <w:t xml:space="preserve">     </w:t>
      </w:r>
      <w:r w:rsidRPr="00F07C4C">
        <w:rPr>
          <w:szCs w:val="26"/>
        </w:rPr>
        <w:t xml:space="preserve">п о с </w:t>
      </w:r>
      <w:proofErr w:type="gramStart"/>
      <w:r w:rsidRPr="00F07C4C">
        <w:rPr>
          <w:szCs w:val="26"/>
        </w:rPr>
        <w:t>т</w:t>
      </w:r>
      <w:proofErr w:type="gramEnd"/>
      <w:r w:rsidRPr="00F07C4C">
        <w:rPr>
          <w:szCs w:val="26"/>
        </w:rPr>
        <w:t xml:space="preserve"> а н о в л я ю:</w:t>
      </w:r>
    </w:p>
    <w:p w:rsidR="000C561A" w:rsidRPr="007871DB" w:rsidRDefault="000C561A" w:rsidP="007871DB">
      <w:pPr>
        <w:spacing w:line="240" w:lineRule="atLeast"/>
        <w:contextualSpacing/>
        <w:jc w:val="both"/>
        <w:rPr>
          <w:sz w:val="22"/>
          <w:szCs w:val="26"/>
        </w:rPr>
      </w:pPr>
    </w:p>
    <w:p w:rsidR="000C561A" w:rsidRPr="00CF003C" w:rsidRDefault="007871DB" w:rsidP="007871DB">
      <w:pPr>
        <w:tabs>
          <w:tab w:val="left" w:pos="3960"/>
        </w:tabs>
        <w:spacing w:line="240" w:lineRule="atLeast"/>
        <w:ind w:firstLine="709"/>
        <w:jc w:val="both"/>
        <w:rPr>
          <w:szCs w:val="26"/>
        </w:rPr>
      </w:pPr>
      <w:r>
        <w:rPr>
          <w:szCs w:val="26"/>
        </w:rPr>
        <w:t>1. </w:t>
      </w:r>
      <w:r w:rsidR="000C561A" w:rsidRPr="00CF003C">
        <w:rPr>
          <w:szCs w:val="26"/>
        </w:rPr>
        <w:t>Внести в постановление администрации Здвинского района от 3</w:t>
      </w:r>
      <w:r w:rsidR="00CF6B39">
        <w:rPr>
          <w:szCs w:val="26"/>
        </w:rPr>
        <w:t>0</w:t>
      </w:r>
      <w:r w:rsidR="000C561A" w:rsidRPr="00CF003C">
        <w:rPr>
          <w:szCs w:val="26"/>
        </w:rPr>
        <w:t>.1</w:t>
      </w:r>
      <w:r w:rsidR="00CF6B39">
        <w:rPr>
          <w:szCs w:val="26"/>
        </w:rPr>
        <w:t>2</w:t>
      </w:r>
      <w:r w:rsidR="000C561A" w:rsidRPr="00CF003C">
        <w:rPr>
          <w:szCs w:val="26"/>
        </w:rPr>
        <w:t>.201</w:t>
      </w:r>
      <w:r w:rsidR="00CF6B39">
        <w:rPr>
          <w:szCs w:val="26"/>
        </w:rPr>
        <w:t>6 № 3</w:t>
      </w:r>
      <w:r w:rsidR="00F604D5">
        <w:rPr>
          <w:szCs w:val="26"/>
        </w:rPr>
        <w:t>74</w:t>
      </w:r>
      <w:r w:rsidR="000C561A" w:rsidRPr="00CF003C">
        <w:rPr>
          <w:szCs w:val="26"/>
        </w:rPr>
        <w:t>-па «Об утверждении административного регламента предоставления муниципальной услуги по предоставлению земельных уч</w:t>
      </w:r>
      <w:r w:rsidR="00CF6B39">
        <w:rPr>
          <w:szCs w:val="26"/>
        </w:rPr>
        <w:t>астко</w:t>
      </w:r>
      <w:r w:rsidR="00F604D5">
        <w:rPr>
          <w:szCs w:val="26"/>
        </w:rPr>
        <w:t>в в безвозмездное пользование</w:t>
      </w:r>
      <w:r w:rsidR="009C3BBE">
        <w:rPr>
          <w:szCs w:val="26"/>
        </w:rPr>
        <w:t>»</w:t>
      </w:r>
      <w:r w:rsidR="000C561A" w:rsidRPr="00CF003C">
        <w:rPr>
          <w:szCs w:val="26"/>
        </w:rPr>
        <w:t xml:space="preserve"> следующие изменения:</w:t>
      </w:r>
    </w:p>
    <w:p w:rsidR="00394718" w:rsidRDefault="007871DB" w:rsidP="007871DB">
      <w:pPr>
        <w:ind w:firstLine="709"/>
        <w:jc w:val="both"/>
      </w:pPr>
      <w:r>
        <w:t xml:space="preserve">1.1. Подпункт </w:t>
      </w:r>
      <w:r w:rsidR="00496DB1">
        <w:t>10</w:t>
      </w:r>
      <w:r w:rsidR="00394718" w:rsidRPr="00DE02EB">
        <w:t xml:space="preserve"> </w:t>
      </w:r>
      <w:r w:rsidR="00745C79" w:rsidRPr="00DE02EB">
        <w:t>пункта 1.2.</w:t>
      </w:r>
      <w:r w:rsidR="000C561A" w:rsidRPr="00DE02EB">
        <w:t xml:space="preserve"> раздела </w:t>
      </w:r>
      <w:r w:rsidR="00EA701F" w:rsidRPr="00DE02EB">
        <w:t>1</w:t>
      </w:r>
      <w:r w:rsidR="00CE0495">
        <w:t xml:space="preserve"> изложить в </w:t>
      </w:r>
      <w:r w:rsidR="009C3BBE">
        <w:t xml:space="preserve">следующей </w:t>
      </w:r>
      <w:r w:rsidR="00CE0495">
        <w:t>редакции:</w:t>
      </w:r>
      <w:r>
        <w:t xml:space="preserve"> «</w:t>
      </w:r>
      <w:r w:rsidR="00DE02EB" w:rsidRPr="00DE02EB">
        <w:t>садоводческим или огородническим некоммерческим товариществам на срок не более чем пять лет</w:t>
      </w:r>
      <w:r>
        <w:t>»</w:t>
      </w:r>
      <w:r w:rsidR="00394718" w:rsidRPr="00DE02EB">
        <w:t>;</w:t>
      </w:r>
    </w:p>
    <w:p w:rsidR="00496DB1" w:rsidRDefault="007871DB" w:rsidP="007871DB">
      <w:pPr>
        <w:ind w:firstLine="709"/>
        <w:jc w:val="both"/>
      </w:pPr>
      <w:r>
        <w:t>1.2. </w:t>
      </w:r>
      <w:r w:rsidR="00496DB1">
        <w:t xml:space="preserve">В подпункте 12 пункта 1.2 раздела 1 слово </w:t>
      </w:r>
      <w:r>
        <w:t>«</w:t>
      </w:r>
      <w:r w:rsidR="00496DB1">
        <w:t>хозяйствования</w:t>
      </w:r>
      <w:r>
        <w:t>»</w:t>
      </w:r>
      <w:r w:rsidR="00496DB1">
        <w:t xml:space="preserve"> заменить словами </w:t>
      </w:r>
      <w:r>
        <w:t>«</w:t>
      </w:r>
      <w:r w:rsidR="00496DB1">
        <w:t>хозяйственной деятельности</w:t>
      </w:r>
      <w:r>
        <w:t>»</w:t>
      </w:r>
      <w:r w:rsidR="00496DB1">
        <w:t>;</w:t>
      </w:r>
    </w:p>
    <w:p w:rsidR="00496DB1" w:rsidRPr="00DE02EB" w:rsidRDefault="007871DB" w:rsidP="007871DB">
      <w:pPr>
        <w:ind w:firstLine="709"/>
        <w:jc w:val="both"/>
      </w:pPr>
      <w:r>
        <w:t>1.3. </w:t>
      </w:r>
      <w:r w:rsidR="00496DB1">
        <w:t xml:space="preserve">В подпункте 16 пункта 1.2 раздела 1 исключить слова </w:t>
      </w:r>
      <w:r>
        <w:t>«</w:t>
      </w:r>
      <w:r w:rsidR="00496DB1">
        <w:t>имеющему право на заключение договора безвозмездного пользования земельным участком</w:t>
      </w:r>
      <w:r>
        <w:t>»</w:t>
      </w:r>
      <w:r w:rsidR="00496DB1">
        <w:t>;</w:t>
      </w:r>
    </w:p>
    <w:p w:rsidR="000C561A" w:rsidRDefault="007871DB" w:rsidP="007871DB">
      <w:pPr>
        <w:ind w:firstLine="709"/>
        <w:jc w:val="both"/>
      </w:pPr>
      <w:r>
        <w:t>1.4. </w:t>
      </w:r>
      <w:r w:rsidR="00496DB1">
        <w:t>П</w:t>
      </w:r>
      <w:r w:rsidR="00DE02EB" w:rsidRPr="00DE02EB">
        <w:t xml:space="preserve">ункт 1.2 раздела 1 дополнить </w:t>
      </w:r>
      <w:r w:rsidR="0066757F">
        <w:t>под</w:t>
      </w:r>
      <w:r w:rsidR="00DE02EB" w:rsidRPr="00DE02EB">
        <w:t xml:space="preserve">пунктом 17 следующего содержания: </w:t>
      </w:r>
      <w:r>
        <w:t>«</w:t>
      </w:r>
      <w:r w:rsidR="00DE02EB" w:rsidRPr="00DE02EB">
        <w:t xml:space="preserve">акционерному обществу </w:t>
      </w:r>
      <w:r>
        <w:t>«</w:t>
      </w:r>
      <w:r w:rsidR="00DE02EB" w:rsidRPr="00DE02EB">
        <w:t>Почта России</w:t>
      </w:r>
      <w:r>
        <w:t>»</w:t>
      </w:r>
      <w:r w:rsidR="00DE02EB" w:rsidRPr="00DE02EB">
        <w:t xml:space="preserve"> в соответствии с Федеральным законом </w:t>
      </w:r>
      <w:r>
        <w:t>«</w:t>
      </w:r>
      <w:r w:rsidR="00DE02EB" w:rsidRPr="00DE02EB">
        <w:t xml:space="preserve">Об особенностях реорганизации федерального государственного унитарного предприятия </w:t>
      </w:r>
      <w:r>
        <w:t>«</w:t>
      </w:r>
      <w:r w:rsidR="00DE02EB" w:rsidRPr="00DE02EB">
        <w:t>Почта России</w:t>
      </w:r>
      <w:r>
        <w:t>»</w:t>
      </w:r>
      <w:r w:rsidR="00DE02EB" w:rsidRPr="00DE02EB">
        <w:t xml:space="preserve">, основах деятельности акционерного общества </w:t>
      </w:r>
      <w:r>
        <w:t>«</w:t>
      </w:r>
      <w:r w:rsidR="00DE02EB" w:rsidRPr="00DE02EB">
        <w:t>Почта России</w:t>
      </w:r>
      <w:r>
        <w:t>»</w:t>
      </w:r>
      <w:r w:rsidR="00DE02EB" w:rsidRPr="00DE02EB">
        <w:t xml:space="preserve"> и о внесении изменений в отдельные законодательные акты Российской Федерации</w:t>
      </w:r>
      <w:r>
        <w:t>»</w:t>
      </w:r>
      <w:r w:rsidR="00DE02EB" w:rsidRPr="007871DB">
        <w:t>.</w:t>
      </w:r>
    </w:p>
    <w:p w:rsidR="007871DB" w:rsidRPr="007871DB" w:rsidRDefault="007871DB" w:rsidP="007871DB">
      <w:pPr>
        <w:jc w:val="both"/>
        <w:rPr>
          <w:sz w:val="22"/>
        </w:rPr>
      </w:pPr>
      <w:bookmarkStart w:id="0" w:name="_GoBack"/>
      <w:bookmarkEnd w:id="0"/>
    </w:p>
    <w:p w:rsidR="000C561A" w:rsidRDefault="007871DB" w:rsidP="007871DB">
      <w:pPr>
        <w:spacing w:line="240" w:lineRule="atLeast"/>
        <w:ind w:right="141" w:firstLine="709"/>
        <w:contextualSpacing/>
        <w:jc w:val="both"/>
        <w:rPr>
          <w:bCs/>
        </w:rPr>
      </w:pPr>
      <w:r>
        <w:rPr>
          <w:bCs/>
        </w:rPr>
        <w:t>2. </w:t>
      </w:r>
      <w:r w:rsidR="000C561A" w:rsidRPr="007871DB">
        <w:rPr>
          <w:bCs/>
        </w:rPr>
        <w:t>Управлению делами</w:t>
      </w:r>
      <w:r w:rsidR="000C561A" w:rsidRPr="00B719EC">
        <w:rPr>
          <w:bCs/>
        </w:rPr>
        <w:t xml:space="preserve"> администрации Здвинского района </w:t>
      </w:r>
      <w:r w:rsidR="009C3BBE">
        <w:rPr>
          <w:bCs/>
        </w:rPr>
        <w:t xml:space="preserve">Новосибирской области </w:t>
      </w:r>
      <w:r w:rsidR="000C561A" w:rsidRPr="00B719EC">
        <w:rPr>
          <w:bCs/>
        </w:rPr>
        <w:t>опубли</w:t>
      </w:r>
      <w:r>
        <w:rPr>
          <w:bCs/>
        </w:rPr>
        <w:t xml:space="preserve">ковать настоящее постановление </w:t>
      </w:r>
      <w:r w:rsidR="000C561A" w:rsidRPr="00B719EC">
        <w:rPr>
          <w:bCs/>
        </w:rPr>
        <w:t>в муниципальной газете «Информацион</w:t>
      </w:r>
      <w:r>
        <w:rPr>
          <w:bCs/>
        </w:rPr>
        <w:t xml:space="preserve">ный вестник Здвинского района» и </w:t>
      </w:r>
      <w:r w:rsidR="000C561A" w:rsidRPr="00B719EC">
        <w:rPr>
          <w:bCs/>
        </w:rPr>
        <w:t xml:space="preserve">организовать размещение постановления на официальном сайте администрации Здвинского района </w:t>
      </w:r>
      <w:r w:rsidR="009C3BBE">
        <w:rPr>
          <w:bCs/>
        </w:rPr>
        <w:t xml:space="preserve">Новосибирской области </w:t>
      </w:r>
      <w:r w:rsidR="000C561A" w:rsidRPr="00B719EC">
        <w:rPr>
          <w:bCs/>
        </w:rPr>
        <w:t>в сети Интернет.</w:t>
      </w:r>
    </w:p>
    <w:p w:rsidR="007871DB" w:rsidRPr="007871DB" w:rsidRDefault="007871DB" w:rsidP="007871DB">
      <w:pPr>
        <w:spacing w:line="240" w:lineRule="atLeast"/>
        <w:ind w:right="141"/>
        <w:contextualSpacing/>
        <w:jc w:val="both"/>
        <w:rPr>
          <w:bCs/>
          <w:sz w:val="22"/>
        </w:rPr>
      </w:pPr>
    </w:p>
    <w:p w:rsidR="000C561A" w:rsidRPr="00B719EC" w:rsidRDefault="007871DB" w:rsidP="007871DB">
      <w:pPr>
        <w:spacing w:line="240" w:lineRule="atLeast"/>
        <w:ind w:right="-1" w:firstLine="709"/>
        <w:contextualSpacing/>
        <w:jc w:val="both"/>
        <w:rPr>
          <w:bCs/>
        </w:rPr>
      </w:pPr>
      <w:r>
        <w:t>3. </w:t>
      </w:r>
      <w:r w:rsidR="000C561A" w:rsidRPr="00B719EC">
        <w:t xml:space="preserve">Контроль за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</w:t>
      </w:r>
      <w:r w:rsidR="009C3BBE">
        <w:rPr>
          <w:bCs/>
        </w:rPr>
        <w:t xml:space="preserve">Новосибирской области </w:t>
      </w:r>
      <w:r w:rsidR="000C561A" w:rsidRPr="00B719EC">
        <w:t xml:space="preserve">Шпеку Б.Н. </w:t>
      </w:r>
    </w:p>
    <w:p w:rsidR="000C561A" w:rsidRDefault="000C561A" w:rsidP="007871DB">
      <w:pPr>
        <w:spacing w:line="240" w:lineRule="atLeast"/>
        <w:contextualSpacing/>
        <w:jc w:val="both"/>
        <w:rPr>
          <w:sz w:val="26"/>
          <w:szCs w:val="26"/>
        </w:rPr>
      </w:pPr>
    </w:p>
    <w:p w:rsidR="007871DB" w:rsidRPr="00703921" w:rsidRDefault="007871DB" w:rsidP="007871DB">
      <w:pPr>
        <w:spacing w:line="240" w:lineRule="atLeast"/>
        <w:contextualSpacing/>
        <w:jc w:val="both"/>
        <w:rPr>
          <w:sz w:val="26"/>
          <w:szCs w:val="26"/>
        </w:rPr>
      </w:pPr>
    </w:p>
    <w:p w:rsidR="006F371B" w:rsidRDefault="000C561A" w:rsidP="007871DB">
      <w:pPr>
        <w:spacing w:line="240" w:lineRule="atLeast"/>
        <w:contextualSpacing/>
        <w:jc w:val="both"/>
        <w:rPr>
          <w:szCs w:val="26"/>
        </w:rPr>
      </w:pPr>
      <w:r w:rsidRPr="00D6687F">
        <w:rPr>
          <w:szCs w:val="26"/>
        </w:rPr>
        <w:t>Глава Здвинского района</w:t>
      </w:r>
    </w:p>
    <w:p w:rsidR="000C561A" w:rsidRDefault="006F371B" w:rsidP="007871DB">
      <w:pPr>
        <w:spacing w:line="240" w:lineRule="atLeast"/>
        <w:contextualSpacing/>
        <w:jc w:val="both"/>
        <w:rPr>
          <w:szCs w:val="26"/>
        </w:rPr>
      </w:pPr>
      <w:r>
        <w:rPr>
          <w:szCs w:val="26"/>
        </w:rPr>
        <w:t>Новосибирской области</w:t>
      </w:r>
      <w:r w:rsidR="000C561A" w:rsidRPr="00D6687F">
        <w:rPr>
          <w:szCs w:val="26"/>
        </w:rPr>
        <w:t xml:space="preserve">                                                        </w:t>
      </w:r>
      <w:r w:rsidR="007871DB">
        <w:rPr>
          <w:szCs w:val="26"/>
        </w:rPr>
        <w:t xml:space="preserve">  </w:t>
      </w:r>
      <w:r w:rsidR="000C561A" w:rsidRPr="00D6687F">
        <w:rPr>
          <w:szCs w:val="26"/>
        </w:rPr>
        <w:t xml:space="preserve">        </w:t>
      </w:r>
      <w:r w:rsidR="00D6687F">
        <w:rPr>
          <w:szCs w:val="26"/>
        </w:rPr>
        <w:t xml:space="preserve"> </w:t>
      </w:r>
      <w:r w:rsidR="000C561A" w:rsidRPr="00D6687F">
        <w:rPr>
          <w:szCs w:val="26"/>
        </w:rPr>
        <w:t>М.И. Колотов</w:t>
      </w:r>
    </w:p>
    <w:p w:rsidR="00083A20" w:rsidRDefault="00083A20" w:rsidP="007871DB">
      <w:pPr>
        <w:spacing w:line="240" w:lineRule="atLeast"/>
        <w:contextualSpacing/>
        <w:jc w:val="both"/>
        <w:rPr>
          <w:sz w:val="20"/>
          <w:szCs w:val="20"/>
        </w:rPr>
      </w:pPr>
    </w:p>
    <w:p w:rsidR="007871DB" w:rsidRDefault="007871DB" w:rsidP="007871DB">
      <w:pPr>
        <w:spacing w:line="240" w:lineRule="atLeast"/>
        <w:contextualSpacing/>
        <w:jc w:val="both"/>
        <w:rPr>
          <w:sz w:val="20"/>
          <w:szCs w:val="20"/>
        </w:rPr>
      </w:pPr>
    </w:p>
    <w:p w:rsidR="00083A20" w:rsidRDefault="00083A20" w:rsidP="007871DB">
      <w:pPr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Батурина Л.П.</w:t>
      </w:r>
    </w:p>
    <w:p w:rsidR="009D4B8F" w:rsidRPr="007871DB" w:rsidRDefault="00083A20" w:rsidP="007871DB">
      <w:pPr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21-408</w:t>
      </w:r>
    </w:p>
    <w:sectPr w:rsidR="009D4B8F" w:rsidRPr="007871DB" w:rsidSect="007871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61A"/>
    <w:rsid w:val="00083A20"/>
    <w:rsid w:val="000C4B1E"/>
    <w:rsid w:val="000C561A"/>
    <w:rsid w:val="000E5F2B"/>
    <w:rsid w:val="00143047"/>
    <w:rsid w:val="00312234"/>
    <w:rsid w:val="00325E65"/>
    <w:rsid w:val="00394718"/>
    <w:rsid w:val="00496DB1"/>
    <w:rsid w:val="0066757F"/>
    <w:rsid w:val="006F371B"/>
    <w:rsid w:val="007408BA"/>
    <w:rsid w:val="00745C79"/>
    <w:rsid w:val="007854FA"/>
    <w:rsid w:val="007871DB"/>
    <w:rsid w:val="0086347A"/>
    <w:rsid w:val="00864592"/>
    <w:rsid w:val="008B1C1A"/>
    <w:rsid w:val="009C3BBE"/>
    <w:rsid w:val="009D4B8F"/>
    <w:rsid w:val="00B564DB"/>
    <w:rsid w:val="00B719EC"/>
    <w:rsid w:val="00BC205F"/>
    <w:rsid w:val="00C93AEA"/>
    <w:rsid w:val="00CE0495"/>
    <w:rsid w:val="00CF003C"/>
    <w:rsid w:val="00CF6B39"/>
    <w:rsid w:val="00D27D7E"/>
    <w:rsid w:val="00D6687F"/>
    <w:rsid w:val="00DE02EB"/>
    <w:rsid w:val="00EA701F"/>
    <w:rsid w:val="00F07C4C"/>
    <w:rsid w:val="00F604D5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20D0D-3C8D-4EAB-A11D-C67D81A2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1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8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Nadein</cp:lastModifiedBy>
  <cp:revision>13</cp:revision>
  <cp:lastPrinted>2020-04-29T04:35:00Z</cp:lastPrinted>
  <dcterms:created xsi:type="dcterms:W3CDTF">2020-04-29T04:19:00Z</dcterms:created>
  <dcterms:modified xsi:type="dcterms:W3CDTF">2020-05-15T06:03:00Z</dcterms:modified>
</cp:coreProperties>
</file>