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18" w:rsidRDefault="00686F30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 по итогам социально-экономическог</w:t>
      </w:r>
      <w:r w:rsidR="00385DDA">
        <w:rPr>
          <w:b/>
          <w:sz w:val="28"/>
          <w:szCs w:val="28"/>
        </w:rPr>
        <w:t>о развития Здвинского района</w:t>
      </w:r>
      <w:r w:rsidR="001B2C38">
        <w:rPr>
          <w:b/>
          <w:sz w:val="28"/>
          <w:szCs w:val="28"/>
        </w:rPr>
        <w:t xml:space="preserve"> Новосибирской области</w:t>
      </w:r>
    </w:p>
    <w:p w:rsidR="000436E1" w:rsidRDefault="00831F45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9 месяцев </w:t>
      </w:r>
      <w:r w:rsidR="00C7622D">
        <w:rPr>
          <w:b/>
          <w:sz w:val="28"/>
          <w:szCs w:val="28"/>
        </w:rPr>
        <w:t>2021</w:t>
      </w:r>
      <w:r w:rsidR="00385DDA">
        <w:rPr>
          <w:b/>
          <w:sz w:val="28"/>
          <w:szCs w:val="28"/>
        </w:rPr>
        <w:t xml:space="preserve"> год</w:t>
      </w:r>
      <w:r w:rsidR="00013318">
        <w:rPr>
          <w:b/>
          <w:sz w:val="28"/>
          <w:szCs w:val="28"/>
        </w:rPr>
        <w:t>а</w:t>
      </w:r>
    </w:p>
    <w:p w:rsidR="000436E1" w:rsidRDefault="000436E1">
      <w:pPr>
        <w:tabs>
          <w:tab w:val="left" w:pos="720"/>
        </w:tabs>
        <w:ind w:firstLine="709"/>
        <w:jc w:val="center"/>
        <w:rPr>
          <w:sz w:val="28"/>
          <w:szCs w:val="28"/>
        </w:rPr>
      </w:pP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D3474">
        <w:rPr>
          <w:color w:val="000000" w:themeColor="text1"/>
          <w:sz w:val="28"/>
          <w:szCs w:val="28"/>
          <w:shd w:val="clear" w:color="auto" w:fill="FFFFFF" w:themeFill="background1"/>
        </w:rPr>
        <w:t>Информация</w:t>
      </w:r>
      <w:r w:rsidR="00A309CB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A93ADA"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социально</w:t>
      </w:r>
      <w:r>
        <w:rPr>
          <w:color w:val="000000" w:themeColor="text1"/>
          <w:sz w:val="28"/>
          <w:szCs w:val="28"/>
        </w:rPr>
        <w:t>-экономическом развитии Здвинского района подготовлена по данным структурных подразделений администрации района, органов государственной статистики</w:t>
      </w:r>
      <w:r>
        <w:rPr>
          <w:sz w:val="28"/>
          <w:szCs w:val="28"/>
        </w:rPr>
        <w:t>, информации, полученной от учреждений и предприятий района, представителей малого и среднего бизнеса.</w:t>
      </w:r>
    </w:p>
    <w:p w:rsidR="00CF798A" w:rsidRDefault="007647BB" w:rsidP="00B4578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 9 месяцев</w:t>
      </w:r>
      <w:r w:rsidR="00A309CB">
        <w:rPr>
          <w:iCs/>
          <w:sz w:val="28"/>
          <w:szCs w:val="28"/>
        </w:rPr>
        <w:t xml:space="preserve"> </w:t>
      </w:r>
      <w:r w:rsidR="000D3474">
        <w:rPr>
          <w:iCs/>
          <w:sz w:val="28"/>
          <w:szCs w:val="28"/>
        </w:rPr>
        <w:t>2021</w:t>
      </w:r>
      <w:r w:rsidR="004842C4">
        <w:rPr>
          <w:iCs/>
          <w:sz w:val="28"/>
          <w:szCs w:val="28"/>
        </w:rPr>
        <w:t xml:space="preserve"> год</w:t>
      </w:r>
      <w:r w:rsidR="00FB3366">
        <w:rPr>
          <w:iCs/>
          <w:sz w:val="28"/>
          <w:szCs w:val="28"/>
        </w:rPr>
        <w:t>а</w:t>
      </w:r>
      <w:r w:rsidR="00686F30">
        <w:rPr>
          <w:iCs/>
          <w:sz w:val="28"/>
          <w:szCs w:val="28"/>
        </w:rPr>
        <w:t xml:space="preserve"> по сравнению с аналогичным периодом прошлого года получен рост следующих макроэкономических показателей в действующих ценах:</w:t>
      </w:r>
    </w:p>
    <w:p w:rsidR="007522F3" w:rsidRDefault="007522F3" w:rsidP="007522F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объем выполненных работ по виду деятельности «строительство» – в </w:t>
      </w:r>
      <w:r w:rsidR="00153A4F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,1 раза;</w:t>
      </w:r>
    </w:p>
    <w:p w:rsidR="00C13274" w:rsidRDefault="007522F3" w:rsidP="007522F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объем инвестиций в основной капитал за счет всех источников финансирования – в </w:t>
      </w:r>
      <w:r w:rsidR="00153A4F">
        <w:rPr>
          <w:iCs/>
          <w:sz w:val="28"/>
          <w:szCs w:val="28"/>
        </w:rPr>
        <w:t>1,9</w:t>
      </w:r>
      <w:r>
        <w:rPr>
          <w:iCs/>
          <w:sz w:val="28"/>
          <w:szCs w:val="28"/>
        </w:rPr>
        <w:t xml:space="preserve"> раза;</w:t>
      </w:r>
    </w:p>
    <w:p w:rsidR="007647BB" w:rsidRDefault="007647BB" w:rsidP="007522F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оборот общественного питания – в 1,7 раза;</w:t>
      </w:r>
    </w:p>
    <w:p w:rsidR="00BE0AB5" w:rsidRDefault="00BE0AB5" w:rsidP="00B4578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объем отгруженных товаров собственного производства,  выполненных работ и услуг собственными силами организаций по  видам экономической деятельности: обрабатывающие отрасли – на </w:t>
      </w:r>
      <w:r w:rsidR="007647BB">
        <w:rPr>
          <w:iCs/>
          <w:sz w:val="28"/>
          <w:szCs w:val="28"/>
        </w:rPr>
        <w:t>9,7</w:t>
      </w:r>
      <w:r w:rsidRPr="00C13274">
        <w:rPr>
          <w:iCs/>
          <w:sz w:val="28"/>
          <w:szCs w:val="28"/>
        </w:rPr>
        <w:t>%;</w:t>
      </w:r>
    </w:p>
    <w:p w:rsidR="00153A4F" w:rsidRPr="00C13274" w:rsidRDefault="007647BB" w:rsidP="00153A4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оборот розничной торговли – на 5,7</w:t>
      </w:r>
      <w:r w:rsidR="00153A4F" w:rsidRPr="00C13274">
        <w:rPr>
          <w:iCs/>
          <w:sz w:val="28"/>
          <w:szCs w:val="28"/>
        </w:rPr>
        <w:t>%;</w:t>
      </w:r>
    </w:p>
    <w:p w:rsidR="00153A4F" w:rsidRDefault="00153A4F" w:rsidP="00153A4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среднедушевые денежные доходы населения</w:t>
      </w:r>
      <w:r w:rsidR="00E236CA">
        <w:rPr>
          <w:iCs/>
          <w:sz w:val="28"/>
          <w:szCs w:val="28"/>
        </w:rPr>
        <w:t xml:space="preserve"> – </w:t>
      </w:r>
      <w:r w:rsidRPr="00C13274">
        <w:rPr>
          <w:iCs/>
          <w:sz w:val="28"/>
          <w:szCs w:val="28"/>
        </w:rPr>
        <w:t>на 2,6%</w:t>
      </w:r>
      <w:r>
        <w:rPr>
          <w:iCs/>
          <w:sz w:val="28"/>
          <w:szCs w:val="28"/>
        </w:rPr>
        <w:t>;</w:t>
      </w:r>
    </w:p>
    <w:p w:rsidR="00153A4F" w:rsidRPr="00AE6BDB" w:rsidRDefault="00153A4F" w:rsidP="00153A4F">
      <w:pPr>
        <w:ind w:firstLine="709"/>
        <w:jc w:val="both"/>
        <w:rPr>
          <w:iCs/>
          <w:sz w:val="28"/>
          <w:szCs w:val="28"/>
          <w:highlight w:val="white"/>
        </w:rPr>
      </w:pPr>
      <w:r>
        <w:rPr>
          <w:iCs/>
          <w:sz w:val="28"/>
          <w:szCs w:val="28"/>
          <w:shd w:val="clear" w:color="auto" w:fill="FFFFFF"/>
        </w:rPr>
        <w:t xml:space="preserve">объем платных услуг населению – на </w:t>
      </w:r>
      <w:r w:rsidR="007647BB">
        <w:rPr>
          <w:iCs/>
          <w:sz w:val="28"/>
          <w:szCs w:val="28"/>
          <w:shd w:val="clear" w:color="auto" w:fill="FFFFFF"/>
        </w:rPr>
        <w:t>2,1</w:t>
      </w:r>
      <w:r>
        <w:rPr>
          <w:iCs/>
          <w:sz w:val="28"/>
          <w:szCs w:val="28"/>
          <w:shd w:val="clear" w:color="auto" w:fill="FFFFFF"/>
        </w:rPr>
        <w:t>%;</w:t>
      </w:r>
    </w:p>
    <w:p w:rsidR="00973CEC" w:rsidRDefault="00973CEC" w:rsidP="00973CEC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объем производства продукции сельского хозяйства (во в</w:t>
      </w:r>
      <w:r w:rsidR="0038797E">
        <w:rPr>
          <w:iCs/>
          <w:sz w:val="28"/>
          <w:szCs w:val="28"/>
        </w:rPr>
        <w:t xml:space="preserve">сех категориях хозяйств) — на </w:t>
      </w:r>
      <w:r w:rsidR="007647BB">
        <w:rPr>
          <w:iCs/>
          <w:sz w:val="28"/>
          <w:szCs w:val="28"/>
        </w:rPr>
        <w:t>4,3</w:t>
      </w:r>
      <w:r>
        <w:rPr>
          <w:iCs/>
          <w:sz w:val="28"/>
          <w:szCs w:val="28"/>
        </w:rPr>
        <w:t>%</w:t>
      </w:r>
      <w:r w:rsidR="00153A4F">
        <w:rPr>
          <w:iCs/>
          <w:sz w:val="28"/>
          <w:szCs w:val="28"/>
        </w:rPr>
        <w:t>.</w:t>
      </w: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экономики представлена 6 основными отраслями, число</w:t>
      </w:r>
      <w:r w:rsidR="00CF798A">
        <w:rPr>
          <w:sz w:val="28"/>
          <w:szCs w:val="28"/>
        </w:rPr>
        <w:t xml:space="preserve"> работающих в них составило </w:t>
      </w:r>
      <w:r w:rsidR="00CF798A" w:rsidRPr="00D8379F">
        <w:rPr>
          <w:sz w:val="28"/>
          <w:szCs w:val="28"/>
        </w:rPr>
        <w:t>4</w:t>
      </w:r>
      <w:r w:rsidR="00602346">
        <w:rPr>
          <w:sz w:val="28"/>
          <w:szCs w:val="28"/>
        </w:rPr>
        <w:t xml:space="preserve">725 </w:t>
      </w:r>
      <w:r w:rsidR="00D8379F" w:rsidRPr="00D8379F">
        <w:rPr>
          <w:sz w:val="28"/>
          <w:szCs w:val="28"/>
        </w:rPr>
        <w:t>чело</w:t>
      </w:r>
      <w:r w:rsidR="00D8379F">
        <w:rPr>
          <w:sz w:val="28"/>
          <w:szCs w:val="28"/>
        </w:rPr>
        <w:t>век</w:t>
      </w:r>
      <w:r>
        <w:rPr>
          <w:sz w:val="28"/>
          <w:szCs w:val="28"/>
        </w:rPr>
        <w:t>.</w:t>
      </w:r>
    </w:p>
    <w:p w:rsidR="000436E1" w:rsidRDefault="000436E1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0436E1" w:rsidRPr="00A309CB" w:rsidRDefault="000436E1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</w:pPr>
      <w:r w:rsidRPr="00E44C2F">
        <w:rPr>
          <w:b/>
          <w:sz w:val="28"/>
          <w:szCs w:val="28"/>
        </w:rPr>
        <w:t>СЕЛЬСК</w:t>
      </w:r>
      <w:r>
        <w:rPr>
          <w:b/>
          <w:sz w:val="28"/>
          <w:szCs w:val="28"/>
        </w:rPr>
        <w:t>ОЕ ХОЗЯЙСТВО</w:t>
      </w:r>
    </w:p>
    <w:p w:rsidR="000436E1" w:rsidRDefault="000436E1">
      <w:pPr>
        <w:pStyle w:val="BodyText211BodyTextIndent"/>
        <w:shd w:val="clear" w:color="auto" w:fill="FFFFFF" w:themeFill="background1"/>
        <w:rPr>
          <w:highlight w:val="white"/>
        </w:rPr>
      </w:pPr>
    </w:p>
    <w:p w:rsidR="000436E1" w:rsidRDefault="00686F30">
      <w:pPr>
        <w:pStyle w:val="BodyText211BodyTextIndent"/>
        <w:ind w:firstLine="709"/>
      </w:pPr>
      <w:r w:rsidRPr="00A0145A">
        <w:rPr>
          <w:b/>
          <w:bCs/>
          <w:iCs/>
          <w:shd w:val="clear" w:color="auto" w:fill="FFFFFF" w:themeFill="background1"/>
        </w:rPr>
        <w:t>Сельскохозяйстве</w:t>
      </w:r>
      <w:r w:rsidRPr="005B70EC">
        <w:rPr>
          <w:b/>
          <w:bCs/>
          <w:iCs/>
          <w:shd w:val="clear" w:color="auto" w:fill="FFFFFF" w:themeFill="background1"/>
        </w:rPr>
        <w:t>нн</w:t>
      </w:r>
      <w:r>
        <w:rPr>
          <w:b/>
          <w:bCs/>
          <w:iCs/>
        </w:rPr>
        <w:t xml:space="preserve">ое производство </w:t>
      </w:r>
      <w:r>
        <w:rPr>
          <w:bCs/>
          <w:iCs/>
        </w:rPr>
        <w:t>является главным потенциалом развития экон</w:t>
      </w:r>
      <w:r w:rsidR="00513C44">
        <w:rPr>
          <w:bCs/>
          <w:iCs/>
        </w:rPr>
        <w:t xml:space="preserve">омики района, здесь трудится </w:t>
      </w:r>
      <w:r w:rsidR="00F823F3">
        <w:rPr>
          <w:bCs/>
          <w:iCs/>
        </w:rPr>
        <w:t>625</w:t>
      </w:r>
      <w:r w:rsidR="00A0145A">
        <w:rPr>
          <w:bCs/>
          <w:iCs/>
        </w:rPr>
        <w:t xml:space="preserve"> человек (</w:t>
      </w:r>
      <w:r w:rsidR="00513C44">
        <w:rPr>
          <w:bCs/>
          <w:iCs/>
        </w:rPr>
        <w:t>1</w:t>
      </w:r>
      <w:r w:rsidR="006E350D" w:rsidRPr="006E350D">
        <w:rPr>
          <w:bCs/>
          <w:iCs/>
        </w:rPr>
        <w:t>3</w:t>
      </w:r>
      <w:r w:rsidRPr="00D8379F">
        <w:rPr>
          <w:bCs/>
          <w:iCs/>
        </w:rPr>
        <w:t>%</w:t>
      </w:r>
      <w:r>
        <w:rPr>
          <w:bCs/>
          <w:iCs/>
        </w:rPr>
        <w:t xml:space="preserve"> от занятого населения района). </w:t>
      </w:r>
      <w:r>
        <w:t xml:space="preserve">Данным видом деятельности занимаются </w:t>
      </w:r>
      <w:r w:rsidR="0047234E">
        <w:rPr>
          <w:bCs/>
          <w:iCs/>
        </w:rPr>
        <w:t>11</w:t>
      </w:r>
      <w:r w:rsidR="00F823F3">
        <w:rPr>
          <w:bCs/>
          <w:iCs/>
        </w:rPr>
        <w:t xml:space="preserve"> </w:t>
      </w:r>
      <w:r>
        <w:t>сельскохозя</w:t>
      </w:r>
      <w:r w:rsidR="00EA0D29">
        <w:t>йственных предприятий</w:t>
      </w:r>
      <w:r w:rsidR="00FC61AE">
        <w:t>.</w:t>
      </w:r>
    </w:p>
    <w:p w:rsidR="000436E1" w:rsidRDefault="00686F30">
      <w:pPr>
        <w:pStyle w:val="BodyText211BodyTextIndent"/>
        <w:ind w:firstLine="720"/>
      </w:pPr>
      <w:r>
        <w:t>Объем валовой продукции сельского хозяйства, произведенной всеми категориями хозяйств за отчетный пер</w:t>
      </w:r>
      <w:r w:rsidR="0047234E">
        <w:t xml:space="preserve">иод текущего года, составил </w:t>
      </w:r>
      <w:r w:rsidR="008C5563">
        <w:t>1468</w:t>
      </w:r>
      <w:r w:rsidR="00B71501">
        <w:t xml:space="preserve"> млн. рублей (темп роста </w:t>
      </w:r>
      <w:r w:rsidR="00942576">
        <w:t>1</w:t>
      </w:r>
      <w:r w:rsidR="008C5563">
        <w:t>04,3</w:t>
      </w:r>
      <w:r>
        <w:t xml:space="preserve">%). В сельхозпредприятиях района </w:t>
      </w:r>
      <w:r w:rsidR="00B71501">
        <w:t xml:space="preserve">получено валовой продукции </w:t>
      </w:r>
      <w:r w:rsidR="008C5563">
        <w:t>998</w:t>
      </w:r>
      <w:r w:rsidR="00B71501">
        <w:t xml:space="preserve"> млн. рублей, что составляет </w:t>
      </w:r>
      <w:r w:rsidR="00942576">
        <w:t>10</w:t>
      </w:r>
      <w:r w:rsidR="008A7FBE">
        <w:t>6,8</w:t>
      </w:r>
      <w:r w:rsidR="00942576">
        <w:t xml:space="preserve">% </w:t>
      </w:r>
      <w:r w:rsidR="00816A6D">
        <w:t xml:space="preserve">к уровню </w:t>
      </w:r>
      <w:r w:rsidR="00942576">
        <w:t>2020</w:t>
      </w:r>
      <w:r>
        <w:t xml:space="preserve"> года. </w:t>
      </w:r>
    </w:p>
    <w:p w:rsidR="000436E1" w:rsidRDefault="00686F30">
      <w:pPr>
        <w:pStyle w:val="af1"/>
        <w:shd w:val="clear" w:color="auto" w:fill="FFFFFF" w:themeFill="background1"/>
        <w:ind w:firstLine="709"/>
        <w:jc w:val="both"/>
      </w:pPr>
      <w:r>
        <w:rPr>
          <w:szCs w:val="28"/>
        </w:rPr>
        <w:t xml:space="preserve">В </w:t>
      </w:r>
      <w:r>
        <w:rPr>
          <w:b/>
          <w:i/>
          <w:szCs w:val="28"/>
        </w:rPr>
        <w:t>животноводстве</w:t>
      </w:r>
      <w:r>
        <w:rPr>
          <w:szCs w:val="28"/>
        </w:rPr>
        <w:t xml:space="preserve"> развивается два направления: основное – молочное животноводство и сопутствующее – выращивание молодняка </w:t>
      </w:r>
      <w:r w:rsidR="000A1828">
        <w:rPr>
          <w:szCs w:val="28"/>
        </w:rPr>
        <w:t>крупного рогатого скота на мясо, лошадей.</w:t>
      </w:r>
      <w:r>
        <w:rPr>
          <w:szCs w:val="28"/>
        </w:rPr>
        <w:t xml:space="preserve">  Разведени</w:t>
      </w:r>
      <w:r w:rsidR="000E6006">
        <w:rPr>
          <w:szCs w:val="28"/>
        </w:rPr>
        <w:t xml:space="preserve">ем и выращиванием </w:t>
      </w:r>
      <w:r w:rsidR="000E6006">
        <w:rPr>
          <w:szCs w:val="28"/>
        </w:rPr>
        <w:lastRenderedPageBreak/>
        <w:t>животных из 11</w:t>
      </w:r>
      <w:r>
        <w:rPr>
          <w:szCs w:val="28"/>
        </w:rPr>
        <w:t xml:space="preserve"> сельхозпредприятий занимается 9</w:t>
      </w:r>
      <w:r>
        <w:rPr>
          <w:szCs w:val="28"/>
          <w:shd w:val="clear" w:color="auto" w:fill="FFFFFF"/>
        </w:rPr>
        <w:t xml:space="preserve"> хозяйств</w:t>
      </w:r>
      <w:r w:rsidR="006E350D">
        <w:rPr>
          <w:szCs w:val="28"/>
        </w:rPr>
        <w:t>, а также 3 крестьянско-фермерских хозяйства.</w:t>
      </w:r>
    </w:p>
    <w:p w:rsidR="00210E56" w:rsidRDefault="00686F30">
      <w:pPr>
        <w:pStyle w:val="af1"/>
        <w:ind w:firstLine="709"/>
        <w:jc w:val="both"/>
        <w:rPr>
          <w:szCs w:val="28"/>
        </w:rPr>
      </w:pPr>
      <w:r>
        <w:rPr>
          <w:szCs w:val="28"/>
        </w:rPr>
        <w:t xml:space="preserve">В животноводстве произошло </w:t>
      </w:r>
      <w:r w:rsidR="00E86969">
        <w:rPr>
          <w:szCs w:val="28"/>
        </w:rPr>
        <w:t>уменьшение</w:t>
      </w:r>
      <w:r>
        <w:rPr>
          <w:szCs w:val="28"/>
        </w:rPr>
        <w:t xml:space="preserve"> поголовья крупнорогатого скота, численность КРС во всех категориях хозяйств составила </w:t>
      </w:r>
      <w:r w:rsidR="00E86969">
        <w:rPr>
          <w:szCs w:val="28"/>
        </w:rPr>
        <w:t>16</w:t>
      </w:r>
      <w:r w:rsidR="00B25102">
        <w:rPr>
          <w:szCs w:val="28"/>
        </w:rPr>
        <w:t>168</w:t>
      </w:r>
      <w:r>
        <w:rPr>
          <w:szCs w:val="28"/>
        </w:rPr>
        <w:t xml:space="preserve"> голов</w:t>
      </w:r>
      <w:r w:rsidR="00E86969">
        <w:rPr>
          <w:szCs w:val="28"/>
        </w:rPr>
        <w:t>, это на 1</w:t>
      </w:r>
      <w:r w:rsidR="00B25102">
        <w:rPr>
          <w:szCs w:val="28"/>
        </w:rPr>
        <w:t>152</w:t>
      </w:r>
      <w:r>
        <w:rPr>
          <w:szCs w:val="28"/>
        </w:rPr>
        <w:t xml:space="preserve"> голов</w:t>
      </w:r>
      <w:r w:rsidR="00B25102">
        <w:rPr>
          <w:szCs w:val="28"/>
        </w:rPr>
        <w:t>ы</w:t>
      </w:r>
      <w:r w:rsidR="00E86969">
        <w:rPr>
          <w:szCs w:val="28"/>
        </w:rPr>
        <w:t xml:space="preserve"> мень</w:t>
      </w:r>
      <w:r w:rsidR="00086C11">
        <w:rPr>
          <w:szCs w:val="28"/>
        </w:rPr>
        <w:t>ше</w:t>
      </w:r>
      <w:r>
        <w:rPr>
          <w:szCs w:val="28"/>
        </w:rPr>
        <w:t>, чем за соответствующий период прошлого года.</w:t>
      </w:r>
      <w:r w:rsidR="009F6185">
        <w:rPr>
          <w:szCs w:val="28"/>
        </w:rPr>
        <w:t xml:space="preserve"> В</w:t>
      </w:r>
      <w:r w:rsidR="009F6185">
        <w:t xml:space="preserve"> сельхозп</w:t>
      </w:r>
      <w:r w:rsidR="009F6185" w:rsidRPr="00DA6F70">
        <w:t xml:space="preserve">редприятиях района </w:t>
      </w:r>
      <w:r w:rsidR="00C31FD1">
        <w:t xml:space="preserve">численность </w:t>
      </w:r>
      <w:r w:rsidR="00C31FD1" w:rsidRPr="00DA6F70">
        <w:t xml:space="preserve">поголовья </w:t>
      </w:r>
      <w:r w:rsidR="00C31FD1">
        <w:t>крупног</w:t>
      </w:r>
      <w:r w:rsidR="00804BF4">
        <w:t>о рогатого скота составила 11</w:t>
      </w:r>
      <w:r w:rsidR="00EE31B0">
        <w:t>401</w:t>
      </w:r>
      <w:r w:rsidR="00C31FD1">
        <w:t xml:space="preserve"> голов</w:t>
      </w:r>
      <w:r w:rsidR="00EE31B0">
        <w:t>а</w:t>
      </w:r>
      <w:r w:rsidR="00963E6B">
        <w:t xml:space="preserve">, это на </w:t>
      </w:r>
      <w:r w:rsidR="00EE31B0">
        <w:t>462</w:t>
      </w:r>
      <w:r w:rsidR="006F7776">
        <w:t xml:space="preserve"> голов</w:t>
      </w:r>
      <w:r w:rsidR="00EE31B0">
        <w:t>ы</w:t>
      </w:r>
      <w:r w:rsidR="00210E56">
        <w:t xml:space="preserve"> меньше,</w:t>
      </w:r>
      <w:r w:rsidR="00A62969">
        <w:t xml:space="preserve"> </w:t>
      </w:r>
      <w:r w:rsidR="00210E56">
        <w:rPr>
          <w:szCs w:val="28"/>
        </w:rPr>
        <w:t>чем за соответствующий период прошлого года</w:t>
      </w:r>
      <w:r w:rsidR="00E236CA">
        <w:rPr>
          <w:szCs w:val="28"/>
        </w:rPr>
        <w:t>.</w:t>
      </w:r>
    </w:p>
    <w:p w:rsidR="00F94160" w:rsidRDefault="00686F30">
      <w:pPr>
        <w:pStyle w:val="af1"/>
        <w:ind w:firstLine="709"/>
        <w:jc w:val="both"/>
        <w:rPr>
          <w:szCs w:val="28"/>
        </w:rPr>
      </w:pPr>
      <w:r>
        <w:rPr>
          <w:szCs w:val="28"/>
        </w:rPr>
        <w:t xml:space="preserve"> По </w:t>
      </w:r>
      <w:r w:rsidR="001C7F66">
        <w:rPr>
          <w:szCs w:val="28"/>
        </w:rPr>
        <w:t>состоянию на 01.</w:t>
      </w:r>
      <w:r w:rsidR="007D32B2">
        <w:rPr>
          <w:szCs w:val="28"/>
        </w:rPr>
        <w:t>10</w:t>
      </w:r>
      <w:r w:rsidR="00804BF4">
        <w:rPr>
          <w:szCs w:val="28"/>
        </w:rPr>
        <w:t>.2021</w:t>
      </w:r>
      <w:r>
        <w:rPr>
          <w:szCs w:val="28"/>
        </w:rPr>
        <w:t xml:space="preserve"> года дойное</w:t>
      </w:r>
      <w:r w:rsidR="00DF0723">
        <w:rPr>
          <w:szCs w:val="28"/>
        </w:rPr>
        <w:t xml:space="preserve"> стадо составляет по району </w:t>
      </w:r>
      <w:r w:rsidR="007D32B2">
        <w:rPr>
          <w:szCs w:val="28"/>
        </w:rPr>
        <w:t xml:space="preserve">5945 </w:t>
      </w:r>
      <w:r>
        <w:rPr>
          <w:szCs w:val="28"/>
        </w:rPr>
        <w:t>голов, в том числе</w:t>
      </w:r>
      <w:r w:rsidR="00251ECA">
        <w:rPr>
          <w:szCs w:val="28"/>
        </w:rPr>
        <w:t xml:space="preserve">   по сельхозпредприятиям – 4</w:t>
      </w:r>
      <w:r w:rsidR="007D32B2">
        <w:rPr>
          <w:szCs w:val="28"/>
        </w:rPr>
        <w:t>495</w:t>
      </w:r>
      <w:r>
        <w:rPr>
          <w:szCs w:val="28"/>
        </w:rPr>
        <w:t xml:space="preserve"> голо</w:t>
      </w:r>
      <w:r w:rsidR="0022741C">
        <w:rPr>
          <w:szCs w:val="28"/>
        </w:rPr>
        <w:t>в</w:t>
      </w:r>
      <w:r>
        <w:rPr>
          <w:szCs w:val="28"/>
        </w:rPr>
        <w:t xml:space="preserve">. Численность поголовья коров во всех категориях хозяйств </w:t>
      </w:r>
      <w:r w:rsidR="00251ECA">
        <w:rPr>
          <w:szCs w:val="28"/>
        </w:rPr>
        <w:t>уменьшилась</w:t>
      </w:r>
      <w:r w:rsidR="006A7373">
        <w:rPr>
          <w:szCs w:val="28"/>
        </w:rPr>
        <w:t xml:space="preserve"> к уровню </w:t>
      </w:r>
      <w:r w:rsidR="008110C8">
        <w:rPr>
          <w:szCs w:val="28"/>
        </w:rPr>
        <w:t>2020</w:t>
      </w:r>
      <w:r>
        <w:rPr>
          <w:szCs w:val="28"/>
        </w:rPr>
        <w:t xml:space="preserve"> года на </w:t>
      </w:r>
      <w:r w:rsidR="000E0B35">
        <w:rPr>
          <w:szCs w:val="28"/>
        </w:rPr>
        <w:t>424</w:t>
      </w:r>
      <w:r>
        <w:rPr>
          <w:szCs w:val="28"/>
        </w:rPr>
        <w:t xml:space="preserve"> голо</w:t>
      </w:r>
      <w:r w:rsidR="00B26C02">
        <w:rPr>
          <w:szCs w:val="28"/>
        </w:rPr>
        <w:t>в</w:t>
      </w:r>
      <w:r w:rsidR="006E350D">
        <w:rPr>
          <w:szCs w:val="28"/>
        </w:rPr>
        <w:t>ы</w:t>
      </w:r>
      <w:r>
        <w:rPr>
          <w:szCs w:val="28"/>
        </w:rPr>
        <w:t>, в сельхозпредприятиях района</w:t>
      </w:r>
      <w:r w:rsidR="00A62969">
        <w:rPr>
          <w:szCs w:val="28"/>
        </w:rPr>
        <w:t xml:space="preserve"> </w:t>
      </w:r>
      <w:r w:rsidR="00F94160">
        <w:rPr>
          <w:szCs w:val="28"/>
        </w:rPr>
        <w:t>–</w:t>
      </w:r>
      <w:r w:rsidR="00A62969">
        <w:rPr>
          <w:szCs w:val="28"/>
        </w:rPr>
        <w:t xml:space="preserve"> </w:t>
      </w:r>
      <w:r w:rsidR="00F94160">
        <w:rPr>
          <w:szCs w:val="28"/>
        </w:rPr>
        <w:t xml:space="preserve">на </w:t>
      </w:r>
      <w:r w:rsidR="000E0B35">
        <w:rPr>
          <w:szCs w:val="28"/>
        </w:rPr>
        <w:t>169</w:t>
      </w:r>
      <w:r w:rsidR="00F94160">
        <w:rPr>
          <w:szCs w:val="28"/>
        </w:rPr>
        <w:t xml:space="preserve"> голов.</w:t>
      </w:r>
    </w:p>
    <w:p w:rsidR="006F0F0C" w:rsidRDefault="009A5D2F">
      <w:pPr>
        <w:pStyle w:val="af1"/>
        <w:ind w:firstLine="709"/>
        <w:jc w:val="both"/>
        <w:rPr>
          <w:szCs w:val="28"/>
        </w:rPr>
      </w:pPr>
      <w:r>
        <w:rPr>
          <w:szCs w:val="28"/>
        </w:rPr>
        <w:t>По сравнению с уровнем прошлого года п</w:t>
      </w:r>
      <w:r w:rsidR="00686F30">
        <w:rPr>
          <w:szCs w:val="28"/>
        </w:rPr>
        <w:t>оголовье свиней</w:t>
      </w:r>
      <w:r w:rsidR="00D63EFA">
        <w:rPr>
          <w:szCs w:val="28"/>
        </w:rPr>
        <w:t xml:space="preserve"> в личном подсобном хозяйстве </w:t>
      </w:r>
      <w:r w:rsidR="0063767B">
        <w:rPr>
          <w:szCs w:val="28"/>
        </w:rPr>
        <w:t>уменьшилось</w:t>
      </w:r>
      <w:r w:rsidR="009756F6">
        <w:rPr>
          <w:szCs w:val="28"/>
        </w:rPr>
        <w:t xml:space="preserve"> на </w:t>
      </w:r>
      <w:r w:rsidR="000E0B35">
        <w:rPr>
          <w:szCs w:val="28"/>
        </w:rPr>
        <w:t>61</w:t>
      </w:r>
      <w:r w:rsidR="001276C7">
        <w:rPr>
          <w:szCs w:val="28"/>
        </w:rPr>
        <w:t xml:space="preserve"> голов</w:t>
      </w:r>
      <w:r w:rsidR="000E0B35">
        <w:rPr>
          <w:szCs w:val="28"/>
        </w:rPr>
        <w:t>у</w:t>
      </w:r>
      <w:r w:rsidR="00A62969">
        <w:rPr>
          <w:szCs w:val="28"/>
        </w:rPr>
        <w:t xml:space="preserve"> </w:t>
      </w:r>
      <w:r w:rsidR="00686F30">
        <w:rPr>
          <w:szCs w:val="28"/>
        </w:rPr>
        <w:t xml:space="preserve">и составляет на отчётную дату </w:t>
      </w:r>
      <w:r w:rsidR="000E0B35">
        <w:rPr>
          <w:szCs w:val="28"/>
        </w:rPr>
        <w:t>784</w:t>
      </w:r>
      <w:r w:rsidR="00E02020">
        <w:rPr>
          <w:szCs w:val="28"/>
        </w:rPr>
        <w:t xml:space="preserve"> голов</w:t>
      </w:r>
      <w:r w:rsidR="00B26C02">
        <w:rPr>
          <w:szCs w:val="28"/>
        </w:rPr>
        <w:t>ы</w:t>
      </w:r>
      <w:r w:rsidR="00686F30">
        <w:rPr>
          <w:szCs w:val="28"/>
        </w:rPr>
        <w:t xml:space="preserve">. </w:t>
      </w:r>
      <w:r w:rsidR="00B26C02">
        <w:rPr>
          <w:szCs w:val="28"/>
        </w:rPr>
        <w:t>Лошадей в хозяйствах содержится 618 голов.</w:t>
      </w:r>
    </w:p>
    <w:p w:rsidR="001D0362" w:rsidRPr="00A17A34" w:rsidRDefault="001D0362" w:rsidP="001D0362">
      <w:pPr>
        <w:pStyle w:val="af1"/>
        <w:ind w:firstLine="709"/>
        <w:jc w:val="both"/>
        <w:rPr>
          <w:szCs w:val="28"/>
        </w:rPr>
      </w:pPr>
      <w:r>
        <w:rPr>
          <w:szCs w:val="28"/>
        </w:rPr>
        <w:t>Надой на 1 фуражную корову увеличился во всех категориях хозяйств к соответ</w:t>
      </w:r>
      <w:r w:rsidR="0063767B">
        <w:rPr>
          <w:szCs w:val="28"/>
        </w:rPr>
        <w:t xml:space="preserve">ствующему периоду 2020 года на </w:t>
      </w:r>
      <w:r w:rsidR="00B00B74">
        <w:rPr>
          <w:szCs w:val="28"/>
        </w:rPr>
        <w:t>199</w:t>
      </w:r>
      <w:r>
        <w:rPr>
          <w:szCs w:val="28"/>
        </w:rPr>
        <w:t xml:space="preserve"> кг, продуктивность </w:t>
      </w:r>
      <w:r w:rsidRPr="00F767C9">
        <w:rPr>
          <w:szCs w:val="28"/>
        </w:rPr>
        <w:t xml:space="preserve">молочного стада </w:t>
      </w:r>
      <w:r w:rsidR="00190119">
        <w:rPr>
          <w:szCs w:val="28"/>
        </w:rPr>
        <w:t>составил</w:t>
      </w:r>
      <w:r w:rsidR="00ED5408">
        <w:rPr>
          <w:szCs w:val="28"/>
        </w:rPr>
        <w:t xml:space="preserve">а </w:t>
      </w:r>
      <w:r w:rsidR="00B00B74">
        <w:rPr>
          <w:szCs w:val="28"/>
        </w:rPr>
        <w:t>3032</w:t>
      </w:r>
      <w:r>
        <w:rPr>
          <w:szCs w:val="28"/>
        </w:rPr>
        <w:t xml:space="preserve"> кг на 1 ф</w:t>
      </w:r>
      <w:r w:rsidR="00A02EA0">
        <w:rPr>
          <w:szCs w:val="28"/>
        </w:rPr>
        <w:t xml:space="preserve">уражную корову (темп </w:t>
      </w:r>
      <w:r w:rsidR="000D26B0">
        <w:rPr>
          <w:szCs w:val="28"/>
        </w:rPr>
        <w:t>роста 10</w:t>
      </w:r>
      <w:r w:rsidR="00442670">
        <w:rPr>
          <w:szCs w:val="28"/>
        </w:rPr>
        <w:t>7,1</w:t>
      </w:r>
      <w:r>
        <w:rPr>
          <w:szCs w:val="28"/>
        </w:rPr>
        <w:t>%).</w:t>
      </w:r>
    </w:p>
    <w:p w:rsidR="000436E1" w:rsidRDefault="00686F30">
      <w:pPr>
        <w:pStyle w:val="af1"/>
        <w:ind w:firstLine="709"/>
        <w:jc w:val="both"/>
      </w:pPr>
      <w:r>
        <w:rPr>
          <w:szCs w:val="28"/>
        </w:rPr>
        <w:t xml:space="preserve">По итогам отчетного периода во всех категориях хозяйств произведено </w:t>
      </w:r>
      <w:r w:rsidR="00442670">
        <w:rPr>
          <w:szCs w:val="28"/>
        </w:rPr>
        <w:t xml:space="preserve">18225,5 </w:t>
      </w:r>
      <w:r>
        <w:rPr>
          <w:szCs w:val="28"/>
        </w:rPr>
        <w:t>тонн молока</w:t>
      </w:r>
      <w:r w:rsidR="005B765B">
        <w:rPr>
          <w:szCs w:val="28"/>
        </w:rPr>
        <w:t xml:space="preserve">, </w:t>
      </w:r>
      <w:r w:rsidR="00442670">
        <w:rPr>
          <w:szCs w:val="28"/>
        </w:rPr>
        <w:t>1481,5</w:t>
      </w:r>
      <w:r w:rsidR="006A18DC">
        <w:rPr>
          <w:szCs w:val="28"/>
        </w:rPr>
        <w:t xml:space="preserve"> тонн </w:t>
      </w:r>
      <w:r w:rsidR="0019676D">
        <w:rPr>
          <w:szCs w:val="28"/>
        </w:rPr>
        <w:t xml:space="preserve">мяса, </w:t>
      </w:r>
      <w:r w:rsidR="005B765B">
        <w:rPr>
          <w:szCs w:val="28"/>
        </w:rPr>
        <w:t xml:space="preserve">темп роста </w:t>
      </w:r>
      <w:r w:rsidR="00AF4C66">
        <w:rPr>
          <w:szCs w:val="28"/>
        </w:rPr>
        <w:t>1</w:t>
      </w:r>
      <w:r w:rsidR="00442670">
        <w:rPr>
          <w:szCs w:val="28"/>
        </w:rPr>
        <w:t>02,2</w:t>
      </w:r>
      <w:r w:rsidR="00AF4C66">
        <w:rPr>
          <w:szCs w:val="28"/>
        </w:rPr>
        <w:t>% и 8</w:t>
      </w:r>
      <w:r w:rsidR="00CE026B">
        <w:rPr>
          <w:szCs w:val="28"/>
        </w:rPr>
        <w:t>8,2</w:t>
      </w:r>
      <w:r w:rsidR="005B765B">
        <w:rPr>
          <w:szCs w:val="28"/>
        </w:rPr>
        <w:t>% соответственно.</w:t>
      </w:r>
    </w:p>
    <w:p w:rsidR="00292AA6" w:rsidRDefault="00686F30" w:rsidP="00292AA6">
      <w:pPr>
        <w:pStyle w:val="af1"/>
        <w:ind w:firstLine="709"/>
        <w:jc w:val="both"/>
        <w:rPr>
          <w:szCs w:val="28"/>
        </w:rPr>
      </w:pPr>
      <w:r w:rsidRPr="00E372EE">
        <w:rPr>
          <w:b/>
          <w:i/>
          <w:szCs w:val="28"/>
        </w:rPr>
        <w:t xml:space="preserve">Растениеводство. </w:t>
      </w:r>
      <w:r w:rsidR="00292AA6">
        <w:rPr>
          <w:szCs w:val="28"/>
        </w:rPr>
        <w:t>В отчетном периоде проводились работы по  подготовке и проведению весеннего сева, выполнялся комплекс работ, связанных с ремонтом техники, подготовкой семенного материала, обеспеченностью ГСМ, средствами защиты растений, минеральных удобрений.</w:t>
      </w:r>
    </w:p>
    <w:p w:rsidR="001B761D" w:rsidRDefault="00811B7B" w:rsidP="00E236CA">
      <w:pPr>
        <w:pStyle w:val="af1"/>
        <w:ind w:firstLine="709"/>
        <w:jc w:val="both"/>
        <w:rPr>
          <w:szCs w:val="28"/>
        </w:rPr>
      </w:pPr>
      <w:r>
        <w:rPr>
          <w:szCs w:val="28"/>
        </w:rPr>
        <w:t>В 2021</w:t>
      </w:r>
      <w:r w:rsidR="001B761D">
        <w:rPr>
          <w:szCs w:val="28"/>
        </w:rPr>
        <w:t xml:space="preserve"> году посевная площадь состави</w:t>
      </w:r>
      <w:r w:rsidR="00FB0037">
        <w:rPr>
          <w:szCs w:val="28"/>
        </w:rPr>
        <w:t>ла</w:t>
      </w:r>
      <w:r w:rsidR="00357F9B">
        <w:rPr>
          <w:szCs w:val="28"/>
        </w:rPr>
        <w:t xml:space="preserve"> </w:t>
      </w:r>
      <w:r>
        <w:rPr>
          <w:szCs w:val="28"/>
        </w:rPr>
        <w:t>72,9</w:t>
      </w:r>
      <w:r w:rsidR="001B761D">
        <w:rPr>
          <w:szCs w:val="28"/>
        </w:rPr>
        <w:t xml:space="preserve"> тыс. гектара. </w:t>
      </w:r>
      <w:r w:rsidR="0039190D">
        <w:rPr>
          <w:szCs w:val="28"/>
        </w:rPr>
        <w:t>Яровой сев – 57,8</w:t>
      </w:r>
      <w:r w:rsidR="001B761D">
        <w:rPr>
          <w:szCs w:val="28"/>
        </w:rPr>
        <w:t xml:space="preserve"> тыс. гектара:</w:t>
      </w:r>
      <w:r w:rsidR="00B26C02">
        <w:rPr>
          <w:szCs w:val="28"/>
        </w:rPr>
        <w:t xml:space="preserve"> высеяны</w:t>
      </w:r>
      <w:r w:rsidR="001B761D">
        <w:rPr>
          <w:szCs w:val="28"/>
        </w:rPr>
        <w:t xml:space="preserve"> яровые зерновые</w:t>
      </w:r>
      <w:r w:rsidR="00B26C02">
        <w:rPr>
          <w:szCs w:val="28"/>
        </w:rPr>
        <w:t xml:space="preserve"> и зернобобовые</w:t>
      </w:r>
      <w:r w:rsidR="001B761D">
        <w:rPr>
          <w:szCs w:val="28"/>
        </w:rPr>
        <w:t xml:space="preserve"> культуры на площади </w:t>
      </w:r>
      <w:r w:rsidR="0039190D">
        <w:rPr>
          <w:szCs w:val="28"/>
        </w:rPr>
        <w:t>40,</w:t>
      </w:r>
      <w:r w:rsidR="00B26C02">
        <w:rPr>
          <w:szCs w:val="28"/>
        </w:rPr>
        <w:t>2</w:t>
      </w:r>
      <w:r w:rsidR="001B761D">
        <w:rPr>
          <w:szCs w:val="28"/>
        </w:rPr>
        <w:t xml:space="preserve"> тыс. га, </w:t>
      </w:r>
      <w:r w:rsidR="00B26C02">
        <w:rPr>
          <w:szCs w:val="28"/>
        </w:rPr>
        <w:t>технические культуры – 6,7 тыс. га; кормовые</w:t>
      </w:r>
      <w:r w:rsidR="00FB0037">
        <w:rPr>
          <w:szCs w:val="28"/>
        </w:rPr>
        <w:t xml:space="preserve"> культуры</w:t>
      </w:r>
      <w:r w:rsidR="00B26C02">
        <w:rPr>
          <w:szCs w:val="28"/>
        </w:rPr>
        <w:t xml:space="preserve"> – 10,7 тыс. га. </w:t>
      </w:r>
    </w:p>
    <w:p w:rsidR="000F2DA4" w:rsidRDefault="000F2DA4" w:rsidP="000F2DA4">
      <w:pPr>
        <w:pStyle w:val="af1"/>
        <w:ind w:firstLine="709"/>
        <w:jc w:val="both"/>
      </w:pPr>
      <w:r>
        <w:rPr>
          <w:szCs w:val="28"/>
        </w:rPr>
        <w:t xml:space="preserve">Уборочная кампания 2021 года началась 16 августа и продолжалась весь октябрь месяц. </w:t>
      </w:r>
      <w:r w:rsidRPr="00765832">
        <w:rPr>
          <w:szCs w:val="28"/>
        </w:rPr>
        <w:t xml:space="preserve">Погодные </w:t>
      </w:r>
      <w:r>
        <w:rPr>
          <w:szCs w:val="28"/>
        </w:rPr>
        <w:t>условия</w:t>
      </w:r>
      <w:r w:rsidR="002268C9">
        <w:rPr>
          <w:szCs w:val="28"/>
        </w:rPr>
        <w:t xml:space="preserve"> (частые дожди)</w:t>
      </w:r>
      <w:r>
        <w:rPr>
          <w:szCs w:val="28"/>
        </w:rPr>
        <w:t xml:space="preserve"> в сентябре</w:t>
      </w:r>
      <w:r w:rsidR="002268C9">
        <w:rPr>
          <w:szCs w:val="28"/>
        </w:rPr>
        <w:t xml:space="preserve"> и первой декаде октября</w:t>
      </w:r>
      <w:r>
        <w:rPr>
          <w:szCs w:val="28"/>
        </w:rPr>
        <w:t xml:space="preserve"> сдерживали темпы проведения работ</w:t>
      </w:r>
      <w:r w:rsidRPr="00765832">
        <w:rPr>
          <w:szCs w:val="28"/>
        </w:rPr>
        <w:t>.</w:t>
      </w:r>
    </w:p>
    <w:p w:rsidR="00E52BFD" w:rsidRPr="00031834" w:rsidRDefault="00445FE3" w:rsidP="00E52BFD">
      <w:pPr>
        <w:pStyle w:val="af1"/>
        <w:ind w:firstLine="709"/>
        <w:jc w:val="both"/>
        <w:rPr>
          <w:szCs w:val="28"/>
        </w:rPr>
      </w:pPr>
      <w:r>
        <w:rPr>
          <w:szCs w:val="28"/>
        </w:rPr>
        <w:t>На 01.10.2021 года по предварительным данным в</w:t>
      </w:r>
      <w:r w:rsidR="00E52BFD">
        <w:rPr>
          <w:szCs w:val="28"/>
        </w:rPr>
        <w:t xml:space="preserve">аловой сбор  зерновых  культур во всех категориях </w:t>
      </w:r>
      <w:r w:rsidR="00E52BFD" w:rsidRPr="00031834">
        <w:rPr>
          <w:szCs w:val="28"/>
        </w:rPr>
        <w:t xml:space="preserve">хозяйств  </w:t>
      </w:r>
      <w:r w:rsidR="006E4725">
        <w:rPr>
          <w:szCs w:val="28"/>
        </w:rPr>
        <w:t>на 2,8</w:t>
      </w:r>
      <w:r w:rsidR="00E52BFD" w:rsidRPr="00031834">
        <w:rPr>
          <w:szCs w:val="28"/>
        </w:rPr>
        <w:t xml:space="preserve"> тыс. тонн меньше уровня</w:t>
      </w:r>
      <w:r w:rsidR="006E4725">
        <w:rPr>
          <w:szCs w:val="28"/>
        </w:rPr>
        <w:t xml:space="preserve"> 2020</w:t>
      </w:r>
      <w:r w:rsidR="00E52BFD" w:rsidRPr="00031834">
        <w:rPr>
          <w:szCs w:val="28"/>
        </w:rPr>
        <w:t xml:space="preserve"> года и</w:t>
      </w:r>
      <w:r w:rsidR="006E4725">
        <w:rPr>
          <w:szCs w:val="28"/>
        </w:rPr>
        <w:t xml:space="preserve"> составил 53,6 тыс. тонн (темп роста 95,1%) при урожайности 20,6 ц/га (темп роста 148,2</w:t>
      </w:r>
      <w:r w:rsidR="00E52BFD" w:rsidRPr="00031834">
        <w:rPr>
          <w:szCs w:val="28"/>
        </w:rPr>
        <w:t>%).</w:t>
      </w:r>
    </w:p>
    <w:p w:rsidR="001A0007" w:rsidRDefault="001A0007" w:rsidP="001A0007">
      <w:pPr>
        <w:pStyle w:val="af1"/>
        <w:ind w:firstLine="709"/>
        <w:jc w:val="both"/>
        <w:rPr>
          <w:szCs w:val="28"/>
        </w:rPr>
      </w:pPr>
      <w:r>
        <w:rPr>
          <w:szCs w:val="28"/>
        </w:rPr>
        <w:t xml:space="preserve">В ряде хозяйств урожайность гораздо выше среднерайонной: </w:t>
      </w:r>
      <w:r w:rsidR="0014129C">
        <w:rPr>
          <w:szCs w:val="28"/>
        </w:rPr>
        <w:t>АО «Урюмское» – 35,5 ц/га; индивидуальный предприниматель (глава КФХ) Федин А.В. – 34,7 ц/га;</w:t>
      </w:r>
      <w:r w:rsidR="00A9026F">
        <w:rPr>
          <w:szCs w:val="28"/>
        </w:rPr>
        <w:t xml:space="preserve"> </w:t>
      </w:r>
      <w:r>
        <w:rPr>
          <w:szCs w:val="28"/>
        </w:rPr>
        <w:t xml:space="preserve">ООО «Приозерное» — 29,5 ц/га; </w:t>
      </w:r>
      <w:r w:rsidR="007C37AA">
        <w:rPr>
          <w:szCs w:val="28"/>
        </w:rPr>
        <w:t>ООО «Петраковское</w:t>
      </w:r>
      <w:r w:rsidR="0014129C">
        <w:rPr>
          <w:szCs w:val="28"/>
        </w:rPr>
        <w:t>» — 22,2</w:t>
      </w:r>
      <w:r>
        <w:rPr>
          <w:szCs w:val="28"/>
        </w:rPr>
        <w:t xml:space="preserve"> ц/га</w:t>
      </w:r>
      <w:r w:rsidR="0014129C">
        <w:rPr>
          <w:szCs w:val="28"/>
        </w:rPr>
        <w:t>.</w:t>
      </w:r>
    </w:p>
    <w:p w:rsidR="00A9026F" w:rsidRDefault="00A9026F" w:rsidP="00A9026F">
      <w:pPr>
        <w:pStyle w:val="af1"/>
        <w:ind w:firstLine="709"/>
        <w:jc w:val="both"/>
      </w:pPr>
      <w:r>
        <w:rPr>
          <w:szCs w:val="28"/>
        </w:rPr>
        <w:t xml:space="preserve">Засыпано семян 9782 тонны, что составляет 104,3% к плану. В настоящий момент сельхозтоваропроизводители проводят работы по подработке семян до посевных стандартов и проверку их на посевные </w:t>
      </w:r>
      <w:r>
        <w:rPr>
          <w:szCs w:val="28"/>
        </w:rPr>
        <w:lastRenderedPageBreak/>
        <w:t>качества в лаборатории ФГБУ «Россельхозцентр» по Новосибирской области.</w:t>
      </w:r>
    </w:p>
    <w:p w:rsidR="00A9026F" w:rsidRDefault="009276EE" w:rsidP="004603C1">
      <w:pPr>
        <w:pStyle w:val="af1"/>
        <w:ind w:firstLine="709"/>
        <w:jc w:val="both"/>
      </w:pPr>
      <w:r>
        <w:rPr>
          <w:szCs w:val="28"/>
        </w:rPr>
        <w:t>За</w:t>
      </w:r>
      <w:r w:rsidR="00AB111B">
        <w:rPr>
          <w:szCs w:val="28"/>
        </w:rPr>
        <w:t>готовлено кормов: сена – 15,2 тыс.</w:t>
      </w:r>
      <w:r>
        <w:rPr>
          <w:szCs w:val="28"/>
        </w:rPr>
        <w:t xml:space="preserve"> тонн (1</w:t>
      </w:r>
      <w:r w:rsidR="00AB111B">
        <w:rPr>
          <w:szCs w:val="28"/>
        </w:rPr>
        <w:t>00,3</w:t>
      </w:r>
      <w:r>
        <w:rPr>
          <w:szCs w:val="28"/>
        </w:rPr>
        <w:t>% к плану),</w:t>
      </w:r>
      <w:r w:rsidR="00AB111B">
        <w:rPr>
          <w:szCs w:val="28"/>
        </w:rPr>
        <w:t xml:space="preserve"> сенажа </w:t>
      </w:r>
      <w:r w:rsidR="001F0A2C">
        <w:rPr>
          <w:szCs w:val="28"/>
        </w:rPr>
        <w:t xml:space="preserve">– </w:t>
      </w:r>
      <w:r w:rsidR="00AB111B">
        <w:rPr>
          <w:szCs w:val="28"/>
        </w:rPr>
        <w:t>46,2</w:t>
      </w:r>
      <w:r w:rsidR="001F0A2C">
        <w:rPr>
          <w:szCs w:val="28"/>
        </w:rPr>
        <w:t xml:space="preserve"> тыс.</w:t>
      </w:r>
      <w:r w:rsidR="00AB111B">
        <w:rPr>
          <w:szCs w:val="28"/>
        </w:rPr>
        <w:t xml:space="preserve"> тонн (126,8</w:t>
      </w:r>
      <w:r>
        <w:rPr>
          <w:szCs w:val="28"/>
        </w:rPr>
        <w:t xml:space="preserve"> % к планово</w:t>
      </w:r>
      <w:r w:rsidR="00AB111B">
        <w:rPr>
          <w:szCs w:val="28"/>
        </w:rPr>
        <w:t>й потребности), силоса – 19,2 тыс.</w:t>
      </w:r>
      <w:r>
        <w:rPr>
          <w:szCs w:val="28"/>
        </w:rPr>
        <w:t xml:space="preserve"> тонн</w:t>
      </w:r>
      <w:r w:rsidR="001F0A2C">
        <w:rPr>
          <w:szCs w:val="28"/>
        </w:rPr>
        <w:t>ы, это 118,6</w:t>
      </w:r>
      <w:r>
        <w:rPr>
          <w:szCs w:val="28"/>
        </w:rPr>
        <w:t>% к плану. Для з</w:t>
      </w:r>
      <w:r w:rsidR="001F0A2C">
        <w:rPr>
          <w:szCs w:val="28"/>
        </w:rPr>
        <w:t>имовки общественного стада  2021</w:t>
      </w:r>
      <w:r>
        <w:rPr>
          <w:szCs w:val="28"/>
        </w:rPr>
        <w:t>-20</w:t>
      </w:r>
      <w:r w:rsidR="001F0A2C">
        <w:rPr>
          <w:szCs w:val="28"/>
        </w:rPr>
        <w:t>22</w:t>
      </w:r>
      <w:r w:rsidR="007C470F">
        <w:rPr>
          <w:szCs w:val="28"/>
        </w:rPr>
        <w:t xml:space="preserve"> годов заготовлено 37</w:t>
      </w:r>
      <w:r>
        <w:rPr>
          <w:szCs w:val="28"/>
        </w:rPr>
        <w:t xml:space="preserve"> центнера кормовых единиц на 1 условную голову</w:t>
      </w:r>
      <w:r w:rsidR="007C470F">
        <w:rPr>
          <w:szCs w:val="28"/>
        </w:rPr>
        <w:t xml:space="preserve"> с учетом зернофуража</w:t>
      </w:r>
      <w:r>
        <w:rPr>
          <w:szCs w:val="28"/>
        </w:rPr>
        <w:t xml:space="preserve">. </w:t>
      </w:r>
    </w:p>
    <w:p w:rsidR="00F43A90" w:rsidRDefault="00844C3A" w:rsidP="00C31C32">
      <w:pPr>
        <w:pStyle w:val="af1"/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</w:rPr>
        <w:t xml:space="preserve">Сельхозпредприятия и крестьянские (фермерские) хозяйства продолжают обновлять свой технический парк. За </w:t>
      </w:r>
      <w:r w:rsidR="00CE6FFA">
        <w:rPr>
          <w:szCs w:val="28"/>
        </w:rPr>
        <w:t>отчетный период</w:t>
      </w:r>
      <w:r>
        <w:rPr>
          <w:szCs w:val="28"/>
        </w:rPr>
        <w:t xml:space="preserve"> техники и </w:t>
      </w:r>
      <w:r w:rsidR="002525AA">
        <w:rPr>
          <w:szCs w:val="28"/>
        </w:rPr>
        <w:t>об</w:t>
      </w:r>
      <w:r w:rsidR="00B1713B">
        <w:rPr>
          <w:szCs w:val="28"/>
        </w:rPr>
        <w:t xml:space="preserve">орудования приобретено на </w:t>
      </w:r>
      <w:r w:rsidR="009A7263">
        <w:rPr>
          <w:szCs w:val="28"/>
        </w:rPr>
        <w:t>212,7</w:t>
      </w:r>
      <w:r w:rsidR="00587585">
        <w:rPr>
          <w:szCs w:val="28"/>
        </w:rPr>
        <w:t xml:space="preserve"> млн. рублей (что в </w:t>
      </w:r>
      <w:r w:rsidR="00226606">
        <w:rPr>
          <w:szCs w:val="28"/>
        </w:rPr>
        <w:t>2</w:t>
      </w:r>
      <w:r w:rsidR="00587585" w:rsidRPr="00C31C32">
        <w:rPr>
          <w:szCs w:val="28"/>
        </w:rPr>
        <w:t xml:space="preserve"> раза выше аналогичного периода прошлого года</w:t>
      </w:r>
      <w:r w:rsidR="00587585">
        <w:rPr>
          <w:szCs w:val="28"/>
        </w:rPr>
        <w:t>).</w:t>
      </w:r>
    </w:p>
    <w:p w:rsidR="00C31C32" w:rsidRPr="00913BF9" w:rsidRDefault="00CE73C6" w:rsidP="00C31C32">
      <w:pPr>
        <w:pStyle w:val="af1"/>
        <w:ind w:firstLine="709"/>
        <w:jc w:val="both"/>
      </w:pPr>
      <w:r w:rsidRPr="00C31C32">
        <w:rPr>
          <w:szCs w:val="28"/>
          <w:shd w:val="clear" w:color="auto" w:fill="FFFFFF" w:themeFill="background1"/>
        </w:rPr>
        <w:t>В реконструкцию</w:t>
      </w:r>
      <w:r w:rsidR="00461C0C">
        <w:rPr>
          <w:szCs w:val="28"/>
          <w:shd w:val="clear" w:color="auto" w:fill="FFFFFF" w:themeFill="background1"/>
        </w:rPr>
        <w:t xml:space="preserve">, капитальный ремонт </w:t>
      </w:r>
      <w:r w:rsidRPr="00C31C32">
        <w:rPr>
          <w:szCs w:val="28"/>
          <w:shd w:val="clear" w:color="auto" w:fill="FFFFFF" w:themeFill="background1"/>
        </w:rPr>
        <w:t>и новое строительство вложено сельхозтоваропроизводите</w:t>
      </w:r>
      <w:r w:rsidR="00226606">
        <w:rPr>
          <w:szCs w:val="28"/>
          <w:shd w:val="clear" w:color="auto" w:fill="FFFFFF" w:themeFill="background1"/>
        </w:rPr>
        <w:t>лями собственных средств на 106,1</w:t>
      </w:r>
      <w:r w:rsidRPr="00C31C32">
        <w:rPr>
          <w:szCs w:val="28"/>
          <w:shd w:val="clear" w:color="auto" w:fill="FFFFFF" w:themeFill="background1"/>
        </w:rPr>
        <w:t xml:space="preserve"> млн. рублей.</w:t>
      </w:r>
      <w:r w:rsidR="00A62969">
        <w:rPr>
          <w:szCs w:val="28"/>
          <w:shd w:val="clear" w:color="auto" w:fill="FFFFFF" w:themeFill="background1"/>
        </w:rPr>
        <w:t xml:space="preserve"> </w:t>
      </w:r>
      <w:r w:rsidR="00C31C32">
        <w:rPr>
          <w:szCs w:val="28"/>
        </w:rPr>
        <w:t>В отчетном периоде 2021 года ве</w:t>
      </w:r>
      <w:r w:rsidR="00461C0C">
        <w:rPr>
          <w:szCs w:val="28"/>
        </w:rPr>
        <w:t xml:space="preserve">лось </w:t>
      </w:r>
      <w:r w:rsidR="00C31C32">
        <w:rPr>
          <w:szCs w:val="28"/>
        </w:rPr>
        <w:t xml:space="preserve">строительство </w:t>
      </w:r>
      <w:r w:rsidR="00461C0C">
        <w:rPr>
          <w:szCs w:val="28"/>
        </w:rPr>
        <w:t>нового животноводческого комплекса</w:t>
      </w:r>
      <w:r w:rsidR="00C31C32">
        <w:rPr>
          <w:szCs w:val="28"/>
        </w:rPr>
        <w:t xml:space="preserve"> (</w:t>
      </w:r>
      <w:r w:rsidR="00D11E5F">
        <w:rPr>
          <w:szCs w:val="28"/>
        </w:rPr>
        <w:t>85</w:t>
      </w:r>
      <w:r w:rsidR="00C31C32">
        <w:rPr>
          <w:szCs w:val="28"/>
        </w:rPr>
        <w:t xml:space="preserve"> млн. рублей)</w:t>
      </w:r>
      <w:r w:rsidR="00461C0C">
        <w:rPr>
          <w:szCs w:val="28"/>
        </w:rPr>
        <w:t xml:space="preserve"> и реконструкция зерноочистительного комплекса (1</w:t>
      </w:r>
      <w:r w:rsidR="00D11E5F">
        <w:rPr>
          <w:szCs w:val="28"/>
        </w:rPr>
        <w:t>,5</w:t>
      </w:r>
      <w:r w:rsidR="00461C0C">
        <w:rPr>
          <w:szCs w:val="28"/>
        </w:rPr>
        <w:t xml:space="preserve"> млн. рублей)</w:t>
      </w:r>
      <w:r w:rsidR="00C31C32">
        <w:rPr>
          <w:szCs w:val="28"/>
        </w:rPr>
        <w:t xml:space="preserve"> в АО «Урюмское»; </w:t>
      </w:r>
      <w:r w:rsidR="00461C0C">
        <w:rPr>
          <w:szCs w:val="28"/>
        </w:rPr>
        <w:t>ООО «Приозерное» – капитальный ремонт  двух зерноскладов в селе Лянино</w:t>
      </w:r>
      <w:r w:rsidR="00D11E5F">
        <w:rPr>
          <w:szCs w:val="28"/>
        </w:rPr>
        <w:t xml:space="preserve"> и ограждение зернотока 1,5 км</w:t>
      </w:r>
      <w:r w:rsidR="00DB2B9B">
        <w:rPr>
          <w:szCs w:val="28"/>
        </w:rPr>
        <w:t xml:space="preserve"> (10</w:t>
      </w:r>
      <w:r w:rsidR="00461C0C">
        <w:rPr>
          <w:szCs w:val="28"/>
        </w:rPr>
        <w:t xml:space="preserve"> млн. рублей)</w:t>
      </w:r>
      <w:r w:rsidR="00616BC0">
        <w:rPr>
          <w:szCs w:val="28"/>
        </w:rPr>
        <w:t xml:space="preserve">; </w:t>
      </w:r>
      <w:r w:rsidR="001E73F9">
        <w:rPr>
          <w:szCs w:val="28"/>
        </w:rPr>
        <w:t xml:space="preserve">индивидуальный предприниматель (глава КФХ) Степанов М.А. – капитальный ремонт зерносклада (3,6 млн. рублей); </w:t>
      </w:r>
      <w:r w:rsidR="00DB2B9B">
        <w:rPr>
          <w:szCs w:val="28"/>
        </w:rPr>
        <w:t xml:space="preserve">ООО «Петраковское – капитальный ремонт </w:t>
      </w:r>
      <w:r w:rsidR="00B12967">
        <w:rPr>
          <w:szCs w:val="28"/>
        </w:rPr>
        <w:t xml:space="preserve">двух зерноскладов в селе Петраки (3,5 млн. рублей); </w:t>
      </w:r>
      <w:r w:rsidR="00461C0C">
        <w:rPr>
          <w:szCs w:val="28"/>
        </w:rPr>
        <w:t>ООО «Урюм</w:t>
      </w:r>
      <w:r w:rsidR="00616BC0">
        <w:rPr>
          <w:szCs w:val="28"/>
        </w:rPr>
        <w:t xml:space="preserve">» – </w:t>
      </w:r>
      <w:bookmarkStart w:id="0" w:name="_Hlk78734232"/>
      <w:r w:rsidR="00461C0C">
        <w:rPr>
          <w:szCs w:val="28"/>
        </w:rPr>
        <w:t xml:space="preserve">капитальный ремонт зерносклада </w:t>
      </w:r>
      <w:bookmarkEnd w:id="0"/>
      <w:r w:rsidR="00C31C32">
        <w:rPr>
          <w:szCs w:val="28"/>
        </w:rPr>
        <w:t>(</w:t>
      </w:r>
      <w:r w:rsidR="00B12967">
        <w:rPr>
          <w:szCs w:val="28"/>
        </w:rPr>
        <w:t>2,5</w:t>
      </w:r>
      <w:r w:rsidR="00461C0C">
        <w:rPr>
          <w:szCs w:val="28"/>
        </w:rPr>
        <w:t xml:space="preserve"> </w:t>
      </w:r>
      <w:r w:rsidR="00C31C32">
        <w:rPr>
          <w:szCs w:val="28"/>
        </w:rPr>
        <w:t>млн. рублей).</w:t>
      </w:r>
    </w:p>
    <w:p w:rsidR="000436E1" w:rsidRPr="00163FA5" w:rsidRDefault="007C6864" w:rsidP="00461C0C">
      <w:pPr>
        <w:pStyle w:val="af1"/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</w:rPr>
        <w:t>Из</w:t>
      </w:r>
      <w:r w:rsidR="006B2187">
        <w:rPr>
          <w:szCs w:val="28"/>
        </w:rPr>
        <w:t xml:space="preserve"> 11</w:t>
      </w:r>
      <w:r w:rsidR="00686F30">
        <w:rPr>
          <w:szCs w:val="28"/>
        </w:rPr>
        <w:t xml:space="preserve"> сельхозпредприятий </w:t>
      </w:r>
      <w:r w:rsidR="006B2187">
        <w:rPr>
          <w:szCs w:val="28"/>
        </w:rPr>
        <w:t>района</w:t>
      </w:r>
      <w:r w:rsidR="0019354E">
        <w:rPr>
          <w:szCs w:val="28"/>
        </w:rPr>
        <w:t xml:space="preserve"> </w:t>
      </w:r>
      <w:r w:rsidR="00B45D93">
        <w:rPr>
          <w:szCs w:val="28"/>
        </w:rPr>
        <w:t>9</w:t>
      </w:r>
      <w:r w:rsidR="0019354E">
        <w:rPr>
          <w:szCs w:val="28"/>
        </w:rPr>
        <w:t xml:space="preserve"> </w:t>
      </w:r>
      <w:r w:rsidR="00686F30">
        <w:rPr>
          <w:szCs w:val="28"/>
        </w:rPr>
        <w:t xml:space="preserve">сработали с </w:t>
      </w:r>
      <w:r w:rsidR="00610EB9">
        <w:rPr>
          <w:szCs w:val="28"/>
        </w:rPr>
        <w:t xml:space="preserve">прибылью. </w:t>
      </w:r>
      <w:r w:rsidR="002349B2">
        <w:rPr>
          <w:szCs w:val="28"/>
        </w:rPr>
        <w:t xml:space="preserve">Общая прибыль </w:t>
      </w:r>
      <w:r w:rsidR="004E5FB6">
        <w:rPr>
          <w:szCs w:val="28"/>
        </w:rPr>
        <w:t xml:space="preserve">составила </w:t>
      </w:r>
      <w:r w:rsidR="00B45D93">
        <w:rPr>
          <w:szCs w:val="28"/>
        </w:rPr>
        <w:t>103,9 млн. рублей (за 9 месяцев</w:t>
      </w:r>
      <w:r w:rsidR="004E5FB6">
        <w:rPr>
          <w:szCs w:val="28"/>
        </w:rPr>
        <w:t xml:space="preserve"> 2020</w:t>
      </w:r>
      <w:r w:rsidR="002349B2">
        <w:rPr>
          <w:szCs w:val="28"/>
        </w:rPr>
        <w:t xml:space="preserve"> год</w:t>
      </w:r>
      <w:r w:rsidR="00A44170">
        <w:rPr>
          <w:szCs w:val="28"/>
        </w:rPr>
        <w:t>а</w:t>
      </w:r>
      <w:r w:rsidR="00B45D93">
        <w:rPr>
          <w:szCs w:val="28"/>
        </w:rPr>
        <w:t xml:space="preserve"> </w:t>
      </w:r>
      <w:r w:rsidR="00610EB9">
        <w:rPr>
          <w:szCs w:val="28"/>
        </w:rPr>
        <w:t>–</w:t>
      </w:r>
      <w:r w:rsidR="00B45D93">
        <w:rPr>
          <w:szCs w:val="28"/>
        </w:rPr>
        <w:t xml:space="preserve"> 122</w:t>
      </w:r>
      <w:r w:rsidR="00610EB9">
        <w:rPr>
          <w:szCs w:val="28"/>
        </w:rPr>
        <w:t xml:space="preserve"> млн. рублей).</w:t>
      </w:r>
      <w:r w:rsidR="0096325B">
        <w:rPr>
          <w:szCs w:val="28"/>
        </w:rPr>
        <w:t xml:space="preserve"> С убытком</w:t>
      </w:r>
      <w:r w:rsidR="004E5FB6">
        <w:rPr>
          <w:szCs w:val="28"/>
        </w:rPr>
        <w:t xml:space="preserve"> (</w:t>
      </w:r>
      <w:r w:rsidR="00D0634C">
        <w:rPr>
          <w:szCs w:val="28"/>
        </w:rPr>
        <w:t>1</w:t>
      </w:r>
      <w:r w:rsidR="00A62969">
        <w:rPr>
          <w:szCs w:val="28"/>
        </w:rPr>
        <w:t xml:space="preserve"> </w:t>
      </w:r>
      <w:r w:rsidR="001B2DAD">
        <w:rPr>
          <w:szCs w:val="28"/>
        </w:rPr>
        <w:t>млн. рублей)</w:t>
      </w:r>
      <w:r w:rsidR="00D0634C">
        <w:rPr>
          <w:szCs w:val="28"/>
        </w:rPr>
        <w:t xml:space="preserve"> сработало 2 предприятия</w:t>
      </w:r>
      <w:r w:rsidR="00490A8E">
        <w:rPr>
          <w:szCs w:val="28"/>
        </w:rPr>
        <w:t>.</w:t>
      </w:r>
    </w:p>
    <w:p w:rsidR="000436E1" w:rsidRDefault="00686F30" w:rsidP="00616BC0">
      <w:pPr>
        <w:pStyle w:val="af1"/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</w:rPr>
        <w:t>Инвестиции в основной капитал за счет всех источнико</w:t>
      </w:r>
      <w:r w:rsidR="00EF5777">
        <w:rPr>
          <w:szCs w:val="28"/>
        </w:rPr>
        <w:t>в финансирования сост</w:t>
      </w:r>
      <w:r w:rsidR="00C86C12">
        <w:rPr>
          <w:szCs w:val="28"/>
        </w:rPr>
        <w:t xml:space="preserve">авили </w:t>
      </w:r>
      <w:r w:rsidR="00D0634C">
        <w:rPr>
          <w:szCs w:val="28"/>
        </w:rPr>
        <w:t>385,4</w:t>
      </w:r>
      <w:r w:rsidR="00FB0037">
        <w:rPr>
          <w:szCs w:val="28"/>
        </w:rPr>
        <w:t xml:space="preserve"> </w:t>
      </w:r>
      <w:r w:rsidR="00D803EC">
        <w:rPr>
          <w:szCs w:val="28"/>
        </w:rPr>
        <w:t>млн. рублей</w:t>
      </w:r>
      <w:r w:rsidR="00C86C12">
        <w:rPr>
          <w:szCs w:val="28"/>
        </w:rPr>
        <w:t xml:space="preserve">, что </w:t>
      </w:r>
      <w:r w:rsidR="00C86C12" w:rsidRPr="00461C0C">
        <w:rPr>
          <w:szCs w:val="28"/>
        </w:rPr>
        <w:t xml:space="preserve">в </w:t>
      </w:r>
      <w:r w:rsidR="00F76B02">
        <w:rPr>
          <w:szCs w:val="28"/>
        </w:rPr>
        <w:t>2</w:t>
      </w:r>
      <w:r w:rsidR="007045CB" w:rsidRPr="00461C0C">
        <w:rPr>
          <w:szCs w:val="28"/>
        </w:rPr>
        <w:t xml:space="preserve"> раза выше</w:t>
      </w:r>
      <w:r w:rsidR="007045CB">
        <w:rPr>
          <w:szCs w:val="28"/>
        </w:rPr>
        <w:t xml:space="preserve"> аналогичного периода прошлого года.</w:t>
      </w:r>
      <w:r w:rsidR="0019354E">
        <w:rPr>
          <w:szCs w:val="28"/>
        </w:rPr>
        <w:t xml:space="preserve"> </w:t>
      </w:r>
      <w:r>
        <w:rPr>
          <w:szCs w:val="28"/>
        </w:rPr>
        <w:t>Среднемесячная заработная плата работников сельского хозяй</w:t>
      </w:r>
      <w:r w:rsidR="001D5D23">
        <w:rPr>
          <w:szCs w:val="28"/>
        </w:rPr>
        <w:t>ст</w:t>
      </w:r>
      <w:r w:rsidR="00152287">
        <w:rPr>
          <w:szCs w:val="28"/>
        </w:rPr>
        <w:t xml:space="preserve">ва за отчетный период – </w:t>
      </w:r>
      <w:r w:rsidR="00C86C12">
        <w:rPr>
          <w:szCs w:val="28"/>
        </w:rPr>
        <w:t>2</w:t>
      </w:r>
      <w:r w:rsidR="00F76B02">
        <w:rPr>
          <w:szCs w:val="28"/>
        </w:rPr>
        <w:t>5511</w:t>
      </w:r>
      <w:r>
        <w:rPr>
          <w:szCs w:val="28"/>
        </w:rPr>
        <w:t xml:space="preserve"> ру</w:t>
      </w:r>
      <w:r w:rsidR="00007CC2">
        <w:rPr>
          <w:szCs w:val="28"/>
        </w:rPr>
        <w:t>б</w:t>
      </w:r>
      <w:r w:rsidR="001D499C">
        <w:rPr>
          <w:szCs w:val="28"/>
        </w:rPr>
        <w:t>лей</w:t>
      </w:r>
      <w:r w:rsidR="007C6864">
        <w:rPr>
          <w:szCs w:val="28"/>
        </w:rPr>
        <w:t xml:space="preserve"> (за </w:t>
      </w:r>
      <w:r w:rsidR="00F76B02">
        <w:rPr>
          <w:szCs w:val="28"/>
        </w:rPr>
        <w:t>9 месяцев</w:t>
      </w:r>
      <w:r w:rsidR="00C86C12">
        <w:rPr>
          <w:szCs w:val="28"/>
        </w:rPr>
        <w:t xml:space="preserve"> 2020</w:t>
      </w:r>
      <w:r w:rsidR="00152287">
        <w:rPr>
          <w:szCs w:val="28"/>
        </w:rPr>
        <w:t xml:space="preserve"> год</w:t>
      </w:r>
      <w:r w:rsidR="00007CC2">
        <w:rPr>
          <w:szCs w:val="28"/>
        </w:rPr>
        <w:t>а</w:t>
      </w:r>
      <w:r w:rsidR="00C86C12">
        <w:rPr>
          <w:szCs w:val="28"/>
        </w:rPr>
        <w:t xml:space="preserve"> – </w:t>
      </w:r>
      <w:r w:rsidR="00F76B02">
        <w:rPr>
          <w:szCs w:val="28"/>
        </w:rPr>
        <w:t>22073</w:t>
      </w:r>
      <w:r w:rsidR="00C86C12">
        <w:rPr>
          <w:szCs w:val="28"/>
        </w:rPr>
        <w:t xml:space="preserve"> рубл</w:t>
      </w:r>
      <w:r w:rsidR="00616BC0">
        <w:rPr>
          <w:szCs w:val="28"/>
        </w:rPr>
        <w:t>ей</w:t>
      </w:r>
      <w:r w:rsidR="0030454A">
        <w:rPr>
          <w:szCs w:val="28"/>
        </w:rPr>
        <w:t>, темп роста 115,6%</w:t>
      </w:r>
      <w:r>
        <w:rPr>
          <w:szCs w:val="28"/>
        </w:rPr>
        <w:t>).</w:t>
      </w:r>
    </w:p>
    <w:p w:rsidR="009A7263" w:rsidRDefault="009A7263" w:rsidP="00616BC0">
      <w:pPr>
        <w:pStyle w:val="af1"/>
        <w:shd w:val="clear" w:color="auto" w:fill="FFFFFF" w:themeFill="background1"/>
        <w:ind w:firstLine="709"/>
        <w:jc w:val="both"/>
        <w:rPr>
          <w:szCs w:val="28"/>
        </w:rPr>
      </w:pPr>
    </w:p>
    <w:p w:rsidR="009A7263" w:rsidRDefault="009A7263" w:rsidP="00616BC0">
      <w:pPr>
        <w:pStyle w:val="af1"/>
        <w:shd w:val="clear" w:color="auto" w:fill="FFFFFF" w:themeFill="background1"/>
        <w:ind w:firstLine="709"/>
        <w:jc w:val="both"/>
        <w:rPr>
          <w:szCs w:val="28"/>
        </w:rPr>
      </w:pPr>
    </w:p>
    <w:p w:rsidR="000436E1" w:rsidRDefault="00686F30">
      <w:r>
        <w:rPr>
          <w:b/>
          <w:bCs/>
          <w:sz w:val="28"/>
          <w:szCs w:val="28"/>
        </w:rPr>
        <w:t>ПРОМЫШЛЕННОСТЬ</w:t>
      </w:r>
    </w:p>
    <w:p w:rsidR="000436E1" w:rsidRDefault="000436E1">
      <w:pPr>
        <w:shd w:val="clear" w:color="auto" w:fill="FFFFFF" w:themeFill="background1"/>
        <w:tabs>
          <w:tab w:val="left" w:pos="720"/>
        </w:tabs>
        <w:jc w:val="both"/>
        <w:rPr>
          <w:b/>
          <w:sz w:val="28"/>
          <w:szCs w:val="28"/>
          <w:highlight w:val="white"/>
        </w:rPr>
      </w:pP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907A1C">
        <w:rPr>
          <w:sz w:val="28"/>
          <w:szCs w:val="28"/>
        </w:rPr>
        <w:tab/>
        <w:t>В районе действует</w:t>
      </w:r>
      <w:r w:rsidR="0033003C" w:rsidRPr="00722919">
        <w:rPr>
          <w:sz w:val="28"/>
          <w:szCs w:val="28"/>
        </w:rPr>
        <w:t xml:space="preserve"> 4</w:t>
      </w:r>
      <w:r w:rsidRPr="00722919">
        <w:rPr>
          <w:sz w:val="28"/>
          <w:szCs w:val="28"/>
        </w:rPr>
        <w:t xml:space="preserve"> пром</w:t>
      </w:r>
      <w:r w:rsidR="00991393">
        <w:rPr>
          <w:sz w:val="28"/>
          <w:szCs w:val="28"/>
        </w:rPr>
        <w:t>ышленных предприятия</w:t>
      </w:r>
      <w:r>
        <w:rPr>
          <w:sz w:val="28"/>
          <w:szCs w:val="28"/>
        </w:rPr>
        <w:t>, все предприятия относятся к малым.</w:t>
      </w:r>
    </w:p>
    <w:p w:rsidR="000436E1" w:rsidRDefault="00686F30" w:rsidP="00DD5D0C">
      <w:pPr>
        <w:ind w:firstLine="709"/>
        <w:jc w:val="both"/>
      </w:pPr>
      <w:r>
        <w:rPr>
          <w:sz w:val="28"/>
          <w:szCs w:val="28"/>
        </w:rPr>
        <w:t>Объём отгруженных товаров собствен</w:t>
      </w:r>
      <w:r w:rsidR="00F721A3">
        <w:rPr>
          <w:sz w:val="28"/>
          <w:szCs w:val="28"/>
        </w:rPr>
        <w:t>ного производства составил 945,5</w:t>
      </w:r>
      <w:r w:rsidR="00CE73C6">
        <w:rPr>
          <w:sz w:val="28"/>
          <w:szCs w:val="28"/>
        </w:rPr>
        <w:t xml:space="preserve"> </w:t>
      </w:r>
      <w:r>
        <w:rPr>
          <w:sz w:val="28"/>
          <w:szCs w:val="28"/>
        </w:rPr>
        <w:t>млн. рублей</w:t>
      </w:r>
      <w:r w:rsidR="0017329F">
        <w:rPr>
          <w:sz w:val="28"/>
          <w:szCs w:val="28"/>
        </w:rPr>
        <w:t xml:space="preserve"> (темп роста 1</w:t>
      </w:r>
      <w:r w:rsidR="00F721A3">
        <w:rPr>
          <w:sz w:val="28"/>
          <w:szCs w:val="28"/>
        </w:rPr>
        <w:t>09,7</w:t>
      </w:r>
      <w:r w:rsidR="00907A1C">
        <w:rPr>
          <w:sz w:val="28"/>
          <w:szCs w:val="28"/>
        </w:rPr>
        <w:t>%)</w:t>
      </w:r>
      <w:r w:rsidR="00ED4096">
        <w:rPr>
          <w:sz w:val="28"/>
          <w:szCs w:val="28"/>
        </w:rPr>
        <w:t>.</w:t>
      </w:r>
      <w:r>
        <w:rPr>
          <w:sz w:val="28"/>
          <w:szCs w:val="28"/>
        </w:rPr>
        <w:t xml:space="preserve"> Структура промышленного производства не изменилась. Наибольший удельный вес занимает прои</w:t>
      </w:r>
      <w:r w:rsidR="00D733B5">
        <w:rPr>
          <w:sz w:val="28"/>
          <w:szCs w:val="28"/>
        </w:rPr>
        <w:t xml:space="preserve">зводство рассольных сыров – </w:t>
      </w:r>
      <w:r w:rsidR="000E4EEA">
        <w:rPr>
          <w:sz w:val="28"/>
          <w:szCs w:val="28"/>
        </w:rPr>
        <w:t>8</w:t>
      </w:r>
      <w:r w:rsidR="00CE73C6">
        <w:rPr>
          <w:sz w:val="28"/>
          <w:szCs w:val="28"/>
        </w:rPr>
        <w:t>6,8</w:t>
      </w:r>
      <w:r>
        <w:rPr>
          <w:sz w:val="28"/>
          <w:szCs w:val="28"/>
        </w:rPr>
        <w:t>%. Удельный вес ООО «Здвински</w:t>
      </w:r>
      <w:r w:rsidR="00CE73C6">
        <w:rPr>
          <w:sz w:val="28"/>
          <w:szCs w:val="28"/>
        </w:rPr>
        <w:t>й хладокомбинат</w:t>
      </w:r>
      <w:r>
        <w:rPr>
          <w:sz w:val="28"/>
          <w:szCs w:val="28"/>
        </w:rPr>
        <w:t>» в общем объеме пром</w:t>
      </w:r>
      <w:r w:rsidR="0046514F">
        <w:rPr>
          <w:sz w:val="28"/>
          <w:szCs w:val="28"/>
        </w:rPr>
        <w:t>ыш</w:t>
      </w:r>
      <w:r w:rsidR="00E36D77">
        <w:rPr>
          <w:sz w:val="28"/>
          <w:szCs w:val="28"/>
        </w:rPr>
        <w:t>ленной продукции составляет 1</w:t>
      </w:r>
      <w:r w:rsidR="00B819AC">
        <w:rPr>
          <w:sz w:val="28"/>
          <w:szCs w:val="28"/>
        </w:rPr>
        <w:t>2,6</w:t>
      </w:r>
      <w:r w:rsidR="0046514F">
        <w:rPr>
          <w:sz w:val="28"/>
          <w:szCs w:val="28"/>
        </w:rPr>
        <w:t>%, ООО «Здвинск</w:t>
      </w:r>
      <w:r w:rsidR="00D719E0">
        <w:rPr>
          <w:sz w:val="28"/>
          <w:szCs w:val="28"/>
        </w:rPr>
        <w:t xml:space="preserve">ое </w:t>
      </w:r>
      <w:r w:rsidR="00E36D77">
        <w:rPr>
          <w:sz w:val="28"/>
          <w:szCs w:val="28"/>
        </w:rPr>
        <w:t xml:space="preserve">ХПП» – </w:t>
      </w:r>
      <w:r w:rsidR="00B819AC">
        <w:rPr>
          <w:sz w:val="28"/>
          <w:szCs w:val="28"/>
        </w:rPr>
        <w:t>0,6</w:t>
      </w:r>
      <w:r>
        <w:rPr>
          <w:sz w:val="28"/>
          <w:szCs w:val="28"/>
        </w:rPr>
        <w:t>%. В про</w:t>
      </w:r>
      <w:r w:rsidR="00F31734">
        <w:rPr>
          <w:sz w:val="28"/>
          <w:szCs w:val="28"/>
        </w:rPr>
        <w:t>изводстве сыров</w:t>
      </w:r>
      <w:r w:rsidR="0013660D">
        <w:rPr>
          <w:sz w:val="28"/>
          <w:szCs w:val="28"/>
        </w:rPr>
        <w:t xml:space="preserve"> 90</w:t>
      </w:r>
      <w:r>
        <w:rPr>
          <w:sz w:val="28"/>
          <w:szCs w:val="28"/>
        </w:rPr>
        <w:t xml:space="preserve">% </w:t>
      </w:r>
      <w:r w:rsidR="0051351B">
        <w:rPr>
          <w:sz w:val="28"/>
          <w:szCs w:val="28"/>
        </w:rPr>
        <w:t>приходится на ООО «СибБарС</w:t>
      </w:r>
      <w:r w:rsidR="0013660D">
        <w:rPr>
          <w:sz w:val="28"/>
          <w:szCs w:val="28"/>
        </w:rPr>
        <w:t>», 10</w:t>
      </w:r>
      <w:r>
        <w:rPr>
          <w:sz w:val="28"/>
          <w:szCs w:val="28"/>
        </w:rPr>
        <w:t xml:space="preserve">% – на Увалинский сырзавод. В отчетном периоде рост производства промышленной продукции отмечен </w:t>
      </w:r>
      <w:r w:rsidR="006C3CE7">
        <w:rPr>
          <w:sz w:val="28"/>
          <w:szCs w:val="28"/>
        </w:rPr>
        <w:t>на 3 предприятиях</w:t>
      </w:r>
      <w:r w:rsidR="007F58A7">
        <w:rPr>
          <w:sz w:val="28"/>
          <w:szCs w:val="28"/>
        </w:rPr>
        <w:t>:</w:t>
      </w:r>
      <w:r w:rsidR="006C3CE7">
        <w:rPr>
          <w:sz w:val="28"/>
          <w:szCs w:val="28"/>
        </w:rPr>
        <w:t xml:space="preserve"> в ООО </w:t>
      </w:r>
      <w:r w:rsidR="006C3CE7">
        <w:rPr>
          <w:sz w:val="28"/>
          <w:szCs w:val="28"/>
        </w:rPr>
        <w:lastRenderedPageBreak/>
        <w:t>«Здвинский хладокомбинат</w:t>
      </w:r>
      <w:r w:rsidR="00CA0FE7">
        <w:rPr>
          <w:sz w:val="28"/>
          <w:szCs w:val="28"/>
        </w:rPr>
        <w:t>»</w:t>
      </w:r>
      <w:r w:rsidR="006C3CE7">
        <w:rPr>
          <w:sz w:val="28"/>
          <w:szCs w:val="28"/>
        </w:rPr>
        <w:t xml:space="preserve"> – в 1,7 раза</w:t>
      </w:r>
      <w:r w:rsidR="00CA0FE7">
        <w:rPr>
          <w:sz w:val="28"/>
          <w:szCs w:val="28"/>
        </w:rPr>
        <w:t>, в ООО «Здвинское хлебоприемное предприятие» – на 14</w:t>
      </w:r>
      <w:r w:rsidR="008D2807">
        <w:rPr>
          <w:sz w:val="28"/>
          <w:szCs w:val="28"/>
        </w:rPr>
        <w:t>%</w:t>
      </w:r>
      <w:r w:rsidR="00CA0FE7">
        <w:rPr>
          <w:sz w:val="28"/>
          <w:szCs w:val="28"/>
        </w:rPr>
        <w:t>;</w:t>
      </w:r>
      <w:r w:rsidR="0051351B">
        <w:rPr>
          <w:sz w:val="28"/>
          <w:szCs w:val="28"/>
        </w:rPr>
        <w:t xml:space="preserve"> в</w:t>
      </w:r>
      <w:r w:rsidR="006F2A22">
        <w:rPr>
          <w:sz w:val="28"/>
          <w:szCs w:val="28"/>
        </w:rPr>
        <w:t xml:space="preserve"> ООО «СибБа</w:t>
      </w:r>
      <w:r w:rsidR="0051351B">
        <w:rPr>
          <w:sz w:val="28"/>
          <w:szCs w:val="28"/>
        </w:rPr>
        <w:t>рС</w:t>
      </w:r>
      <w:r w:rsidR="00C03DD4">
        <w:rPr>
          <w:sz w:val="28"/>
          <w:szCs w:val="28"/>
        </w:rPr>
        <w:t>»</w:t>
      </w:r>
      <w:r w:rsidR="0019354E">
        <w:rPr>
          <w:sz w:val="28"/>
          <w:szCs w:val="28"/>
        </w:rPr>
        <w:t xml:space="preserve"> </w:t>
      </w:r>
      <w:r w:rsidR="004615ED">
        <w:rPr>
          <w:sz w:val="28"/>
          <w:szCs w:val="28"/>
        </w:rPr>
        <w:t>–</w:t>
      </w:r>
      <w:r w:rsidR="0019354E">
        <w:rPr>
          <w:sz w:val="28"/>
          <w:szCs w:val="28"/>
        </w:rPr>
        <w:t xml:space="preserve"> </w:t>
      </w:r>
      <w:r w:rsidR="004733D6">
        <w:rPr>
          <w:sz w:val="28"/>
          <w:szCs w:val="28"/>
        </w:rPr>
        <w:t xml:space="preserve">на </w:t>
      </w:r>
      <w:r w:rsidR="00C06528">
        <w:rPr>
          <w:sz w:val="28"/>
          <w:szCs w:val="28"/>
        </w:rPr>
        <w:t>7</w:t>
      </w:r>
      <w:r w:rsidR="004733D6">
        <w:rPr>
          <w:sz w:val="28"/>
          <w:szCs w:val="28"/>
        </w:rPr>
        <w:t>%.</w:t>
      </w:r>
    </w:p>
    <w:p w:rsidR="000436E1" w:rsidRDefault="00686F30">
      <w:pPr>
        <w:pStyle w:val="af5"/>
        <w:spacing w:beforeAutospacing="0" w:afterAutospacing="0"/>
        <w:ind w:firstLine="709"/>
        <w:jc w:val="both"/>
      </w:pPr>
      <w:r>
        <w:rPr>
          <w:sz w:val="28"/>
          <w:szCs w:val="28"/>
        </w:rPr>
        <w:t>Основной ассортимент выпускаемой промышленными предприятиями продукции не изменился, это: сыры рассольные (</w:t>
      </w:r>
      <w:r w:rsidR="00C074AD">
        <w:rPr>
          <w:sz w:val="28"/>
          <w:szCs w:val="28"/>
        </w:rPr>
        <w:t>1005</w:t>
      </w:r>
      <w:r w:rsidR="00315A9F">
        <w:rPr>
          <w:sz w:val="28"/>
          <w:szCs w:val="28"/>
        </w:rPr>
        <w:t xml:space="preserve"> тонн</w:t>
      </w:r>
      <w:r w:rsidR="00A95D22">
        <w:rPr>
          <w:sz w:val="28"/>
          <w:szCs w:val="28"/>
        </w:rPr>
        <w:t xml:space="preserve">), </w:t>
      </w:r>
      <w:r w:rsidR="004469EF">
        <w:rPr>
          <w:sz w:val="28"/>
          <w:szCs w:val="28"/>
        </w:rPr>
        <w:t xml:space="preserve">сырный продукт (741 тонна), </w:t>
      </w:r>
      <w:r w:rsidR="00A95D22">
        <w:rPr>
          <w:sz w:val="28"/>
          <w:szCs w:val="28"/>
        </w:rPr>
        <w:t>масло сливочное (</w:t>
      </w:r>
      <w:r w:rsidR="009E1BCF">
        <w:rPr>
          <w:sz w:val="28"/>
          <w:szCs w:val="28"/>
        </w:rPr>
        <w:t>653</w:t>
      </w:r>
      <w:r w:rsidR="0046423D">
        <w:rPr>
          <w:sz w:val="28"/>
          <w:szCs w:val="28"/>
        </w:rPr>
        <w:t xml:space="preserve"> тонн</w:t>
      </w:r>
      <w:r w:rsidR="009E1BCF">
        <w:rPr>
          <w:sz w:val="28"/>
          <w:szCs w:val="28"/>
        </w:rPr>
        <w:t>ы</w:t>
      </w:r>
      <w:r w:rsidR="004469EF">
        <w:rPr>
          <w:sz w:val="28"/>
          <w:szCs w:val="28"/>
        </w:rPr>
        <w:t xml:space="preserve">), </w:t>
      </w:r>
      <w:r w:rsidR="003624F2">
        <w:rPr>
          <w:sz w:val="28"/>
          <w:szCs w:val="28"/>
        </w:rPr>
        <w:t>творог (</w:t>
      </w:r>
      <w:r w:rsidR="00153F40">
        <w:rPr>
          <w:sz w:val="28"/>
          <w:szCs w:val="28"/>
        </w:rPr>
        <w:t>309</w:t>
      </w:r>
      <w:r w:rsidR="003624F2">
        <w:rPr>
          <w:sz w:val="28"/>
          <w:szCs w:val="28"/>
        </w:rPr>
        <w:t xml:space="preserve"> тонн), </w:t>
      </w:r>
      <w:r w:rsidR="00ED378D">
        <w:rPr>
          <w:sz w:val="28"/>
          <w:szCs w:val="28"/>
        </w:rPr>
        <w:t xml:space="preserve">мясные </w:t>
      </w:r>
      <w:r w:rsidR="00F31C6A">
        <w:rPr>
          <w:sz w:val="28"/>
          <w:szCs w:val="28"/>
        </w:rPr>
        <w:t>полуфабрикаты (</w:t>
      </w:r>
      <w:r w:rsidR="00C20597">
        <w:rPr>
          <w:sz w:val="28"/>
          <w:szCs w:val="28"/>
        </w:rPr>
        <w:t xml:space="preserve">296 </w:t>
      </w:r>
      <w:r>
        <w:rPr>
          <w:sz w:val="28"/>
          <w:szCs w:val="28"/>
        </w:rPr>
        <w:t xml:space="preserve">тонн), </w:t>
      </w:r>
      <w:r w:rsidR="00F31C6A">
        <w:rPr>
          <w:sz w:val="28"/>
          <w:szCs w:val="28"/>
        </w:rPr>
        <w:t>хлеб (</w:t>
      </w:r>
      <w:r w:rsidR="00C20597">
        <w:rPr>
          <w:sz w:val="28"/>
          <w:szCs w:val="28"/>
        </w:rPr>
        <w:t>91</w:t>
      </w:r>
      <w:r w:rsidR="00155B59">
        <w:rPr>
          <w:sz w:val="28"/>
          <w:szCs w:val="28"/>
        </w:rPr>
        <w:t xml:space="preserve"> тонн</w:t>
      </w:r>
      <w:r w:rsidR="00C20597">
        <w:rPr>
          <w:sz w:val="28"/>
          <w:szCs w:val="28"/>
        </w:rPr>
        <w:t>а</w:t>
      </w:r>
      <w:r>
        <w:rPr>
          <w:sz w:val="28"/>
          <w:szCs w:val="28"/>
        </w:rPr>
        <w:t>).</w:t>
      </w:r>
    </w:p>
    <w:p w:rsidR="000436E1" w:rsidRDefault="00686F30">
      <w:pPr>
        <w:ind w:firstLine="709"/>
        <w:jc w:val="both"/>
      </w:pPr>
      <w:r>
        <w:rPr>
          <w:sz w:val="28"/>
          <w:szCs w:val="28"/>
        </w:rPr>
        <w:t xml:space="preserve">По результатам финансово-хозяйственной деятельности предприятия промышленности за </w:t>
      </w:r>
      <w:r w:rsidR="00DF647A">
        <w:rPr>
          <w:sz w:val="28"/>
          <w:szCs w:val="28"/>
        </w:rPr>
        <w:t xml:space="preserve">отчетный период </w:t>
      </w:r>
      <w:r w:rsidR="00C87638">
        <w:rPr>
          <w:sz w:val="28"/>
          <w:szCs w:val="28"/>
        </w:rPr>
        <w:t xml:space="preserve">получили прибыль в размере </w:t>
      </w:r>
      <w:r w:rsidR="004469EF">
        <w:rPr>
          <w:sz w:val="28"/>
          <w:szCs w:val="28"/>
        </w:rPr>
        <w:t>92,6</w:t>
      </w:r>
      <w:r w:rsidR="009C4661">
        <w:rPr>
          <w:sz w:val="28"/>
          <w:szCs w:val="28"/>
        </w:rPr>
        <w:t xml:space="preserve"> млн. рублей (за 9 месяцев</w:t>
      </w:r>
      <w:r w:rsidR="00C87638">
        <w:rPr>
          <w:sz w:val="28"/>
          <w:szCs w:val="28"/>
        </w:rPr>
        <w:t xml:space="preserve"> 2020</w:t>
      </w:r>
      <w:r w:rsidR="00E67EBE">
        <w:rPr>
          <w:sz w:val="28"/>
          <w:szCs w:val="28"/>
        </w:rPr>
        <w:t xml:space="preserve"> год</w:t>
      </w:r>
      <w:r w:rsidR="00C87638">
        <w:rPr>
          <w:sz w:val="28"/>
          <w:szCs w:val="28"/>
        </w:rPr>
        <w:t xml:space="preserve">а – </w:t>
      </w:r>
      <w:r w:rsidR="009C4661">
        <w:rPr>
          <w:sz w:val="28"/>
          <w:szCs w:val="28"/>
        </w:rPr>
        <w:t>48,5</w:t>
      </w:r>
      <w:r>
        <w:rPr>
          <w:sz w:val="28"/>
          <w:szCs w:val="28"/>
        </w:rPr>
        <w:t xml:space="preserve"> млн. рублей), </w:t>
      </w:r>
      <w:r w:rsidR="009C4661">
        <w:rPr>
          <w:sz w:val="28"/>
          <w:szCs w:val="28"/>
        </w:rPr>
        <w:t>38,1</w:t>
      </w:r>
      <w:r w:rsidRPr="00026FD3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общей суммы полученной прибыли прибыльными предприятиями и организациями района.</w:t>
      </w:r>
    </w:p>
    <w:p w:rsidR="000436E1" w:rsidRDefault="00686F30" w:rsidP="008A028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Объем инвестиций, напра</w:t>
      </w:r>
      <w:r w:rsidR="002417E8">
        <w:rPr>
          <w:sz w:val="28"/>
          <w:szCs w:val="28"/>
        </w:rPr>
        <w:t xml:space="preserve">вленных в отрасль, составляет </w:t>
      </w:r>
      <w:r w:rsidR="009C4661">
        <w:rPr>
          <w:sz w:val="28"/>
          <w:szCs w:val="28"/>
        </w:rPr>
        <w:t>27,5 млн.</w:t>
      </w:r>
      <w:r w:rsidR="00300913">
        <w:rPr>
          <w:sz w:val="28"/>
          <w:szCs w:val="28"/>
        </w:rPr>
        <w:t xml:space="preserve"> </w:t>
      </w:r>
      <w:r w:rsidR="008A0282">
        <w:rPr>
          <w:sz w:val="28"/>
          <w:szCs w:val="28"/>
        </w:rPr>
        <w:t xml:space="preserve">рублей, </w:t>
      </w:r>
      <w:r w:rsidR="001353C2">
        <w:rPr>
          <w:sz w:val="28"/>
          <w:szCs w:val="28"/>
        </w:rPr>
        <w:t>96</w:t>
      </w:r>
      <w:r>
        <w:rPr>
          <w:sz w:val="28"/>
          <w:szCs w:val="28"/>
        </w:rPr>
        <w:t xml:space="preserve">% из </w:t>
      </w:r>
      <w:r w:rsidR="00C25E64">
        <w:rPr>
          <w:sz w:val="28"/>
          <w:szCs w:val="28"/>
        </w:rPr>
        <w:t>которых принадлежит ООО «СибБарС</w:t>
      </w:r>
      <w:r>
        <w:rPr>
          <w:sz w:val="28"/>
          <w:szCs w:val="28"/>
        </w:rPr>
        <w:t>».</w:t>
      </w:r>
      <w:r>
        <w:rPr>
          <w:b/>
          <w:sz w:val="28"/>
          <w:szCs w:val="28"/>
        </w:rPr>
        <w:tab/>
      </w:r>
    </w:p>
    <w:p w:rsidR="000436E1" w:rsidRDefault="000436E1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8A0282" w:rsidRDefault="008A0282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0436E1" w:rsidRDefault="00686F30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ИНВЕСТИЦИИ И СТРОИТЕЛЬСТВО </w:t>
      </w:r>
    </w:p>
    <w:p w:rsidR="000436E1" w:rsidRDefault="000436E1">
      <w:pPr>
        <w:shd w:val="clear" w:color="auto" w:fill="FFFFFF" w:themeFill="background1"/>
        <w:jc w:val="both"/>
        <w:rPr>
          <w:sz w:val="28"/>
          <w:szCs w:val="28"/>
        </w:rPr>
      </w:pPr>
    </w:p>
    <w:p w:rsidR="00DB79C8" w:rsidRDefault="00686F30" w:rsidP="00EC02AD">
      <w:pPr>
        <w:ind w:firstLine="709"/>
        <w:jc w:val="both"/>
        <w:rPr>
          <w:sz w:val="28"/>
          <w:szCs w:val="28"/>
        </w:rPr>
      </w:pPr>
      <w:r w:rsidRPr="00477629">
        <w:rPr>
          <w:sz w:val="28"/>
          <w:szCs w:val="28"/>
        </w:rPr>
        <w:t>За отчетный</w:t>
      </w:r>
      <w:r>
        <w:rPr>
          <w:sz w:val="28"/>
          <w:szCs w:val="28"/>
        </w:rPr>
        <w:t xml:space="preserve"> период освоено</w:t>
      </w:r>
      <w:r w:rsidR="00985EF2">
        <w:rPr>
          <w:sz w:val="28"/>
          <w:szCs w:val="28"/>
        </w:rPr>
        <w:t xml:space="preserve"> 658,6 </w:t>
      </w:r>
      <w:r>
        <w:rPr>
          <w:sz w:val="28"/>
          <w:szCs w:val="28"/>
        </w:rPr>
        <w:t>млн. руб</w:t>
      </w:r>
      <w:r w:rsidR="00835708">
        <w:rPr>
          <w:sz w:val="28"/>
          <w:szCs w:val="28"/>
        </w:rPr>
        <w:t>лей инвестиций (</w:t>
      </w:r>
      <w:r w:rsidR="008938C7">
        <w:rPr>
          <w:sz w:val="28"/>
          <w:szCs w:val="28"/>
        </w:rPr>
        <w:t xml:space="preserve">в </w:t>
      </w:r>
      <w:r w:rsidR="001D499C">
        <w:rPr>
          <w:sz w:val="28"/>
          <w:szCs w:val="28"/>
        </w:rPr>
        <w:t>1,9</w:t>
      </w:r>
      <w:r w:rsidR="008938C7">
        <w:rPr>
          <w:sz w:val="28"/>
          <w:szCs w:val="28"/>
        </w:rPr>
        <w:t xml:space="preserve"> раза выше аналогичного периода прошлого года</w:t>
      </w:r>
      <w:r>
        <w:rPr>
          <w:sz w:val="28"/>
          <w:szCs w:val="28"/>
        </w:rPr>
        <w:t>).</w:t>
      </w:r>
      <w:r w:rsidR="002904E6">
        <w:rPr>
          <w:sz w:val="28"/>
          <w:szCs w:val="28"/>
        </w:rPr>
        <w:t xml:space="preserve"> Данный рост </w:t>
      </w:r>
      <w:r w:rsidR="002904E6" w:rsidRPr="00321232">
        <w:rPr>
          <w:sz w:val="28"/>
          <w:szCs w:val="28"/>
          <w:shd w:val="clear" w:color="auto" w:fill="FFFFFF"/>
        </w:rPr>
        <w:t>обеспечен вложениями в сферы сельского хозяйств</w:t>
      </w:r>
      <w:r w:rsidR="00321232" w:rsidRPr="00321232">
        <w:rPr>
          <w:sz w:val="28"/>
          <w:szCs w:val="28"/>
          <w:shd w:val="clear" w:color="auto" w:fill="FFFFFF"/>
        </w:rPr>
        <w:t>а, промышленности</w:t>
      </w:r>
      <w:r w:rsidR="002904E6" w:rsidRPr="00321232">
        <w:rPr>
          <w:sz w:val="28"/>
          <w:szCs w:val="28"/>
          <w:shd w:val="clear" w:color="auto" w:fill="FFFFFF"/>
        </w:rPr>
        <w:t xml:space="preserve"> и потребительского рынка.</w:t>
      </w:r>
      <w:r w:rsidRPr="00321232">
        <w:rPr>
          <w:sz w:val="28"/>
          <w:szCs w:val="28"/>
          <w:shd w:val="clear" w:color="auto" w:fill="FFFFFF"/>
        </w:rPr>
        <w:t xml:space="preserve"> Инвестиции за счет средств бюдж</w:t>
      </w:r>
      <w:r w:rsidR="00C77E11" w:rsidRPr="00321232">
        <w:rPr>
          <w:sz w:val="28"/>
          <w:szCs w:val="28"/>
          <w:shd w:val="clear" w:color="auto" w:fill="FFFFFF"/>
        </w:rPr>
        <w:t>ето</w:t>
      </w:r>
      <w:r w:rsidR="00D40675" w:rsidRPr="00321232">
        <w:rPr>
          <w:sz w:val="28"/>
          <w:szCs w:val="28"/>
          <w:shd w:val="clear" w:color="auto" w:fill="FFFFFF"/>
        </w:rPr>
        <w:t>в всех уровней</w:t>
      </w:r>
      <w:r w:rsidR="00D40675">
        <w:rPr>
          <w:sz w:val="28"/>
          <w:szCs w:val="28"/>
        </w:rPr>
        <w:t xml:space="preserve"> составили </w:t>
      </w:r>
      <w:r w:rsidR="00985EF2">
        <w:rPr>
          <w:sz w:val="28"/>
          <w:szCs w:val="28"/>
        </w:rPr>
        <w:t xml:space="preserve">218 </w:t>
      </w:r>
      <w:r w:rsidR="007A72AC">
        <w:rPr>
          <w:sz w:val="28"/>
          <w:szCs w:val="28"/>
        </w:rPr>
        <w:t>млн. рублей</w:t>
      </w:r>
      <w:r w:rsidR="00D40675">
        <w:rPr>
          <w:sz w:val="28"/>
          <w:szCs w:val="28"/>
        </w:rPr>
        <w:t xml:space="preserve"> (</w:t>
      </w:r>
      <w:r w:rsidR="00985EF2">
        <w:rPr>
          <w:sz w:val="28"/>
          <w:szCs w:val="28"/>
        </w:rPr>
        <w:t xml:space="preserve">за 9 месяцев </w:t>
      </w:r>
      <w:r w:rsidR="00241743">
        <w:rPr>
          <w:sz w:val="28"/>
          <w:szCs w:val="28"/>
        </w:rPr>
        <w:t>2020 года – 109</w:t>
      </w:r>
      <w:r w:rsidR="001D499C">
        <w:rPr>
          <w:sz w:val="28"/>
          <w:szCs w:val="28"/>
        </w:rPr>
        <w:t xml:space="preserve"> млн. рублей</w:t>
      </w:r>
      <w:r w:rsidR="00D4067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Объемы строительно-монтажных работ</w:t>
      </w:r>
      <w:r>
        <w:rPr>
          <w:sz w:val="28"/>
          <w:szCs w:val="28"/>
        </w:rPr>
        <w:t>, выполненные организациями и индивидуальны</w:t>
      </w:r>
      <w:r w:rsidR="008C69A4">
        <w:rPr>
          <w:sz w:val="28"/>
          <w:szCs w:val="28"/>
        </w:rPr>
        <w:t>ми предпринимателями, составили 296,1</w:t>
      </w:r>
      <w:r>
        <w:rPr>
          <w:sz w:val="28"/>
          <w:szCs w:val="28"/>
        </w:rPr>
        <w:t xml:space="preserve"> млн. рублей</w:t>
      </w:r>
      <w:r w:rsidR="00236E08">
        <w:rPr>
          <w:sz w:val="28"/>
          <w:szCs w:val="28"/>
        </w:rPr>
        <w:t xml:space="preserve"> (в </w:t>
      </w:r>
      <w:r w:rsidR="001D499C">
        <w:rPr>
          <w:sz w:val="28"/>
          <w:szCs w:val="28"/>
        </w:rPr>
        <w:t>2</w:t>
      </w:r>
      <w:r w:rsidR="00236E08">
        <w:rPr>
          <w:sz w:val="28"/>
          <w:szCs w:val="28"/>
        </w:rPr>
        <w:t>,1 раза выше аналогичного периода прошлого года</w:t>
      </w:r>
      <w:r w:rsidR="007C554C">
        <w:rPr>
          <w:sz w:val="28"/>
          <w:szCs w:val="28"/>
        </w:rPr>
        <w:t xml:space="preserve"> в связи</w:t>
      </w:r>
      <w:r w:rsidR="00B92D4E">
        <w:rPr>
          <w:sz w:val="28"/>
          <w:szCs w:val="28"/>
        </w:rPr>
        <w:t xml:space="preserve"> </w:t>
      </w:r>
      <w:r w:rsidR="005A514A">
        <w:rPr>
          <w:sz w:val="28"/>
          <w:szCs w:val="28"/>
        </w:rPr>
        <w:t>со строительством нового животноводческого комплекса в АО «Урюмское» (86,5 млн. рублей), а также</w:t>
      </w:r>
      <w:r w:rsidR="00B92D4E">
        <w:rPr>
          <w:sz w:val="28"/>
          <w:szCs w:val="28"/>
        </w:rPr>
        <w:t xml:space="preserve"> вложениями в дорожную отрасль (134,8</w:t>
      </w:r>
      <w:r w:rsidR="00A66A11">
        <w:rPr>
          <w:sz w:val="28"/>
          <w:szCs w:val="28"/>
        </w:rPr>
        <w:t xml:space="preserve"> </w:t>
      </w:r>
      <w:r w:rsidR="005A032A">
        <w:rPr>
          <w:sz w:val="28"/>
          <w:szCs w:val="28"/>
        </w:rPr>
        <w:t>млн. рублей)</w:t>
      </w:r>
      <w:r w:rsidR="00236E08">
        <w:rPr>
          <w:sz w:val="28"/>
          <w:szCs w:val="28"/>
        </w:rPr>
        <w:t>.</w:t>
      </w:r>
    </w:p>
    <w:p w:rsidR="005A514A" w:rsidRDefault="005A514A" w:rsidP="005A5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Произведен ремонт дорожн</w:t>
      </w:r>
      <w:r w:rsidR="009F2FFE">
        <w:rPr>
          <w:sz w:val="28"/>
          <w:szCs w:val="28"/>
        </w:rPr>
        <w:t>ого полотна в селе Здвинск (20,7</w:t>
      </w:r>
      <w:r>
        <w:rPr>
          <w:sz w:val="28"/>
          <w:szCs w:val="28"/>
        </w:rPr>
        <w:t xml:space="preserve"> млн. рублей) и населенных</w:t>
      </w:r>
      <w:r w:rsidR="009F2FFE">
        <w:rPr>
          <w:sz w:val="28"/>
          <w:szCs w:val="28"/>
        </w:rPr>
        <w:t xml:space="preserve"> пунктах Здвинского района (9,3</w:t>
      </w:r>
      <w:r>
        <w:rPr>
          <w:sz w:val="28"/>
          <w:szCs w:val="28"/>
        </w:rPr>
        <w:t xml:space="preserve"> млн. рублей), </w:t>
      </w:r>
      <w:r w:rsidR="002831A2">
        <w:rPr>
          <w:sz w:val="28"/>
          <w:szCs w:val="28"/>
        </w:rPr>
        <w:t>выполнено с</w:t>
      </w:r>
      <w:r w:rsidR="002831A2" w:rsidRPr="002831A2">
        <w:rPr>
          <w:sz w:val="28"/>
          <w:szCs w:val="28"/>
        </w:rPr>
        <w:t xml:space="preserve">одержание автомобильных дорог регионального и межмуниципального значения и искусственных сооружений на них в Здвинском районе Новосибирской области </w:t>
      </w:r>
      <w:r w:rsidR="002831A2">
        <w:rPr>
          <w:sz w:val="28"/>
          <w:szCs w:val="28"/>
        </w:rPr>
        <w:t>(25,3</w:t>
      </w:r>
      <w:r>
        <w:rPr>
          <w:sz w:val="28"/>
          <w:szCs w:val="28"/>
        </w:rPr>
        <w:t xml:space="preserve"> млн. рублей).</w:t>
      </w:r>
    </w:p>
    <w:p w:rsidR="002B724E" w:rsidRDefault="002B724E" w:rsidP="005A514A">
      <w:pPr>
        <w:ind w:firstLine="709"/>
        <w:jc w:val="both"/>
        <w:rPr>
          <w:sz w:val="28"/>
          <w:szCs w:val="28"/>
        </w:rPr>
      </w:pPr>
      <w:r w:rsidRPr="0056243F">
        <w:rPr>
          <w:sz w:val="28"/>
          <w:szCs w:val="28"/>
        </w:rPr>
        <w:t>В том числе</w:t>
      </w:r>
      <w:r w:rsidR="008E582B" w:rsidRPr="008E582B">
        <w:t xml:space="preserve"> </w:t>
      </w:r>
      <w:r w:rsidR="008E582B">
        <w:rPr>
          <w:sz w:val="28"/>
          <w:szCs w:val="28"/>
        </w:rPr>
        <w:t>осуществля</w:t>
      </w:r>
      <w:r w:rsidR="00314AB9">
        <w:rPr>
          <w:sz w:val="28"/>
          <w:szCs w:val="28"/>
        </w:rPr>
        <w:t>ю</w:t>
      </w:r>
      <w:r w:rsidR="008E582B">
        <w:rPr>
          <w:sz w:val="28"/>
          <w:szCs w:val="28"/>
        </w:rPr>
        <w:t>тся</w:t>
      </w:r>
      <w:r w:rsidR="00175757">
        <w:rPr>
          <w:sz w:val="28"/>
          <w:szCs w:val="28"/>
        </w:rPr>
        <w:t xml:space="preserve"> рем</w:t>
      </w:r>
      <w:r w:rsidR="008E582B" w:rsidRPr="008E582B">
        <w:rPr>
          <w:sz w:val="28"/>
          <w:szCs w:val="28"/>
        </w:rPr>
        <w:t xml:space="preserve">онт </w:t>
      </w:r>
      <w:r w:rsidR="00314AB9">
        <w:rPr>
          <w:sz w:val="28"/>
          <w:szCs w:val="28"/>
        </w:rPr>
        <w:t>автомобильной дороги</w:t>
      </w:r>
      <w:r w:rsidR="008E582B" w:rsidRPr="008E582B">
        <w:rPr>
          <w:sz w:val="28"/>
          <w:szCs w:val="28"/>
        </w:rPr>
        <w:t xml:space="preserve"> «Здвинск – Барабинск» </w:t>
      </w:r>
      <w:r w:rsidR="00175757">
        <w:rPr>
          <w:sz w:val="28"/>
          <w:szCs w:val="28"/>
        </w:rPr>
        <w:t>(п</w:t>
      </w:r>
      <w:r w:rsidR="008E582B" w:rsidRPr="008E582B">
        <w:rPr>
          <w:sz w:val="28"/>
          <w:szCs w:val="28"/>
        </w:rPr>
        <w:t>оверхностная обработка</w:t>
      </w:r>
      <w:r w:rsidR="005B7E72">
        <w:rPr>
          <w:sz w:val="28"/>
          <w:szCs w:val="28"/>
        </w:rPr>
        <w:t>, 19,2 млн. рублей</w:t>
      </w:r>
      <w:r w:rsidR="008E582B" w:rsidRPr="008E582B">
        <w:rPr>
          <w:sz w:val="28"/>
          <w:szCs w:val="28"/>
        </w:rPr>
        <w:t>)</w:t>
      </w:r>
      <w:r w:rsidR="00314AB9">
        <w:rPr>
          <w:sz w:val="28"/>
          <w:szCs w:val="28"/>
        </w:rPr>
        <w:t>,</w:t>
      </w:r>
      <w:r w:rsidR="00314AB9" w:rsidRPr="00314AB9">
        <w:t xml:space="preserve"> </w:t>
      </w:r>
      <w:r w:rsidR="00314AB9">
        <w:rPr>
          <w:sz w:val="28"/>
          <w:szCs w:val="28"/>
        </w:rPr>
        <w:t>р</w:t>
      </w:r>
      <w:r w:rsidR="00314AB9" w:rsidRPr="00314AB9">
        <w:rPr>
          <w:sz w:val="28"/>
          <w:szCs w:val="28"/>
        </w:rPr>
        <w:t xml:space="preserve">емонт  </w:t>
      </w:r>
      <w:r w:rsidR="00314AB9">
        <w:rPr>
          <w:sz w:val="28"/>
          <w:szCs w:val="28"/>
        </w:rPr>
        <w:t>автомобильной дороги</w:t>
      </w:r>
      <w:r w:rsidR="00314AB9" w:rsidRPr="008E582B">
        <w:rPr>
          <w:sz w:val="28"/>
          <w:szCs w:val="28"/>
        </w:rPr>
        <w:t xml:space="preserve"> </w:t>
      </w:r>
      <w:r w:rsidR="00314AB9" w:rsidRPr="00314AB9">
        <w:rPr>
          <w:sz w:val="28"/>
          <w:szCs w:val="28"/>
        </w:rPr>
        <w:t>"Здвинск</w:t>
      </w:r>
      <w:r w:rsidR="00314AB9">
        <w:rPr>
          <w:sz w:val="28"/>
          <w:szCs w:val="28"/>
        </w:rPr>
        <w:t xml:space="preserve"> - Довольное - 17 км а/д "К-09" (освоено 60</w:t>
      </w:r>
      <w:r>
        <w:rPr>
          <w:sz w:val="28"/>
          <w:szCs w:val="28"/>
        </w:rPr>
        <w:t xml:space="preserve"> млн. рублей)</w:t>
      </w:r>
      <w:r w:rsidR="00314AB9">
        <w:rPr>
          <w:sz w:val="28"/>
          <w:szCs w:val="28"/>
        </w:rPr>
        <w:t>.</w:t>
      </w:r>
    </w:p>
    <w:p w:rsidR="009603E6" w:rsidRDefault="00686F30" w:rsidP="009603E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вве</w:t>
      </w:r>
      <w:r w:rsidR="001C0A09">
        <w:rPr>
          <w:sz w:val="28"/>
          <w:szCs w:val="28"/>
        </w:rPr>
        <w:t>денного в эксплуатацию жилья за</w:t>
      </w:r>
      <w:r w:rsidR="00286E5D">
        <w:rPr>
          <w:sz w:val="28"/>
          <w:szCs w:val="28"/>
        </w:rPr>
        <w:t xml:space="preserve"> отчетный период составила </w:t>
      </w:r>
      <w:r w:rsidR="00A66A11">
        <w:rPr>
          <w:sz w:val="28"/>
          <w:szCs w:val="28"/>
        </w:rPr>
        <w:t xml:space="preserve">1405,6 </w:t>
      </w:r>
      <w:r w:rsidR="00520295">
        <w:rPr>
          <w:sz w:val="28"/>
          <w:szCs w:val="28"/>
        </w:rPr>
        <w:t>квадратных метров (темп роста</w:t>
      </w:r>
      <w:r w:rsidR="00A66A11">
        <w:rPr>
          <w:sz w:val="28"/>
          <w:szCs w:val="28"/>
        </w:rPr>
        <w:t xml:space="preserve"> 205,2</w:t>
      </w:r>
      <w:r w:rsidR="00EE1346">
        <w:rPr>
          <w:sz w:val="28"/>
          <w:szCs w:val="28"/>
        </w:rPr>
        <w:t xml:space="preserve">%). </w:t>
      </w:r>
      <w:r w:rsidR="00286E5D">
        <w:rPr>
          <w:sz w:val="28"/>
          <w:szCs w:val="28"/>
        </w:rPr>
        <w:t xml:space="preserve">Построено </w:t>
      </w:r>
      <w:r w:rsidR="001E26FA">
        <w:rPr>
          <w:sz w:val="28"/>
          <w:szCs w:val="28"/>
        </w:rPr>
        <w:t>15</w:t>
      </w:r>
      <w:r w:rsidR="007529C6">
        <w:rPr>
          <w:sz w:val="28"/>
          <w:szCs w:val="28"/>
        </w:rPr>
        <w:t xml:space="preserve"> жилых дома </w:t>
      </w:r>
      <w:r w:rsidR="00FA3770">
        <w:rPr>
          <w:sz w:val="28"/>
          <w:szCs w:val="28"/>
        </w:rPr>
        <w:t>за счет собственных средств</w:t>
      </w:r>
      <w:r w:rsidR="005C720D">
        <w:rPr>
          <w:sz w:val="28"/>
          <w:szCs w:val="28"/>
        </w:rPr>
        <w:t xml:space="preserve"> и кредитов</w:t>
      </w:r>
      <w:r w:rsidR="00321232">
        <w:rPr>
          <w:sz w:val="28"/>
          <w:szCs w:val="28"/>
        </w:rPr>
        <w:t>.</w:t>
      </w:r>
    </w:p>
    <w:p w:rsidR="0040563E" w:rsidRDefault="0040563E" w:rsidP="009603E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строительство жилья молодым специалистам в рамках подпрограммы «Устойчивое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продукции, сырья и продовольствия» выделено 6,5 млн. рублей,  в рамках государственной программы Новосибирской области </w:t>
      </w:r>
      <w:r>
        <w:rPr>
          <w:sz w:val="28"/>
          <w:szCs w:val="28"/>
        </w:rPr>
        <w:lastRenderedPageBreak/>
        <w:t>«Обеспечение жильем молодых семей в Новосибирской области</w:t>
      </w:r>
      <w:r w:rsidR="00D30CD2">
        <w:rPr>
          <w:sz w:val="28"/>
          <w:szCs w:val="28"/>
        </w:rPr>
        <w:t>» – 1</w:t>
      </w:r>
      <w:r>
        <w:rPr>
          <w:sz w:val="28"/>
          <w:szCs w:val="28"/>
        </w:rPr>
        <w:t xml:space="preserve"> млн.</w:t>
      </w:r>
      <w:r w:rsidR="00D30CD2">
        <w:rPr>
          <w:sz w:val="28"/>
          <w:szCs w:val="28"/>
        </w:rPr>
        <w:t xml:space="preserve"> рублей.</w:t>
      </w:r>
    </w:p>
    <w:p w:rsidR="000436E1" w:rsidRDefault="0099482D" w:rsidP="009603E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доля </w:t>
      </w:r>
      <w:r w:rsidR="00246CAD">
        <w:rPr>
          <w:sz w:val="28"/>
          <w:szCs w:val="28"/>
        </w:rPr>
        <w:t>58,5</w:t>
      </w:r>
      <w:r w:rsidR="005F16DD">
        <w:rPr>
          <w:sz w:val="28"/>
          <w:szCs w:val="28"/>
        </w:rPr>
        <w:t>% (</w:t>
      </w:r>
      <w:r w:rsidR="00246CAD">
        <w:rPr>
          <w:sz w:val="28"/>
          <w:szCs w:val="28"/>
        </w:rPr>
        <w:t>385,4</w:t>
      </w:r>
      <w:r w:rsidR="00686F30">
        <w:rPr>
          <w:sz w:val="28"/>
          <w:szCs w:val="28"/>
        </w:rPr>
        <w:t xml:space="preserve"> млн. рублей) в общем объеме инвестиций принадлежит </w:t>
      </w:r>
      <w:r w:rsidR="007529C6">
        <w:rPr>
          <w:sz w:val="28"/>
          <w:szCs w:val="28"/>
        </w:rPr>
        <w:t>сельскохозяйственным</w:t>
      </w:r>
      <w:r w:rsidR="007C7417">
        <w:rPr>
          <w:sz w:val="28"/>
          <w:szCs w:val="28"/>
        </w:rPr>
        <w:t xml:space="preserve"> предприятиям</w:t>
      </w:r>
      <w:r w:rsidR="00686F30">
        <w:rPr>
          <w:sz w:val="28"/>
          <w:szCs w:val="28"/>
        </w:rPr>
        <w:t xml:space="preserve">. Удельный вес </w:t>
      </w:r>
      <w:r w:rsidR="0024497E">
        <w:rPr>
          <w:sz w:val="28"/>
          <w:szCs w:val="28"/>
        </w:rPr>
        <w:t>промышл</w:t>
      </w:r>
      <w:r w:rsidR="00246CAD">
        <w:rPr>
          <w:sz w:val="28"/>
          <w:szCs w:val="28"/>
        </w:rPr>
        <w:t>енных предприятий составляет 4,2% (27,5</w:t>
      </w:r>
      <w:r w:rsidR="0024497E">
        <w:rPr>
          <w:sz w:val="28"/>
          <w:szCs w:val="28"/>
        </w:rPr>
        <w:t xml:space="preserve"> млн. рублей); </w:t>
      </w:r>
      <w:r w:rsidR="006F0086">
        <w:rPr>
          <w:sz w:val="28"/>
          <w:szCs w:val="28"/>
        </w:rPr>
        <w:t>предприятий потребительского рынка</w:t>
      </w:r>
      <w:r w:rsidR="00B33935">
        <w:rPr>
          <w:sz w:val="28"/>
          <w:szCs w:val="28"/>
        </w:rPr>
        <w:t xml:space="preserve"> </w:t>
      </w:r>
      <w:r w:rsidR="0024497E">
        <w:rPr>
          <w:sz w:val="28"/>
          <w:szCs w:val="28"/>
        </w:rPr>
        <w:t>– 1,6</w:t>
      </w:r>
      <w:r w:rsidR="00246CAD">
        <w:rPr>
          <w:sz w:val="28"/>
          <w:szCs w:val="28"/>
        </w:rPr>
        <w:t>% (10,2</w:t>
      </w:r>
      <w:r w:rsidR="00CC111B">
        <w:rPr>
          <w:sz w:val="28"/>
          <w:szCs w:val="28"/>
        </w:rPr>
        <w:t xml:space="preserve"> </w:t>
      </w:r>
      <w:r w:rsidR="006F0086">
        <w:rPr>
          <w:sz w:val="28"/>
          <w:szCs w:val="28"/>
        </w:rPr>
        <w:t>млн. рублей)</w:t>
      </w:r>
      <w:r w:rsidR="00CF58CD">
        <w:rPr>
          <w:sz w:val="28"/>
          <w:szCs w:val="28"/>
        </w:rPr>
        <w:t>.</w:t>
      </w:r>
    </w:p>
    <w:p w:rsidR="000436E1" w:rsidRDefault="000436E1">
      <w:pPr>
        <w:shd w:val="clear" w:color="auto" w:fill="FFFFFF" w:themeFill="background1"/>
        <w:jc w:val="both"/>
        <w:rPr>
          <w:sz w:val="28"/>
          <w:szCs w:val="28"/>
        </w:rPr>
      </w:pPr>
    </w:p>
    <w:p w:rsidR="00246CAD" w:rsidRDefault="00246CAD">
      <w:pPr>
        <w:shd w:val="clear" w:color="auto" w:fill="FFFFFF" w:themeFill="background1"/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ПАССАЖИРСКИЙ И ГРУЗОВОЙ АВТОТРАНСПОРТ</w:t>
      </w:r>
    </w:p>
    <w:p w:rsidR="000436E1" w:rsidRDefault="000436E1">
      <w:pPr>
        <w:rPr>
          <w:b/>
          <w:sz w:val="28"/>
          <w:szCs w:val="28"/>
        </w:rPr>
      </w:pPr>
    </w:p>
    <w:p w:rsidR="000436E1" w:rsidRDefault="00686F30">
      <w:pPr>
        <w:ind w:firstLine="709"/>
        <w:jc w:val="both"/>
        <w:rPr>
          <w:sz w:val="28"/>
          <w:szCs w:val="28"/>
        </w:rPr>
      </w:pPr>
      <w:r w:rsidRPr="008835A1">
        <w:rPr>
          <w:bCs/>
          <w:iCs/>
          <w:sz w:val="28"/>
          <w:szCs w:val="28"/>
        </w:rPr>
        <w:t>Состоя</w:t>
      </w:r>
      <w:r w:rsidRPr="00120D28">
        <w:rPr>
          <w:bCs/>
          <w:iCs/>
          <w:sz w:val="28"/>
          <w:szCs w:val="28"/>
        </w:rPr>
        <w:t>н</w:t>
      </w:r>
      <w:r>
        <w:rPr>
          <w:bCs/>
          <w:iCs/>
          <w:sz w:val="28"/>
          <w:szCs w:val="28"/>
        </w:rPr>
        <w:t xml:space="preserve">ие транспортных предприятий </w:t>
      </w:r>
      <w:r>
        <w:rPr>
          <w:sz w:val="28"/>
          <w:szCs w:val="28"/>
        </w:rPr>
        <w:t>в значительной степени зависит от экономической ситуации, складывающейся в ведущих отраслях экономики района.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обслуживание населения имеет большое значение в жизни района.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грузоперевозок автомобильным транспортом з</w:t>
      </w:r>
      <w:r w:rsidR="005D1E2D">
        <w:rPr>
          <w:sz w:val="28"/>
          <w:szCs w:val="28"/>
        </w:rPr>
        <w:t xml:space="preserve">а отчетный период составил </w:t>
      </w:r>
      <w:r w:rsidR="00283F44">
        <w:rPr>
          <w:sz w:val="28"/>
          <w:szCs w:val="28"/>
        </w:rPr>
        <w:t>350,8 тыс. тонн (темп роста 114</w:t>
      </w:r>
      <w:r>
        <w:rPr>
          <w:sz w:val="28"/>
          <w:szCs w:val="28"/>
        </w:rPr>
        <w:t>%).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Пассажирский транспорт, удовлетворяя потребность населения в передвижениях, предоставляет возможность пользоваться услугами социальной инфраструктуры района. Протяженность маршрутной сети автоб</w:t>
      </w:r>
      <w:r w:rsidR="008B47DB">
        <w:rPr>
          <w:sz w:val="28"/>
          <w:szCs w:val="28"/>
        </w:rPr>
        <w:t>усного сообщения составляет 2559</w:t>
      </w:r>
      <w:r>
        <w:rPr>
          <w:sz w:val="28"/>
          <w:szCs w:val="28"/>
        </w:rPr>
        <w:t xml:space="preserve"> км, в</w:t>
      </w:r>
      <w:r w:rsidR="008B47DB">
        <w:rPr>
          <w:sz w:val="28"/>
          <w:szCs w:val="28"/>
        </w:rPr>
        <w:t xml:space="preserve"> том числе внутрирайонной – 1556 км, междугородней – 1003</w:t>
      </w:r>
      <w:r>
        <w:rPr>
          <w:sz w:val="28"/>
          <w:szCs w:val="28"/>
        </w:rPr>
        <w:t xml:space="preserve"> км.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предприятием, обслуживающим население района, является общество с ограниченной ответственностью «ДорАвтоТранс». А</w:t>
      </w:r>
      <w:r w:rsidR="008858FA">
        <w:rPr>
          <w:sz w:val="28"/>
          <w:szCs w:val="28"/>
        </w:rPr>
        <w:t>втобусным сообщением охвачено 34</w:t>
      </w:r>
      <w:r>
        <w:rPr>
          <w:sz w:val="28"/>
          <w:szCs w:val="28"/>
        </w:rPr>
        <w:t xml:space="preserve"> из 36 </w:t>
      </w:r>
      <w:r w:rsidR="008858FA">
        <w:rPr>
          <w:sz w:val="28"/>
          <w:szCs w:val="28"/>
        </w:rPr>
        <w:t>населенных пунктов, действует 16</w:t>
      </w:r>
      <w:r>
        <w:rPr>
          <w:sz w:val="28"/>
          <w:szCs w:val="28"/>
        </w:rPr>
        <w:t xml:space="preserve"> автобусных маршрутов. Регулярны</w:t>
      </w:r>
      <w:r w:rsidR="00E30E83">
        <w:rPr>
          <w:sz w:val="28"/>
          <w:szCs w:val="28"/>
        </w:rPr>
        <w:t>м сообщением охвачено более 99,8</w:t>
      </w:r>
      <w:r>
        <w:rPr>
          <w:sz w:val="28"/>
          <w:szCs w:val="28"/>
        </w:rPr>
        <w:t xml:space="preserve">% населения. За </w:t>
      </w:r>
      <w:r w:rsidR="00C05ECB">
        <w:rPr>
          <w:sz w:val="28"/>
          <w:szCs w:val="28"/>
        </w:rPr>
        <w:t>отчетный</w:t>
      </w:r>
      <w:r w:rsidR="005D1E2D">
        <w:rPr>
          <w:sz w:val="28"/>
          <w:szCs w:val="28"/>
        </w:rPr>
        <w:t xml:space="preserve"> период перевезено </w:t>
      </w:r>
      <w:r w:rsidR="00283F44">
        <w:rPr>
          <w:sz w:val="28"/>
          <w:szCs w:val="28"/>
        </w:rPr>
        <w:t>142,1 тыс. пассажиров (116,6</w:t>
      </w:r>
      <w:r>
        <w:rPr>
          <w:sz w:val="28"/>
          <w:szCs w:val="28"/>
        </w:rPr>
        <w:t>% к уровню прошлого года).</w:t>
      </w:r>
    </w:p>
    <w:p w:rsidR="000436E1" w:rsidRDefault="00686F30">
      <w:pPr>
        <w:ind w:firstLine="709"/>
        <w:jc w:val="both"/>
      </w:pPr>
      <w:r>
        <w:rPr>
          <w:sz w:val="28"/>
          <w:szCs w:val="28"/>
        </w:rPr>
        <w:t xml:space="preserve">Регулирование тарифов на перевозки пассажиров автомобильным транспортом общего пользования является социально ориентированным. С этой целью в бюджетах всех уровней предусматривается компенсация убытков по расходам на пассажирские перевозки. </w:t>
      </w:r>
      <w:r w:rsidR="0061671A">
        <w:rPr>
          <w:sz w:val="28"/>
          <w:szCs w:val="28"/>
        </w:rPr>
        <w:t>За 9 месяцев</w:t>
      </w:r>
      <w:r w:rsidR="000001CC">
        <w:rPr>
          <w:sz w:val="28"/>
          <w:szCs w:val="28"/>
        </w:rPr>
        <w:t xml:space="preserve"> 2021</w:t>
      </w:r>
      <w:r w:rsidR="008835A1">
        <w:rPr>
          <w:sz w:val="28"/>
          <w:szCs w:val="28"/>
        </w:rPr>
        <w:t xml:space="preserve"> год</w:t>
      </w:r>
      <w:r w:rsidR="00D35A3A">
        <w:rPr>
          <w:sz w:val="28"/>
          <w:szCs w:val="28"/>
        </w:rPr>
        <w:t>а</w:t>
      </w:r>
      <w:r w:rsidRPr="00914288">
        <w:rPr>
          <w:sz w:val="28"/>
          <w:szCs w:val="28"/>
        </w:rPr>
        <w:t xml:space="preserve"> размер компенсации </w:t>
      </w:r>
      <w:r w:rsidR="00F60022">
        <w:rPr>
          <w:sz w:val="28"/>
          <w:szCs w:val="28"/>
        </w:rPr>
        <w:t xml:space="preserve">из </w:t>
      </w:r>
      <w:r w:rsidR="0024497E">
        <w:rPr>
          <w:sz w:val="28"/>
          <w:szCs w:val="28"/>
        </w:rPr>
        <w:t xml:space="preserve">областного и </w:t>
      </w:r>
      <w:r w:rsidR="00F60022">
        <w:rPr>
          <w:sz w:val="28"/>
          <w:szCs w:val="28"/>
        </w:rPr>
        <w:t>местного бюдж</w:t>
      </w:r>
      <w:r w:rsidR="000001CC">
        <w:rPr>
          <w:sz w:val="28"/>
          <w:szCs w:val="28"/>
        </w:rPr>
        <w:t>ет</w:t>
      </w:r>
      <w:r w:rsidR="0024497E">
        <w:rPr>
          <w:sz w:val="28"/>
          <w:szCs w:val="28"/>
        </w:rPr>
        <w:t>ов</w:t>
      </w:r>
      <w:r w:rsidRPr="00914288">
        <w:rPr>
          <w:sz w:val="28"/>
          <w:szCs w:val="28"/>
        </w:rPr>
        <w:t xml:space="preserve"> составил </w:t>
      </w:r>
      <w:r w:rsidR="00F26F20">
        <w:rPr>
          <w:sz w:val="28"/>
          <w:szCs w:val="28"/>
        </w:rPr>
        <w:t>11,4 млн. рублей и 517,7</w:t>
      </w:r>
      <w:r w:rsidRPr="000A22E4">
        <w:rPr>
          <w:sz w:val="28"/>
          <w:szCs w:val="28"/>
        </w:rPr>
        <w:t xml:space="preserve"> тыс</w:t>
      </w:r>
      <w:r w:rsidRPr="00914288">
        <w:rPr>
          <w:sz w:val="28"/>
          <w:szCs w:val="28"/>
        </w:rPr>
        <w:t>. рублей</w:t>
      </w:r>
      <w:r w:rsidR="0024497E">
        <w:rPr>
          <w:sz w:val="28"/>
          <w:szCs w:val="28"/>
        </w:rPr>
        <w:t xml:space="preserve"> соответственно</w:t>
      </w:r>
      <w:r w:rsidR="009414B4">
        <w:rPr>
          <w:sz w:val="28"/>
          <w:szCs w:val="28"/>
        </w:rPr>
        <w:t>.</w:t>
      </w:r>
    </w:p>
    <w:p w:rsidR="008F4853" w:rsidRDefault="008F4853" w:rsidP="008F4853">
      <w:pPr>
        <w:ind w:firstLine="709"/>
        <w:jc w:val="both"/>
        <w:rPr>
          <w:color w:val="auto"/>
        </w:rPr>
      </w:pPr>
    </w:p>
    <w:p w:rsidR="0024497E" w:rsidRPr="008F4853" w:rsidRDefault="0024497E" w:rsidP="00E372EE">
      <w:pPr>
        <w:jc w:val="both"/>
        <w:rPr>
          <w:color w:val="auto"/>
        </w:rPr>
      </w:pPr>
    </w:p>
    <w:p w:rsidR="000436E1" w:rsidRDefault="00686F30">
      <w:pPr>
        <w:shd w:val="clear" w:color="auto" w:fill="FFFFFF" w:themeFill="background1"/>
        <w:ind w:right="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ТОРГОВЛЯ И УСЛУГИ</w:t>
      </w:r>
    </w:p>
    <w:p w:rsidR="000436E1" w:rsidRDefault="000436E1">
      <w:pPr>
        <w:shd w:val="clear" w:color="auto" w:fill="FFFFFF" w:themeFill="background1"/>
        <w:ind w:right="21"/>
        <w:jc w:val="both"/>
        <w:rPr>
          <w:b/>
          <w:sz w:val="28"/>
          <w:szCs w:val="28"/>
        </w:rPr>
      </w:pPr>
    </w:p>
    <w:p w:rsidR="000436E1" w:rsidRDefault="00686F30">
      <w:pPr>
        <w:ind w:firstLine="709"/>
        <w:jc w:val="both"/>
        <w:rPr>
          <w:sz w:val="28"/>
          <w:szCs w:val="28"/>
          <w:highlight w:val="yellow"/>
        </w:rPr>
      </w:pPr>
      <w:r w:rsidRPr="00BF0EED">
        <w:rPr>
          <w:sz w:val="28"/>
          <w:szCs w:val="28"/>
          <w:shd w:val="clear" w:color="auto" w:fill="FFFFFF" w:themeFill="background1"/>
        </w:rPr>
        <w:t>На территории</w:t>
      </w:r>
      <w:r>
        <w:rPr>
          <w:sz w:val="28"/>
          <w:szCs w:val="28"/>
        </w:rPr>
        <w:t xml:space="preserve"> района сформирована рыночная инфраструктура, что позволяет обеспечить население всеми видами продовольственных и промышленных товаров, достаточно широким спектром платных услуг.</w:t>
      </w:r>
    </w:p>
    <w:p w:rsidR="00A261B6" w:rsidRDefault="00686F30" w:rsidP="00A261B6">
      <w:pPr>
        <w:pStyle w:val="31"/>
        <w:shd w:val="clear" w:color="auto" w:fill="FFFFFF" w:themeFill="background1"/>
        <w:ind w:firstLine="709"/>
        <w:rPr>
          <w:sz w:val="28"/>
          <w:szCs w:val="28"/>
        </w:rPr>
      </w:pPr>
      <w:r>
        <w:rPr>
          <w:sz w:val="28"/>
          <w:szCs w:val="28"/>
        </w:rPr>
        <w:t>Торговую деятельность на территории района осущес</w:t>
      </w:r>
      <w:r w:rsidR="00A117C1">
        <w:rPr>
          <w:sz w:val="28"/>
          <w:szCs w:val="28"/>
        </w:rPr>
        <w:t xml:space="preserve">твляют 129 </w:t>
      </w:r>
      <w:r w:rsidR="00EA12F4">
        <w:rPr>
          <w:sz w:val="28"/>
          <w:szCs w:val="28"/>
        </w:rPr>
        <w:t>объект</w:t>
      </w:r>
      <w:r w:rsidR="00A117C1">
        <w:rPr>
          <w:sz w:val="28"/>
          <w:szCs w:val="28"/>
        </w:rPr>
        <w:t>ов</w:t>
      </w:r>
      <w:r>
        <w:rPr>
          <w:sz w:val="28"/>
          <w:szCs w:val="28"/>
        </w:rPr>
        <w:t xml:space="preserve"> потребител</w:t>
      </w:r>
      <w:r w:rsidR="009511D4">
        <w:rPr>
          <w:sz w:val="28"/>
          <w:szCs w:val="28"/>
        </w:rPr>
        <w:t>ьского рынка (10 павильонов, 119</w:t>
      </w:r>
      <w:r w:rsidR="003654CB">
        <w:rPr>
          <w:sz w:val="28"/>
          <w:szCs w:val="28"/>
        </w:rPr>
        <w:t xml:space="preserve"> магазин</w:t>
      </w:r>
      <w:r w:rsidR="009511D4">
        <w:rPr>
          <w:sz w:val="28"/>
          <w:szCs w:val="28"/>
        </w:rPr>
        <w:t>ов</w:t>
      </w:r>
      <w:r w:rsidR="00F93C20">
        <w:rPr>
          <w:sz w:val="28"/>
          <w:szCs w:val="28"/>
        </w:rPr>
        <w:t xml:space="preserve">, </w:t>
      </w:r>
      <w:r w:rsidR="009511D4">
        <w:rPr>
          <w:sz w:val="28"/>
          <w:szCs w:val="28"/>
        </w:rPr>
        <w:t>а также 5 аптек</w:t>
      </w:r>
      <w:r w:rsidR="003654CB">
        <w:rPr>
          <w:sz w:val="28"/>
          <w:szCs w:val="28"/>
        </w:rPr>
        <w:t xml:space="preserve"> и 32</w:t>
      </w:r>
      <w:r w:rsidR="004737F7">
        <w:rPr>
          <w:sz w:val="28"/>
          <w:szCs w:val="28"/>
        </w:rPr>
        <w:t xml:space="preserve"> аптечных пункта, </w:t>
      </w:r>
      <w:r w:rsidR="0024497E">
        <w:rPr>
          <w:sz w:val="28"/>
          <w:szCs w:val="28"/>
        </w:rPr>
        <w:t>3</w:t>
      </w:r>
      <w:r>
        <w:rPr>
          <w:sz w:val="28"/>
          <w:szCs w:val="28"/>
        </w:rPr>
        <w:t xml:space="preserve"> автозаправочные станции</w:t>
      </w:r>
      <w:r w:rsidR="003654CB">
        <w:rPr>
          <w:sz w:val="28"/>
          <w:szCs w:val="28"/>
        </w:rPr>
        <w:t>. Также в районе функционирует 4</w:t>
      </w:r>
      <w:r>
        <w:rPr>
          <w:sz w:val="28"/>
          <w:szCs w:val="28"/>
        </w:rPr>
        <w:t xml:space="preserve"> нестационарных торговых мест</w:t>
      </w:r>
      <w:r w:rsidR="003654CB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A629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Торговая площадь </w:t>
      </w:r>
      <w:r>
        <w:rPr>
          <w:sz w:val="28"/>
          <w:szCs w:val="28"/>
        </w:rPr>
        <w:lastRenderedPageBreak/>
        <w:t>предприятий розничной торговли района составляет</w:t>
      </w:r>
      <w:r w:rsidR="009511D4">
        <w:rPr>
          <w:sz w:val="28"/>
          <w:szCs w:val="28"/>
        </w:rPr>
        <w:t xml:space="preserve"> 9,6</w:t>
      </w:r>
      <w:r>
        <w:rPr>
          <w:sz w:val="28"/>
          <w:szCs w:val="28"/>
        </w:rPr>
        <w:t xml:space="preserve"> тыс. кв.м. </w:t>
      </w:r>
    </w:p>
    <w:p w:rsidR="000436E1" w:rsidRDefault="00686F30" w:rsidP="00A261B6">
      <w:pPr>
        <w:pStyle w:val="31"/>
        <w:shd w:val="clear" w:color="auto" w:fill="FFFFFF" w:themeFill="background1"/>
        <w:ind w:firstLine="709"/>
        <w:rPr>
          <w:sz w:val="28"/>
          <w:szCs w:val="28"/>
        </w:rPr>
      </w:pPr>
      <w:r>
        <w:rPr>
          <w:sz w:val="28"/>
          <w:szCs w:val="28"/>
        </w:rPr>
        <w:t>Оборот розничной торговли за отчетный пери</w:t>
      </w:r>
      <w:r w:rsidR="00B70A29">
        <w:rPr>
          <w:sz w:val="28"/>
          <w:szCs w:val="28"/>
        </w:rPr>
        <w:t xml:space="preserve">од текущего года составил </w:t>
      </w:r>
      <w:r w:rsidR="009511D4">
        <w:rPr>
          <w:sz w:val="28"/>
          <w:szCs w:val="28"/>
        </w:rPr>
        <w:t>1,3 млрд</w:t>
      </w:r>
      <w:r>
        <w:rPr>
          <w:sz w:val="28"/>
          <w:szCs w:val="28"/>
        </w:rPr>
        <w:t>. рублей с росто</w:t>
      </w:r>
      <w:r w:rsidR="0043283E">
        <w:rPr>
          <w:sz w:val="28"/>
          <w:szCs w:val="28"/>
        </w:rPr>
        <w:t xml:space="preserve">м к прошлому периоду на </w:t>
      </w:r>
      <w:r w:rsidR="009511D4">
        <w:rPr>
          <w:sz w:val="28"/>
          <w:szCs w:val="28"/>
        </w:rPr>
        <w:t>5,7</w:t>
      </w:r>
      <w:r>
        <w:rPr>
          <w:sz w:val="28"/>
          <w:szCs w:val="28"/>
        </w:rPr>
        <w:t xml:space="preserve">%. </w:t>
      </w:r>
    </w:p>
    <w:p w:rsidR="003D5921" w:rsidRDefault="00686F30" w:rsidP="008C717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Общественное питание представлено </w:t>
      </w:r>
      <w:r w:rsidR="00BA7F54">
        <w:rPr>
          <w:sz w:val="28"/>
          <w:szCs w:val="28"/>
        </w:rPr>
        <w:t>5</w:t>
      </w:r>
      <w:r w:rsidR="00BA7F54">
        <w:rPr>
          <w:sz w:val="28"/>
          <w:szCs w:val="28"/>
          <w:shd w:val="clear" w:color="auto" w:fill="FFFFFF"/>
        </w:rPr>
        <w:t>-ю объектами на 168</w:t>
      </w:r>
      <w:r w:rsidR="00616BC0">
        <w:rPr>
          <w:sz w:val="28"/>
          <w:szCs w:val="28"/>
          <w:shd w:val="clear" w:color="auto" w:fill="FFFFFF"/>
        </w:rPr>
        <w:t xml:space="preserve"> посадочных мест</w:t>
      </w:r>
      <w:r>
        <w:rPr>
          <w:sz w:val="28"/>
          <w:szCs w:val="28"/>
        </w:rPr>
        <w:t>.</w:t>
      </w:r>
      <w:r w:rsidR="00A62969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Товарооборот общественного питания составил </w:t>
      </w:r>
      <w:r w:rsidR="00EE3587">
        <w:rPr>
          <w:sz w:val="28"/>
          <w:szCs w:val="28"/>
        </w:rPr>
        <w:t>6,2</w:t>
      </w:r>
      <w:r>
        <w:rPr>
          <w:sz w:val="28"/>
          <w:szCs w:val="28"/>
        </w:rPr>
        <w:t xml:space="preserve"> млн</w:t>
      </w:r>
      <w:r w:rsidR="00BE1E17">
        <w:rPr>
          <w:sz w:val="28"/>
          <w:szCs w:val="28"/>
          <w:shd w:val="clear" w:color="auto" w:fill="FFFFFF"/>
        </w:rPr>
        <w:t>.</w:t>
      </w:r>
      <w:r w:rsidR="005B272F">
        <w:rPr>
          <w:sz w:val="28"/>
          <w:szCs w:val="28"/>
          <w:shd w:val="clear" w:color="auto" w:fill="FFFFFF"/>
        </w:rPr>
        <w:t xml:space="preserve"> рублей</w:t>
      </w:r>
      <w:r w:rsidR="001E49F6">
        <w:rPr>
          <w:sz w:val="28"/>
          <w:szCs w:val="28"/>
          <w:shd w:val="clear" w:color="auto" w:fill="FFFFFF"/>
        </w:rPr>
        <w:t xml:space="preserve"> (темп роста </w:t>
      </w:r>
      <w:r w:rsidR="00EE3587">
        <w:rPr>
          <w:sz w:val="28"/>
          <w:szCs w:val="28"/>
          <w:shd w:val="clear" w:color="auto" w:fill="FFFFFF"/>
        </w:rPr>
        <w:t>172,2</w:t>
      </w:r>
      <w:r>
        <w:rPr>
          <w:sz w:val="28"/>
          <w:szCs w:val="28"/>
          <w:shd w:val="clear" w:color="auto" w:fill="FFFFFF"/>
        </w:rPr>
        <w:t>%).</w:t>
      </w:r>
    </w:p>
    <w:p w:rsidR="00CC28F7" w:rsidRDefault="00CC28F7" w:rsidP="00CC28F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связи с объявлением Всемирной организацией здравоохранения чрезвычайной ситуации международного значения из-за вспышки новой коронавирусной инфекции и в целях ее предупреждения на территории Новосибирской области проводится </w:t>
      </w:r>
      <w:r w:rsidRPr="0073481F">
        <w:rPr>
          <w:sz w:val="28"/>
          <w:szCs w:val="28"/>
          <w:shd w:val="clear" w:color="auto" w:fill="FFFFFF"/>
        </w:rPr>
        <w:t xml:space="preserve">мониторинг наличия в продаже и запаса лекарственных средств и </w:t>
      </w:r>
      <w:r>
        <w:rPr>
          <w:sz w:val="28"/>
          <w:szCs w:val="28"/>
          <w:shd w:val="clear" w:color="auto" w:fill="FFFFFF"/>
        </w:rPr>
        <w:t>средств индивидуальной защиты. До организаций потребительского рынка и общественного питания, расположенных на территории района, доведены рекомендации по профилактике коронавирусной инфекции, разработанные Федеральной службой по надзору в сфере защиты прав потребителей и благополучия населения. Также осуществляется информирование населения по профилактике коронавирусной инфекции.</w:t>
      </w:r>
    </w:p>
    <w:p w:rsidR="000436E1" w:rsidRDefault="00686F30">
      <w:pPr>
        <w:pStyle w:val="30"/>
        <w:shd w:val="clear" w:color="auto" w:fill="FFFFFF" w:themeFill="background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Отмечена положительная динамика </w:t>
      </w:r>
      <w:r>
        <w:rPr>
          <w:b/>
          <w:i/>
          <w:sz w:val="28"/>
          <w:szCs w:val="28"/>
        </w:rPr>
        <w:t>объема платных услуг населению</w:t>
      </w:r>
      <w:r>
        <w:rPr>
          <w:sz w:val="28"/>
          <w:szCs w:val="28"/>
        </w:rPr>
        <w:t>, который увеличился в действующих ценах по сравнению с аналогичн</w:t>
      </w:r>
      <w:r w:rsidR="008F4D2D">
        <w:rPr>
          <w:sz w:val="28"/>
          <w:szCs w:val="28"/>
        </w:rPr>
        <w:t>ым пери</w:t>
      </w:r>
      <w:r w:rsidR="00820A1A">
        <w:rPr>
          <w:sz w:val="28"/>
          <w:szCs w:val="28"/>
        </w:rPr>
        <w:t xml:space="preserve">одом прошлого года на </w:t>
      </w:r>
      <w:r w:rsidR="00EE3587">
        <w:rPr>
          <w:sz w:val="28"/>
          <w:szCs w:val="28"/>
        </w:rPr>
        <w:t>2,1</w:t>
      </w:r>
      <w:r w:rsidR="00FD2115">
        <w:rPr>
          <w:sz w:val="28"/>
          <w:szCs w:val="28"/>
        </w:rPr>
        <w:t xml:space="preserve">% и </w:t>
      </w:r>
      <w:r w:rsidR="00EE3587">
        <w:rPr>
          <w:sz w:val="28"/>
          <w:szCs w:val="28"/>
        </w:rPr>
        <w:t>составил 159,2</w:t>
      </w:r>
      <w:r>
        <w:rPr>
          <w:sz w:val="28"/>
          <w:szCs w:val="28"/>
        </w:rPr>
        <w:t xml:space="preserve"> млн. рублей. </w:t>
      </w:r>
    </w:p>
    <w:p w:rsidR="009F3930" w:rsidRDefault="009F3930" w:rsidP="009F3930">
      <w:pPr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В соответствии со статьей 44 Федерального Закона Российской Федерации от 07.02.1992 № 2300-1 «О защите прав потребителей» осуществлялась работа в данной сфере.</w:t>
      </w:r>
    </w:p>
    <w:p w:rsidR="009F3930" w:rsidRDefault="009F3930" w:rsidP="009F3930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в администрацию Здвинского района Новосибирской области поступило и рассмотрено 7 обращений. Всего возвращено потребителям денежных средств в досудебном порядке на сумму 92 тыс. рублей.</w:t>
      </w:r>
    </w:p>
    <w:p w:rsidR="00A73C9E" w:rsidRDefault="00A73C9E" w:rsidP="00A73C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ВЦП «Развитие торговли на территор</w:t>
      </w:r>
      <w:r w:rsidR="00AA6CEB">
        <w:rPr>
          <w:sz w:val="28"/>
          <w:szCs w:val="28"/>
        </w:rPr>
        <w:t>ии Новосибирской области на 2020 – 2022</w:t>
      </w:r>
      <w:r>
        <w:rPr>
          <w:sz w:val="28"/>
          <w:szCs w:val="28"/>
        </w:rPr>
        <w:t xml:space="preserve"> годы» министерством промышленности, торговли и развития предпринимательства Новосибирской области оказывается государственная поддержка предприятиям торговли, работающим в сельской местности, в виде субсидии на  компенсацию части транспортных расходов по доставке товаров первой  необходимости в отдаленные села, расположенные за  11 км от районного центра. В </w:t>
      </w:r>
      <w:r w:rsidR="0024770C">
        <w:rPr>
          <w:sz w:val="28"/>
          <w:szCs w:val="28"/>
        </w:rPr>
        <w:t xml:space="preserve">отчетном периоде </w:t>
      </w:r>
      <w:r w:rsidR="0004306C">
        <w:rPr>
          <w:sz w:val="28"/>
          <w:szCs w:val="28"/>
        </w:rPr>
        <w:t>5</w:t>
      </w:r>
      <w:r w:rsidR="00ED0ED7">
        <w:rPr>
          <w:sz w:val="28"/>
          <w:szCs w:val="28"/>
        </w:rPr>
        <w:t xml:space="preserve"> субъектов</w:t>
      </w:r>
      <w:r w:rsidR="0024770C">
        <w:rPr>
          <w:sz w:val="28"/>
          <w:szCs w:val="28"/>
        </w:rPr>
        <w:t xml:space="preserve"> малого </w:t>
      </w:r>
      <w:r>
        <w:rPr>
          <w:sz w:val="28"/>
          <w:szCs w:val="28"/>
        </w:rPr>
        <w:t xml:space="preserve">предпринимательства Здвинского района получили денежные средства в сумме </w:t>
      </w:r>
      <w:r w:rsidR="0004306C">
        <w:rPr>
          <w:sz w:val="28"/>
          <w:szCs w:val="28"/>
        </w:rPr>
        <w:t>292,4</w:t>
      </w:r>
      <w:r w:rsidR="00ED0ED7">
        <w:rPr>
          <w:sz w:val="28"/>
          <w:szCs w:val="28"/>
        </w:rPr>
        <w:t xml:space="preserve"> тыс.</w:t>
      </w:r>
      <w:r w:rsidR="00DB67C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472289" w:rsidRDefault="00472289">
      <w:pPr>
        <w:tabs>
          <w:tab w:val="left" w:pos="930"/>
        </w:tabs>
        <w:jc w:val="both"/>
        <w:rPr>
          <w:sz w:val="28"/>
          <w:szCs w:val="28"/>
        </w:rPr>
      </w:pPr>
    </w:p>
    <w:p w:rsidR="00616BC0" w:rsidRDefault="00616BC0">
      <w:pPr>
        <w:tabs>
          <w:tab w:val="left" w:pos="930"/>
        </w:tabs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МАЛОЕ ПРЕДПРИНИМАТЕЛЬСТВО</w:t>
      </w:r>
    </w:p>
    <w:p w:rsidR="000436E1" w:rsidRDefault="000436E1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0436E1" w:rsidRPr="00C765E3" w:rsidRDefault="00686F30">
      <w:pPr>
        <w:ind w:firstLine="709"/>
        <w:jc w:val="both"/>
      </w:pPr>
      <w:r w:rsidRPr="00114607">
        <w:rPr>
          <w:sz w:val="28"/>
          <w:szCs w:val="28"/>
        </w:rPr>
        <w:t>В отчетном</w:t>
      </w:r>
      <w:r>
        <w:rPr>
          <w:sz w:val="28"/>
          <w:szCs w:val="28"/>
        </w:rPr>
        <w:t xml:space="preserve"> периоде текущего года в Здвинском районе осуществляли деятельность </w:t>
      </w:r>
      <w:r w:rsidR="00114607">
        <w:rPr>
          <w:sz w:val="28"/>
          <w:szCs w:val="28"/>
          <w:shd w:val="clear" w:color="auto" w:fill="FFFFFF"/>
        </w:rPr>
        <w:t>28</w:t>
      </w:r>
      <w:r>
        <w:rPr>
          <w:sz w:val="28"/>
          <w:szCs w:val="28"/>
          <w:shd w:val="clear" w:color="auto" w:fill="FFFFFF"/>
        </w:rPr>
        <w:t xml:space="preserve"> мал</w:t>
      </w:r>
      <w:r w:rsidR="008D4B2F">
        <w:rPr>
          <w:sz w:val="28"/>
          <w:szCs w:val="28"/>
          <w:shd w:val="clear" w:color="auto" w:fill="FFFFFF"/>
        </w:rPr>
        <w:t>ых</w:t>
      </w:r>
      <w:r>
        <w:rPr>
          <w:sz w:val="28"/>
          <w:szCs w:val="28"/>
          <w:highlight w:val="white"/>
        </w:rPr>
        <w:t xml:space="preserve"> п</w:t>
      </w:r>
      <w:r w:rsidR="008D4B2F">
        <w:rPr>
          <w:sz w:val="28"/>
          <w:szCs w:val="28"/>
        </w:rPr>
        <w:t>редприятий</w:t>
      </w:r>
      <w:r>
        <w:rPr>
          <w:sz w:val="28"/>
          <w:szCs w:val="28"/>
        </w:rPr>
        <w:t xml:space="preserve"> и </w:t>
      </w:r>
      <w:r w:rsidR="0008224E">
        <w:rPr>
          <w:sz w:val="28"/>
          <w:szCs w:val="28"/>
        </w:rPr>
        <w:t>230</w:t>
      </w:r>
      <w:r w:rsidR="00F0321F">
        <w:rPr>
          <w:sz w:val="28"/>
          <w:szCs w:val="28"/>
        </w:rPr>
        <w:t xml:space="preserve"> индивидуальных</w:t>
      </w:r>
      <w:r>
        <w:rPr>
          <w:sz w:val="28"/>
          <w:szCs w:val="28"/>
        </w:rPr>
        <w:t xml:space="preserve"> предпринимател</w:t>
      </w:r>
      <w:r w:rsidR="00F0321F">
        <w:rPr>
          <w:sz w:val="28"/>
          <w:szCs w:val="28"/>
        </w:rPr>
        <w:t>я</w:t>
      </w:r>
      <w:r>
        <w:rPr>
          <w:sz w:val="28"/>
          <w:szCs w:val="28"/>
        </w:rPr>
        <w:t xml:space="preserve"> без образования юридического лица. Удельный вес занятых в малом бизнесе составляет </w:t>
      </w:r>
      <w:r w:rsidR="009A5A0F" w:rsidRPr="009A5A0F">
        <w:rPr>
          <w:sz w:val="28"/>
          <w:szCs w:val="28"/>
        </w:rPr>
        <w:t>16,</w:t>
      </w:r>
      <w:r w:rsidR="0008224E">
        <w:rPr>
          <w:sz w:val="28"/>
          <w:szCs w:val="28"/>
        </w:rPr>
        <w:t>3</w:t>
      </w:r>
      <w:r w:rsidRPr="009A5A0F">
        <w:rPr>
          <w:sz w:val="28"/>
          <w:szCs w:val="28"/>
        </w:rPr>
        <w:t>% (</w:t>
      </w:r>
      <w:r w:rsidR="009A5A0F" w:rsidRPr="009A5A0F">
        <w:rPr>
          <w:sz w:val="28"/>
          <w:szCs w:val="28"/>
        </w:rPr>
        <w:t>76</w:t>
      </w:r>
      <w:r w:rsidR="0008224E">
        <w:rPr>
          <w:sz w:val="28"/>
          <w:szCs w:val="28"/>
        </w:rPr>
        <w:t>8</w:t>
      </w:r>
      <w:r w:rsidR="00CA6AF6">
        <w:rPr>
          <w:sz w:val="28"/>
          <w:szCs w:val="28"/>
        </w:rPr>
        <w:t xml:space="preserve"> </w:t>
      </w:r>
      <w:r w:rsidRPr="009A5A0F">
        <w:rPr>
          <w:sz w:val="28"/>
          <w:szCs w:val="28"/>
        </w:rPr>
        <w:t>человек</w:t>
      </w:r>
      <w:r w:rsidRPr="009A5A0F">
        <w:rPr>
          <w:sz w:val="28"/>
          <w:szCs w:val="28"/>
          <w:highlight w:val="white"/>
        </w:rPr>
        <w:t>)</w:t>
      </w:r>
      <w:r>
        <w:rPr>
          <w:sz w:val="28"/>
          <w:szCs w:val="28"/>
          <w:highlight w:val="white"/>
        </w:rPr>
        <w:t xml:space="preserve"> от общей </w:t>
      </w:r>
      <w:r>
        <w:rPr>
          <w:sz w:val="28"/>
          <w:szCs w:val="28"/>
          <w:highlight w:val="white"/>
        </w:rPr>
        <w:lastRenderedPageBreak/>
        <w:t>численности занятых в экономике района. Преобладающее число субъектов малого предпринимательства работают в сфере розничной торговли, а также занимается выпуском сельскохозяйственной продукции.</w:t>
      </w:r>
      <w:r w:rsidR="00A62969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Субъектами малого предпринимательства выпущено продукции на </w:t>
      </w:r>
      <w:r w:rsidR="009E5C87">
        <w:rPr>
          <w:sz w:val="28"/>
          <w:szCs w:val="28"/>
          <w:highlight w:val="white"/>
          <w:shd w:val="clear" w:color="auto" w:fill="FFFFFF" w:themeFill="background1"/>
        </w:rPr>
        <w:t>сумму</w:t>
      </w:r>
      <w:r w:rsidR="009A2960">
        <w:rPr>
          <w:sz w:val="28"/>
          <w:szCs w:val="28"/>
          <w:shd w:val="clear" w:color="auto" w:fill="FFFFFF" w:themeFill="background1"/>
        </w:rPr>
        <w:t xml:space="preserve"> 2</w:t>
      </w:r>
      <w:r w:rsidR="00940B19">
        <w:rPr>
          <w:sz w:val="28"/>
          <w:szCs w:val="28"/>
        </w:rPr>
        <w:t>,1</w:t>
      </w:r>
      <w:r w:rsidR="009E5C87" w:rsidRPr="00A72E99">
        <w:rPr>
          <w:sz w:val="28"/>
          <w:szCs w:val="28"/>
        </w:rPr>
        <w:t xml:space="preserve"> мл</w:t>
      </w:r>
      <w:r w:rsidR="00940B19">
        <w:rPr>
          <w:sz w:val="28"/>
          <w:szCs w:val="28"/>
        </w:rPr>
        <w:t>рд</w:t>
      </w:r>
      <w:r w:rsidR="009E5C87" w:rsidRPr="00A72E99">
        <w:rPr>
          <w:sz w:val="28"/>
          <w:szCs w:val="28"/>
        </w:rPr>
        <w:t>.</w:t>
      </w:r>
      <w:r w:rsidR="002B643A">
        <w:rPr>
          <w:sz w:val="28"/>
          <w:szCs w:val="28"/>
        </w:rPr>
        <w:t xml:space="preserve"> </w:t>
      </w:r>
      <w:r w:rsidRPr="00A72E99">
        <w:rPr>
          <w:sz w:val="28"/>
          <w:szCs w:val="28"/>
        </w:rPr>
        <w:t xml:space="preserve">рублей, что составляет </w:t>
      </w:r>
      <w:r w:rsidR="009A2960">
        <w:rPr>
          <w:sz w:val="28"/>
          <w:szCs w:val="28"/>
        </w:rPr>
        <w:t>65,5</w:t>
      </w:r>
      <w:r w:rsidRPr="00A72E99">
        <w:rPr>
          <w:sz w:val="28"/>
          <w:szCs w:val="28"/>
        </w:rPr>
        <w:t>% от общего объема выпущенных товаров и услуг</w:t>
      </w:r>
      <w:r w:rsidRPr="00C765E3">
        <w:rPr>
          <w:sz w:val="28"/>
          <w:szCs w:val="28"/>
        </w:rPr>
        <w:t xml:space="preserve">.  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 w:rsidRPr="00C765E3">
        <w:rPr>
          <w:sz w:val="28"/>
          <w:szCs w:val="28"/>
        </w:rPr>
        <w:t>В информационно-консультационный</w:t>
      </w:r>
      <w:r>
        <w:rPr>
          <w:sz w:val="28"/>
          <w:szCs w:val="28"/>
        </w:rPr>
        <w:t xml:space="preserve"> пункт по вопросам деятельности субъектов малого и среднего предпринимательства на основе интернет - портала «Малое и среднее предпринимательство Новосибирской области» в течение отчетного периода обратилось </w:t>
      </w:r>
      <w:r w:rsidR="00125810">
        <w:rPr>
          <w:sz w:val="28"/>
          <w:szCs w:val="28"/>
        </w:rPr>
        <w:t>29</w:t>
      </w:r>
      <w:r w:rsidRPr="00321232">
        <w:rPr>
          <w:sz w:val="28"/>
          <w:szCs w:val="28"/>
        </w:rPr>
        <w:t xml:space="preserve"> человек.</w:t>
      </w:r>
    </w:p>
    <w:p w:rsidR="008F541E" w:rsidRDefault="008F541E" w:rsidP="002B643A">
      <w:pPr>
        <w:ind w:firstLine="709"/>
        <w:jc w:val="both"/>
        <w:rPr>
          <w:sz w:val="28"/>
          <w:szCs w:val="28"/>
        </w:rPr>
      </w:pPr>
      <w:r w:rsidRPr="0093017B">
        <w:rPr>
          <w:sz w:val="28"/>
          <w:szCs w:val="28"/>
        </w:rPr>
        <w:t>В целях стимулирования развития малого и среднего бизнеса в рамках реализации муниципальной программы «Поддержка субъектов малого и среднего предпринимател</w:t>
      </w:r>
      <w:r>
        <w:rPr>
          <w:sz w:val="28"/>
          <w:szCs w:val="28"/>
        </w:rPr>
        <w:t>ьства в Здвинском районе Новосибирской области на 2020-2022</w:t>
      </w:r>
      <w:r w:rsidRPr="0093017B">
        <w:rPr>
          <w:sz w:val="28"/>
          <w:szCs w:val="28"/>
        </w:rPr>
        <w:t xml:space="preserve"> годы» </w:t>
      </w:r>
      <w:r>
        <w:rPr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>2021</w:t>
      </w:r>
      <w:r w:rsidRPr="0056773B">
        <w:rPr>
          <w:color w:val="auto"/>
          <w:sz w:val="28"/>
          <w:szCs w:val="28"/>
        </w:rPr>
        <w:t xml:space="preserve"> году будет</w:t>
      </w:r>
      <w:r>
        <w:rPr>
          <w:sz w:val="28"/>
          <w:szCs w:val="28"/>
        </w:rPr>
        <w:t xml:space="preserve"> освоено 487,1 </w:t>
      </w:r>
      <w:r w:rsidR="002D093B">
        <w:rPr>
          <w:sz w:val="28"/>
          <w:szCs w:val="28"/>
        </w:rPr>
        <w:t>тыс. рублей (</w:t>
      </w:r>
      <w:r w:rsidR="000D651D">
        <w:rPr>
          <w:sz w:val="28"/>
          <w:szCs w:val="28"/>
        </w:rPr>
        <w:t xml:space="preserve">до 22 ноября </w:t>
      </w:r>
      <w:r w:rsidR="002D093B">
        <w:rPr>
          <w:sz w:val="28"/>
          <w:szCs w:val="28"/>
        </w:rPr>
        <w:t xml:space="preserve">текущего года </w:t>
      </w:r>
      <w:r w:rsidR="000D651D">
        <w:rPr>
          <w:sz w:val="28"/>
          <w:szCs w:val="28"/>
        </w:rPr>
        <w:t>объявлен конкурсный отбор</w:t>
      </w:r>
      <w:r w:rsidR="002D093B">
        <w:rPr>
          <w:sz w:val="28"/>
          <w:szCs w:val="28"/>
        </w:rPr>
        <w:t>).</w:t>
      </w:r>
    </w:p>
    <w:p w:rsidR="00B24159" w:rsidRDefault="00B24159" w:rsidP="00B24159">
      <w:pPr>
        <w:ind w:firstLine="709"/>
        <w:jc w:val="both"/>
        <w:rPr>
          <w:sz w:val="28"/>
          <w:szCs w:val="28"/>
        </w:rPr>
      </w:pPr>
      <w:r w:rsidRPr="00103FAE">
        <w:rPr>
          <w:sz w:val="28"/>
          <w:szCs w:val="28"/>
        </w:rPr>
        <w:t>Была проведена подготовка</w:t>
      </w:r>
      <w:r>
        <w:rPr>
          <w:sz w:val="28"/>
          <w:szCs w:val="28"/>
        </w:rPr>
        <w:t xml:space="preserve"> субъектов малого предпринимательства</w:t>
      </w:r>
      <w:r w:rsidRPr="0093017B">
        <w:rPr>
          <w:sz w:val="28"/>
          <w:szCs w:val="28"/>
        </w:rPr>
        <w:t xml:space="preserve"> Здвинского района </w:t>
      </w:r>
      <w:r>
        <w:rPr>
          <w:sz w:val="28"/>
          <w:szCs w:val="28"/>
        </w:rPr>
        <w:t xml:space="preserve">к участию в </w:t>
      </w:r>
      <w:r w:rsidRPr="00A72E3F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е Новосибирской области</w:t>
      </w:r>
      <w:r w:rsidRPr="0093017B">
        <w:rPr>
          <w:sz w:val="28"/>
          <w:szCs w:val="28"/>
        </w:rPr>
        <w:t xml:space="preserve"> "Развитие субъектов малого и среднего предпринимательства в Новосибирск</w:t>
      </w:r>
      <w:r w:rsidR="00F27A89">
        <w:rPr>
          <w:sz w:val="28"/>
          <w:szCs w:val="28"/>
        </w:rPr>
        <w:t>ой области</w:t>
      </w:r>
      <w:r w:rsidR="008F541E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CA758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Субсидия малому предприятию не была представлена в связи с</w:t>
      </w:r>
      <w:r w:rsidR="00E43EC1">
        <w:rPr>
          <w:noProof/>
          <w:sz w:val="28"/>
          <w:szCs w:val="28"/>
        </w:rPr>
        <w:t xml:space="preserve"> недостаточностью лимитов бюджетных обязательств,</w:t>
      </w:r>
      <w:r w:rsidR="009422BB">
        <w:rPr>
          <w:noProof/>
          <w:sz w:val="28"/>
          <w:szCs w:val="28"/>
        </w:rPr>
        <w:t xml:space="preserve"> утвержденных на финансовую поддержку в форме возмещения части затрат,</w:t>
      </w:r>
      <w:r>
        <w:rPr>
          <w:noProof/>
          <w:sz w:val="28"/>
          <w:szCs w:val="28"/>
        </w:rPr>
        <w:t xml:space="preserve"> связанных с приобретением оборудования в целях создания и (или) развития, и (или) модернизации производства товаров (работ, услуг)</w:t>
      </w:r>
      <w:r w:rsidR="008F541E">
        <w:rPr>
          <w:noProof/>
          <w:sz w:val="28"/>
          <w:szCs w:val="28"/>
        </w:rPr>
        <w:t xml:space="preserve"> в 2021 году</w:t>
      </w:r>
      <w:r>
        <w:rPr>
          <w:noProof/>
          <w:sz w:val="28"/>
          <w:szCs w:val="28"/>
        </w:rPr>
        <w:t>.</w:t>
      </w:r>
    </w:p>
    <w:p w:rsidR="00152435" w:rsidRDefault="00152435" w:rsidP="00152435">
      <w:pPr>
        <w:ind w:firstLine="709"/>
        <w:jc w:val="both"/>
        <w:rPr>
          <w:sz w:val="28"/>
          <w:szCs w:val="28"/>
        </w:rPr>
      </w:pPr>
      <w:r w:rsidRPr="005779C5">
        <w:rPr>
          <w:sz w:val="28"/>
          <w:szCs w:val="28"/>
        </w:rPr>
        <w:t>Ключевой проблемой в привлечении средств на развитие малого и среднего бизнеса является доступность и стоимость кредитных ресурсов. Администрацией Здвинского района</w:t>
      </w:r>
      <w:r>
        <w:rPr>
          <w:sz w:val="28"/>
          <w:szCs w:val="28"/>
        </w:rPr>
        <w:t xml:space="preserve"> Новосибирской области</w:t>
      </w:r>
      <w:r w:rsidR="00E13EAE">
        <w:rPr>
          <w:sz w:val="28"/>
          <w:szCs w:val="28"/>
        </w:rPr>
        <w:t xml:space="preserve"> 1</w:t>
      </w:r>
      <w:r w:rsidRPr="005779C5">
        <w:rPr>
          <w:sz w:val="28"/>
          <w:szCs w:val="28"/>
        </w:rPr>
        <w:t xml:space="preserve"> </w:t>
      </w:r>
      <w:r w:rsidR="00E13EAE">
        <w:rPr>
          <w:sz w:val="28"/>
          <w:szCs w:val="28"/>
        </w:rPr>
        <w:t>субъекту</w:t>
      </w:r>
      <w:r w:rsidRPr="005779C5">
        <w:rPr>
          <w:sz w:val="28"/>
          <w:szCs w:val="28"/>
        </w:rPr>
        <w:t xml:space="preserve"> малого бизнеса оказана помощь при оформлении</w:t>
      </w:r>
      <w:r w:rsidRPr="00AE5298">
        <w:rPr>
          <w:sz w:val="28"/>
          <w:szCs w:val="28"/>
        </w:rPr>
        <w:t xml:space="preserve"> докуме</w:t>
      </w:r>
      <w:r w:rsidR="00B02D9E">
        <w:rPr>
          <w:sz w:val="28"/>
          <w:szCs w:val="28"/>
        </w:rPr>
        <w:t>нтов в получении кредита (под 5,5</w:t>
      </w:r>
      <w:r w:rsidRPr="00AE5298">
        <w:rPr>
          <w:sz w:val="28"/>
          <w:szCs w:val="28"/>
        </w:rPr>
        <w:t>% годовых) через Фонд микрофинансирования Новосибирской области в разме</w:t>
      </w:r>
      <w:r>
        <w:rPr>
          <w:sz w:val="28"/>
          <w:szCs w:val="28"/>
        </w:rPr>
        <w:t xml:space="preserve">ре </w:t>
      </w:r>
      <w:r w:rsidR="00B02D9E">
        <w:rPr>
          <w:sz w:val="28"/>
          <w:szCs w:val="28"/>
        </w:rPr>
        <w:t>200 тыс</w:t>
      </w:r>
      <w:r>
        <w:rPr>
          <w:sz w:val="28"/>
          <w:szCs w:val="28"/>
        </w:rPr>
        <w:t>. рублей на приобретение основных и пополнение оборотных средств</w:t>
      </w:r>
      <w:r w:rsidRPr="00AE5298">
        <w:rPr>
          <w:sz w:val="28"/>
          <w:szCs w:val="28"/>
        </w:rPr>
        <w:t xml:space="preserve">. </w:t>
      </w:r>
    </w:p>
    <w:p w:rsidR="00D83ADD" w:rsidRDefault="00D83ADD" w:rsidP="00D83A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Поручительство по банковской гарантии на 13,7 млн. рублей от Фонда развития малого и среднего предпринимательства Новосибирской области получено двумя субъектами малого и среднего предпринимательства.</w:t>
      </w:r>
    </w:p>
    <w:p w:rsidR="00E91949" w:rsidRDefault="00E91949">
      <w:pPr>
        <w:rPr>
          <w:b/>
          <w:sz w:val="28"/>
          <w:szCs w:val="28"/>
        </w:rPr>
      </w:pPr>
    </w:p>
    <w:p w:rsidR="00E91949" w:rsidRDefault="00E91949">
      <w:pPr>
        <w:rPr>
          <w:b/>
          <w:sz w:val="28"/>
          <w:szCs w:val="28"/>
        </w:rPr>
      </w:pPr>
    </w:p>
    <w:p w:rsidR="000436E1" w:rsidRDefault="00686F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ЖИЛИЩНО-КОММУНАЛЬНОЕ  ХОЗЯЙСТВО</w:t>
      </w:r>
    </w:p>
    <w:p w:rsidR="000436E1" w:rsidRDefault="000436E1">
      <w:pPr>
        <w:rPr>
          <w:b/>
          <w:sz w:val="28"/>
          <w:szCs w:val="28"/>
        </w:rPr>
      </w:pPr>
    </w:p>
    <w:p w:rsidR="000436E1" w:rsidRDefault="00686F30">
      <w:pPr>
        <w:ind w:firstLine="709"/>
        <w:jc w:val="both"/>
        <w:rPr>
          <w:rFonts w:eastAsia="Calibri"/>
          <w:sz w:val="28"/>
          <w:szCs w:val="28"/>
        </w:rPr>
      </w:pPr>
      <w:r w:rsidRPr="00D81691">
        <w:rPr>
          <w:sz w:val="28"/>
          <w:szCs w:val="28"/>
          <w:shd w:val="clear" w:color="auto" w:fill="FFFFFF" w:themeFill="background1"/>
        </w:rPr>
        <w:t>Социально</w:t>
      </w:r>
      <w:r>
        <w:rPr>
          <w:sz w:val="28"/>
          <w:szCs w:val="28"/>
        </w:rPr>
        <w:t>-значимыми услугами в районе являются</w:t>
      </w:r>
      <w:r>
        <w:rPr>
          <w:iCs/>
          <w:sz w:val="28"/>
          <w:szCs w:val="28"/>
        </w:rPr>
        <w:t xml:space="preserve"> услуги жилищно-коммунального хозяйства, которые</w:t>
      </w:r>
      <w:r w:rsidR="00D57F1A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находятся в ведении муниципальных образований поселений.</w:t>
      </w:r>
      <w:r>
        <w:rPr>
          <w:rFonts w:eastAsia="Calibri"/>
          <w:sz w:val="28"/>
          <w:szCs w:val="28"/>
        </w:rPr>
        <w:t xml:space="preserve"> На территории села Здвинск данные услуги оказывают ООО «Водоканал», ООО «Теплосети». В поселениях действуют 14 МУП ЖКХ. </w:t>
      </w:r>
    </w:p>
    <w:p w:rsidR="000436E1" w:rsidRDefault="00686F30">
      <w:pPr>
        <w:ind w:firstLine="709"/>
        <w:jc w:val="both"/>
        <w:rPr>
          <w:rFonts w:eastAsia="Calibri"/>
          <w:sz w:val="28"/>
          <w:szCs w:val="28"/>
          <w:highlight w:val="yellow"/>
        </w:rPr>
      </w:pPr>
      <w:r>
        <w:rPr>
          <w:sz w:val="28"/>
          <w:szCs w:val="28"/>
        </w:rPr>
        <w:t xml:space="preserve">Обеспечение населения углём осуществляет </w:t>
      </w:r>
      <w:r w:rsidR="00A309CB">
        <w:rPr>
          <w:rFonts w:eastAsia="Calibri"/>
          <w:sz w:val="28"/>
          <w:szCs w:val="28"/>
        </w:rPr>
        <w:t>ООО «Новосибирская топливная корпорация» ОСП «Здвинский склад»</w:t>
      </w:r>
      <w:r w:rsidR="0098138E">
        <w:rPr>
          <w:color w:val="auto"/>
          <w:sz w:val="28"/>
          <w:szCs w:val="28"/>
        </w:rPr>
        <w:t>.</w:t>
      </w:r>
      <w:r>
        <w:rPr>
          <w:sz w:val="28"/>
          <w:szCs w:val="28"/>
        </w:rPr>
        <w:t xml:space="preserve"> Заготовкой и доставкой </w:t>
      </w:r>
      <w:r>
        <w:rPr>
          <w:sz w:val="28"/>
          <w:szCs w:val="28"/>
        </w:rPr>
        <w:lastRenderedPageBreak/>
        <w:t xml:space="preserve">дров занимается ОАО «Здвинский лесхоз» и индивидуальные предприниматели.  </w:t>
      </w:r>
    </w:p>
    <w:p w:rsidR="000436E1" w:rsidRDefault="00074BF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Жилищный фонд на 01.</w:t>
      </w:r>
      <w:r w:rsidR="00F12E0E">
        <w:rPr>
          <w:sz w:val="28"/>
          <w:szCs w:val="28"/>
        </w:rPr>
        <w:t>10</w:t>
      </w:r>
      <w:r w:rsidR="00D81691">
        <w:rPr>
          <w:sz w:val="28"/>
          <w:szCs w:val="28"/>
        </w:rPr>
        <w:t>.2021</w:t>
      </w:r>
      <w:r w:rsidR="00F44E11">
        <w:rPr>
          <w:sz w:val="28"/>
          <w:szCs w:val="28"/>
        </w:rPr>
        <w:t xml:space="preserve"> </w:t>
      </w:r>
      <w:r w:rsidR="00D81691">
        <w:rPr>
          <w:sz w:val="28"/>
          <w:szCs w:val="28"/>
        </w:rPr>
        <w:t>года составляет 347</w:t>
      </w:r>
      <w:r w:rsidR="00686F30">
        <w:rPr>
          <w:sz w:val="28"/>
          <w:szCs w:val="28"/>
        </w:rPr>
        <w:t xml:space="preserve"> тыс. кв.м. Об</w:t>
      </w:r>
      <w:r w:rsidR="002A28AB">
        <w:rPr>
          <w:sz w:val="28"/>
          <w:szCs w:val="28"/>
        </w:rPr>
        <w:t>еспеченность жильем составила 25</w:t>
      </w:r>
      <w:r w:rsidR="00F75D84">
        <w:rPr>
          <w:sz w:val="28"/>
          <w:szCs w:val="28"/>
        </w:rPr>
        <w:t>,6</w:t>
      </w:r>
      <w:r w:rsidR="0093444A">
        <w:rPr>
          <w:sz w:val="28"/>
          <w:szCs w:val="28"/>
        </w:rPr>
        <w:t xml:space="preserve"> </w:t>
      </w:r>
      <w:r w:rsidR="00686F30">
        <w:rPr>
          <w:sz w:val="28"/>
          <w:szCs w:val="28"/>
        </w:rPr>
        <w:t>кв.м общей площади на человека</w:t>
      </w:r>
      <w:r w:rsidR="00F75D84">
        <w:rPr>
          <w:sz w:val="28"/>
          <w:szCs w:val="28"/>
        </w:rPr>
        <w:t xml:space="preserve"> (тем</w:t>
      </w:r>
      <w:r w:rsidR="00616BC0">
        <w:rPr>
          <w:sz w:val="28"/>
          <w:szCs w:val="28"/>
        </w:rPr>
        <w:t>п</w:t>
      </w:r>
      <w:r w:rsidR="00F75D84">
        <w:rPr>
          <w:sz w:val="28"/>
          <w:szCs w:val="28"/>
        </w:rPr>
        <w:t xml:space="preserve"> роста 102,1</w:t>
      </w:r>
      <w:r w:rsidR="00E91949">
        <w:rPr>
          <w:sz w:val="28"/>
          <w:szCs w:val="28"/>
        </w:rPr>
        <w:t>%)</w:t>
      </w:r>
      <w:r w:rsidR="00686F30">
        <w:rPr>
          <w:sz w:val="28"/>
          <w:szCs w:val="28"/>
        </w:rPr>
        <w:t xml:space="preserve">. 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коммунального жизнеобеспечения</w:t>
      </w:r>
      <w:r w:rsidR="00F12E0E">
        <w:rPr>
          <w:sz w:val="28"/>
          <w:szCs w:val="28"/>
        </w:rPr>
        <w:t xml:space="preserve"> объединяет: 26</w:t>
      </w:r>
      <w:r w:rsidR="00162D7F">
        <w:rPr>
          <w:sz w:val="28"/>
          <w:szCs w:val="28"/>
        </w:rPr>
        <w:t xml:space="preserve"> котельных, 54,2 км тепловых сетей, 187,8</w:t>
      </w:r>
      <w:r>
        <w:rPr>
          <w:sz w:val="28"/>
          <w:szCs w:val="28"/>
        </w:rPr>
        <w:t xml:space="preserve"> км сетей водоснабжения.</w:t>
      </w:r>
    </w:p>
    <w:p w:rsidR="009247B1" w:rsidRDefault="00686F30" w:rsidP="00B04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благоустройства жилищного фонда характеризуется обеспеченностью жилфо</w:t>
      </w:r>
      <w:r w:rsidR="003D4C41">
        <w:rPr>
          <w:sz w:val="28"/>
          <w:szCs w:val="28"/>
        </w:rPr>
        <w:t>нда центральным отоплением на 25,9%</w:t>
      </w:r>
      <w:r w:rsidR="001B781F">
        <w:rPr>
          <w:sz w:val="28"/>
          <w:szCs w:val="28"/>
        </w:rPr>
        <w:t>; водопроводом – на 70,5</w:t>
      </w:r>
      <w:r>
        <w:rPr>
          <w:sz w:val="28"/>
          <w:szCs w:val="28"/>
        </w:rPr>
        <w:t>%</w:t>
      </w:r>
      <w:r w:rsidR="0093444A">
        <w:rPr>
          <w:sz w:val="28"/>
          <w:szCs w:val="28"/>
        </w:rPr>
        <w:t xml:space="preserve">; </w:t>
      </w:r>
      <w:r w:rsidR="00173FBF">
        <w:rPr>
          <w:sz w:val="28"/>
          <w:szCs w:val="28"/>
        </w:rPr>
        <w:t>канализацией – на 53</w:t>
      </w:r>
      <w:r w:rsidR="001B781F">
        <w:rPr>
          <w:sz w:val="28"/>
          <w:szCs w:val="28"/>
        </w:rPr>
        <w:t>,6</w:t>
      </w:r>
      <w:r>
        <w:rPr>
          <w:sz w:val="28"/>
          <w:szCs w:val="28"/>
        </w:rPr>
        <w:t xml:space="preserve">%. </w:t>
      </w:r>
    </w:p>
    <w:p w:rsidR="00DF6D47" w:rsidRPr="00B04620" w:rsidRDefault="00DF6D47" w:rsidP="00DF6D47">
      <w:pPr>
        <w:ind w:firstLine="709"/>
        <w:jc w:val="both"/>
        <w:rPr>
          <w:sz w:val="28"/>
          <w:szCs w:val="28"/>
        </w:rPr>
      </w:pPr>
      <w:r w:rsidRPr="00914349">
        <w:rPr>
          <w:sz w:val="28"/>
          <w:szCs w:val="28"/>
        </w:rPr>
        <w:t>На мероприятия по подготовке объектов ЖКХ к работе в осе</w:t>
      </w:r>
      <w:r>
        <w:rPr>
          <w:sz w:val="28"/>
          <w:szCs w:val="28"/>
        </w:rPr>
        <w:t>нне-зимний период 2021-2022</w:t>
      </w:r>
      <w:r w:rsidRPr="00914349">
        <w:rPr>
          <w:sz w:val="28"/>
          <w:szCs w:val="28"/>
        </w:rPr>
        <w:t xml:space="preserve"> </w:t>
      </w:r>
      <w:r w:rsidRPr="005C27C7">
        <w:rPr>
          <w:sz w:val="28"/>
          <w:szCs w:val="28"/>
        </w:rPr>
        <w:t xml:space="preserve">годов потрачено </w:t>
      </w:r>
      <w:r w:rsidR="00426ECC">
        <w:rPr>
          <w:sz w:val="28"/>
          <w:szCs w:val="28"/>
        </w:rPr>
        <w:t>43,5</w:t>
      </w:r>
      <w:r>
        <w:rPr>
          <w:sz w:val="28"/>
          <w:szCs w:val="28"/>
        </w:rPr>
        <w:t xml:space="preserve"> </w:t>
      </w:r>
      <w:r w:rsidRPr="005C27C7">
        <w:rPr>
          <w:sz w:val="28"/>
          <w:szCs w:val="28"/>
        </w:rPr>
        <w:t>млн. рублей</w:t>
      </w:r>
      <w:r>
        <w:rPr>
          <w:sz w:val="28"/>
          <w:szCs w:val="28"/>
        </w:rPr>
        <w:t xml:space="preserve">  финансовых средств предприятий жилищно-коммунального хозяйства.</w:t>
      </w:r>
    </w:p>
    <w:p w:rsidR="002D3E95" w:rsidRDefault="00686F30" w:rsidP="0032123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Объем предоставленных предприятиям, организациям и населению жилищно-коммунальных услуг </w:t>
      </w:r>
      <w:r w:rsidR="00426ECC">
        <w:rPr>
          <w:sz w:val="28"/>
          <w:szCs w:val="28"/>
        </w:rPr>
        <w:t>составил 100,7</w:t>
      </w:r>
      <w:r>
        <w:rPr>
          <w:rFonts w:eastAsia="Calibri"/>
          <w:sz w:val="28"/>
          <w:szCs w:val="28"/>
        </w:rPr>
        <w:t xml:space="preserve"> млн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руб</w:t>
      </w:r>
      <w:r w:rsidR="00D12373">
        <w:rPr>
          <w:rFonts w:eastAsia="Calibri"/>
          <w:sz w:val="28"/>
          <w:szCs w:val="28"/>
        </w:rPr>
        <w:t>лей, в том числе населен</w:t>
      </w:r>
      <w:r w:rsidR="001B781F">
        <w:rPr>
          <w:rFonts w:eastAsia="Calibri"/>
          <w:sz w:val="28"/>
          <w:szCs w:val="28"/>
        </w:rPr>
        <w:t xml:space="preserve">ию  – </w:t>
      </w:r>
      <w:r w:rsidR="00426ECC">
        <w:rPr>
          <w:rFonts w:eastAsia="Calibri"/>
          <w:sz w:val="28"/>
          <w:szCs w:val="28"/>
        </w:rPr>
        <w:t>51,6</w:t>
      </w:r>
      <w:r>
        <w:rPr>
          <w:rFonts w:eastAsia="Calibri"/>
          <w:sz w:val="28"/>
          <w:szCs w:val="28"/>
        </w:rPr>
        <w:t xml:space="preserve"> м</w:t>
      </w:r>
      <w:r>
        <w:rPr>
          <w:sz w:val="28"/>
          <w:szCs w:val="28"/>
        </w:rPr>
        <w:t>лн.</w:t>
      </w:r>
      <w:r w:rsidR="00D968D4">
        <w:rPr>
          <w:rFonts w:eastAsia="Calibri"/>
          <w:sz w:val="28"/>
          <w:szCs w:val="28"/>
        </w:rPr>
        <w:t xml:space="preserve"> рублей, (темп роста 104</w:t>
      </w:r>
      <w:r w:rsidR="002E400B">
        <w:rPr>
          <w:rFonts w:eastAsia="Calibri"/>
          <w:sz w:val="28"/>
          <w:szCs w:val="28"/>
        </w:rPr>
        <w:t>,</w:t>
      </w:r>
      <w:r w:rsidR="00940B19">
        <w:rPr>
          <w:rFonts w:eastAsia="Calibri"/>
          <w:sz w:val="28"/>
          <w:szCs w:val="28"/>
        </w:rPr>
        <w:t>5</w:t>
      </w:r>
      <w:r w:rsidR="002E400B">
        <w:rPr>
          <w:rFonts w:eastAsia="Calibri"/>
          <w:sz w:val="28"/>
          <w:szCs w:val="28"/>
        </w:rPr>
        <w:t>% и 104,4</w:t>
      </w:r>
      <w:r>
        <w:rPr>
          <w:rFonts w:eastAsia="Calibri"/>
          <w:sz w:val="28"/>
          <w:szCs w:val="28"/>
        </w:rPr>
        <w:t xml:space="preserve">% соответственно). </w:t>
      </w:r>
      <w:r>
        <w:rPr>
          <w:sz w:val="28"/>
          <w:szCs w:val="28"/>
        </w:rPr>
        <w:t>За отчетный период выплачено населению субсидий на оплату коммуналь</w:t>
      </w:r>
      <w:r w:rsidR="00021443">
        <w:rPr>
          <w:sz w:val="28"/>
          <w:szCs w:val="28"/>
        </w:rPr>
        <w:t xml:space="preserve">ных услуг и топлива в сумме </w:t>
      </w:r>
      <w:r w:rsidR="00B51F48">
        <w:rPr>
          <w:sz w:val="28"/>
          <w:szCs w:val="28"/>
        </w:rPr>
        <w:t>4,4</w:t>
      </w:r>
      <w:r>
        <w:rPr>
          <w:sz w:val="28"/>
          <w:szCs w:val="28"/>
        </w:rPr>
        <w:t xml:space="preserve"> млн. рублей (темп роста </w:t>
      </w:r>
      <w:r w:rsidR="00B51F48">
        <w:rPr>
          <w:sz w:val="28"/>
          <w:szCs w:val="28"/>
        </w:rPr>
        <w:t>88,8</w:t>
      </w:r>
      <w:r>
        <w:rPr>
          <w:sz w:val="28"/>
          <w:szCs w:val="28"/>
        </w:rPr>
        <w:t>%)</w:t>
      </w:r>
      <w:r w:rsidR="00616BC0">
        <w:rPr>
          <w:sz w:val="28"/>
          <w:szCs w:val="28"/>
        </w:rPr>
        <w:t>.</w:t>
      </w:r>
    </w:p>
    <w:p w:rsidR="00616BC0" w:rsidRDefault="00616BC0" w:rsidP="00321232">
      <w:pPr>
        <w:ind w:firstLine="709"/>
        <w:jc w:val="both"/>
        <w:rPr>
          <w:sz w:val="28"/>
          <w:szCs w:val="28"/>
        </w:rPr>
      </w:pPr>
    </w:p>
    <w:p w:rsidR="00616BC0" w:rsidRDefault="00616BC0" w:rsidP="00321232">
      <w:pPr>
        <w:ind w:firstLine="709"/>
        <w:jc w:val="both"/>
        <w:rPr>
          <w:sz w:val="28"/>
          <w:szCs w:val="28"/>
        </w:rPr>
      </w:pPr>
    </w:p>
    <w:p w:rsidR="000436E1" w:rsidRDefault="00686F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УРОВЕНЬ ЖИЗНИ НАСЕЛЕНИЯ</w:t>
      </w:r>
    </w:p>
    <w:p w:rsidR="000436E1" w:rsidRDefault="000436E1">
      <w:pPr>
        <w:jc w:val="both"/>
        <w:rPr>
          <w:b/>
          <w:sz w:val="28"/>
          <w:szCs w:val="28"/>
        </w:rPr>
      </w:pPr>
    </w:p>
    <w:p w:rsidR="000436E1" w:rsidRDefault="00686F30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ДЕМОГРАФИЯ, ДОХОДЫ НАСЕЛЕНИЯ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Численность населения </w:t>
      </w:r>
      <w:r>
        <w:rPr>
          <w:sz w:val="28"/>
          <w:szCs w:val="28"/>
        </w:rPr>
        <w:t xml:space="preserve">Здвинского района по данным территориального органа государственной статистики составляет </w:t>
      </w:r>
      <w:r w:rsidR="00CF08C4">
        <w:rPr>
          <w:sz w:val="28"/>
          <w:szCs w:val="28"/>
        </w:rPr>
        <w:t xml:space="preserve">на конец отчетного периода </w:t>
      </w:r>
      <w:r w:rsidR="00FC6AC8">
        <w:rPr>
          <w:sz w:val="28"/>
          <w:szCs w:val="28"/>
        </w:rPr>
        <w:t>13542</w:t>
      </w:r>
      <w:r w:rsidR="0093444A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FC6AC8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0436E1" w:rsidRDefault="00686F30" w:rsidP="00A06714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За </w:t>
      </w:r>
      <w:r>
        <w:rPr>
          <w:sz w:val="28"/>
          <w:szCs w:val="28"/>
          <w:highlight w:val="white"/>
        </w:rPr>
        <w:t>отчетн</w:t>
      </w:r>
      <w:r>
        <w:rPr>
          <w:sz w:val="28"/>
          <w:szCs w:val="28"/>
        </w:rPr>
        <w:t xml:space="preserve">ый период сохранена тенденция роста доходов. Среднемесячный доход на душу населения составил </w:t>
      </w:r>
      <w:r w:rsidR="00B17CBA">
        <w:rPr>
          <w:sz w:val="28"/>
          <w:szCs w:val="28"/>
        </w:rPr>
        <w:t>16082</w:t>
      </w:r>
      <w:r w:rsidR="0093444A">
        <w:rPr>
          <w:sz w:val="28"/>
          <w:szCs w:val="28"/>
        </w:rPr>
        <w:t xml:space="preserve"> </w:t>
      </w:r>
      <w:r w:rsidR="00407C26" w:rsidRPr="00A72E99">
        <w:rPr>
          <w:sz w:val="28"/>
          <w:szCs w:val="28"/>
        </w:rPr>
        <w:t>рубл</w:t>
      </w:r>
      <w:r w:rsidR="00925125" w:rsidRPr="00A72E99">
        <w:rPr>
          <w:sz w:val="28"/>
          <w:szCs w:val="28"/>
        </w:rPr>
        <w:t>я</w:t>
      </w:r>
      <w:r w:rsidRPr="001403D4">
        <w:rPr>
          <w:sz w:val="28"/>
          <w:szCs w:val="28"/>
        </w:rPr>
        <w:t xml:space="preserve">, что на </w:t>
      </w:r>
      <w:r w:rsidR="00A72E99" w:rsidRPr="00A72E99">
        <w:rPr>
          <w:sz w:val="28"/>
          <w:szCs w:val="28"/>
        </w:rPr>
        <w:t>2</w:t>
      </w:r>
      <w:r w:rsidR="00925125" w:rsidRPr="00A72E99">
        <w:rPr>
          <w:sz w:val="28"/>
          <w:szCs w:val="28"/>
        </w:rPr>
        <w:t>,6</w:t>
      </w:r>
      <w:r w:rsidRPr="00A72E99">
        <w:rPr>
          <w:sz w:val="28"/>
          <w:szCs w:val="28"/>
        </w:rPr>
        <w:t>%</w:t>
      </w:r>
      <w:r w:rsidRPr="00407C26">
        <w:rPr>
          <w:sz w:val="28"/>
          <w:szCs w:val="28"/>
        </w:rPr>
        <w:t xml:space="preserve"> выше</w:t>
      </w:r>
      <w:r w:rsidRPr="001403D4">
        <w:rPr>
          <w:sz w:val="28"/>
          <w:szCs w:val="28"/>
        </w:rPr>
        <w:t xml:space="preserve"> уровня прошлого года.</w:t>
      </w:r>
    </w:p>
    <w:p w:rsidR="00B17CBA" w:rsidRPr="00B17CBA" w:rsidRDefault="00B17CBA" w:rsidP="00B17CBA">
      <w:pPr>
        <w:pStyle w:val="ae"/>
        <w:spacing w:after="0"/>
        <w:ind w:firstLine="709"/>
        <w:jc w:val="both"/>
      </w:pPr>
      <w:r>
        <w:rPr>
          <w:sz w:val="28"/>
          <w:szCs w:val="28"/>
        </w:rPr>
        <w:t>Основную долю в структуре денежных доходов населения занимает заработная плата, пенсии и социальные выплаты. Сумма выданных кредитов населению – 48,5 млн. рублей, большинство из которых потрачено на приобретение автотранспорта, ремонт жилья и медицинское обслуживание.</w:t>
      </w:r>
    </w:p>
    <w:p w:rsidR="000436E1" w:rsidRPr="00321232" w:rsidRDefault="00686F30" w:rsidP="00321232">
      <w:pPr>
        <w:pStyle w:val="ae"/>
        <w:spacing w:after="0"/>
        <w:ind w:firstLine="709"/>
        <w:jc w:val="both"/>
        <w:rPr>
          <w:sz w:val="28"/>
          <w:szCs w:val="28"/>
        </w:rPr>
      </w:pPr>
      <w:r w:rsidRPr="007F0397">
        <w:rPr>
          <w:sz w:val="28"/>
          <w:szCs w:val="28"/>
        </w:rPr>
        <w:t>Сред</w:t>
      </w:r>
      <w:r w:rsidRPr="00FC6AC8">
        <w:rPr>
          <w:sz w:val="28"/>
          <w:szCs w:val="28"/>
          <w:highlight w:val="white"/>
          <w:shd w:val="clear" w:color="auto" w:fill="FF0000"/>
        </w:rPr>
        <w:t xml:space="preserve">немесячная заработная плата по полному кругу предприятий составляет </w:t>
      </w:r>
      <w:r w:rsidR="007F0397">
        <w:rPr>
          <w:sz w:val="28"/>
          <w:szCs w:val="28"/>
          <w:highlight w:val="white"/>
          <w:shd w:val="clear" w:color="auto" w:fill="FF0000"/>
        </w:rPr>
        <w:t>2</w:t>
      </w:r>
      <w:r w:rsidR="00C055F7">
        <w:rPr>
          <w:sz w:val="28"/>
          <w:szCs w:val="28"/>
          <w:highlight w:val="white"/>
          <w:shd w:val="clear" w:color="auto" w:fill="FF0000"/>
        </w:rPr>
        <w:t>8679</w:t>
      </w:r>
      <w:r w:rsidR="0093444A">
        <w:rPr>
          <w:sz w:val="28"/>
          <w:szCs w:val="28"/>
          <w:highlight w:val="white"/>
          <w:shd w:val="clear" w:color="auto" w:fill="FF0000"/>
        </w:rPr>
        <w:t xml:space="preserve"> </w:t>
      </w:r>
      <w:r w:rsidR="00702D8A" w:rsidRPr="00FC6AC8">
        <w:rPr>
          <w:sz w:val="28"/>
          <w:szCs w:val="28"/>
          <w:highlight w:val="white"/>
          <w:shd w:val="clear" w:color="auto" w:fill="FF0000"/>
        </w:rPr>
        <w:t>рубл</w:t>
      </w:r>
      <w:r w:rsidR="00321232">
        <w:rPr>
          <w:sz w:val="28"/>
          <w:szCs w:val="28"/>
          <w:highlight w:val="white"/>
          <w:shd w:val="clear" w:color="auto" w:fill="FF0000"/>
        </w:rPr>
        <w:t>ей</w:t>
      </w:r>
      <w:r w:rsidRPr="00FC6AC8">
        <w:rPr>
          <w:sz w:val="28"/>
          <w:szCs w:val="28"/>
          <w:highlight w:val="white"/>
          <w:shd w:val="clear" w:color="auto" w:fill="FF0000"/>
        </w:rPr>
        <w:t xml:space="preserve">, в бюджетной сфере – </w:t>
      </w:r>
      <w:r w:rsidR="007F0397" w:rsidRPr="007F0397">
        <w:rPr>
          <w:sz w:val="28"/>
          <w:szCs w:val="28"/>
        </w:rPr>
        <w:t>3</w:t>
      </w:r>
      <w:r w:rsidR="00C055F7">
        <w:rPr>
          <w:sz w:val="28"/>
          <w:szCs w:val="28"/>
        </w:rPr>
        <w:t>1167</w:t>
      </w:r>
      <w:r w:rsidR="00321232">
        <w:rPr>
          <w:sz w:val="28"/>
          <w:szCs w:val="28"/>
        </w:rPr>
        <w:t xml:space="preserve"> </w:t>
      </w:r>
      <w:r w:rsidR="007F0397" w:rsidRPr="007F0397">
        <w:rPr>
          <w:sz w:val="28"/>
          <w:szCs w:val="28"/>
          <w:highlight w:val="white"/>
        </w:rPr>
        <w:t>р</w:t>
      </w:r>
      <w:r w:rsidR="007F0397">
        <w:rPr>
          <w:sz w:val="28"/>
          <w:szCs w:val="28"/>
          <w:highlight w:val="white"/>
          <w:shd w:val="clear" w:color="auto" w:fill="FF0000"/>
        </w:rPr>
        <w:t>убл</w:t>
      </w:r>
      <w:r w:rsidR="00321232">
        <w:rPr>
          <w:sz w:val="28"/>
          <w:szCs w:val="28"/>
          <w:highlight w:val="white"/>
          <w:shd w:val="clear" w:color="auto" w:fill="FF0000"/>
        </w:rPr>
        <w:t>ей</w:t>
      </w:r>
      <w:r w:rsidR="00936148">
        <w:rPr>
          <w:sz w:val="28"/>
          <w:szCs w:val="28"/>
          <w:highlight w:val="white"/>
          <w:shd w:val="clear" w:color="auto" w:fill="FF0000"/>
        </w:rPr>
        <w:t>, темп роста 1</w:t>
      </w:r>
      <w:r w:rsidR="00C055F7">
        <w:rPr>
          <w:sz w:val="28"/>
          <w:szCs w:val="28"/>
          <w:highlight w:val="white"/>
          <w:shd w:val="clear" w:color="auto" w:fill="FF0000"/>
        </w:rPr>
        <w:t>11,1</w:t>
      </w:r>
      <w:r w:rsidRPr="00FC6AC8">
        <w:rPr>
          <w:sz w:val="28"/>
          <w:szCs w:val="28"/>
          <w:highlight w:val="white"/>
          <w:shd w:val="clear" w:color="auto" w:fill="FF0000"/>
        </w:rPr>
        <w:t>%</w:t>
      </w:r>
      <w:r w:rsidR="0071079A" w:rsidRPr="00FC6AC8">
        <w:rPr>
          <w:sz w:val="28"/>
          <w:szCs w:val="28"/>
          <w:highlight w:val="white"/>
          <w:shd w:val="clear" w:color="auto" w:fill="FF0000"/>
        </w:rPr>
        <w:t xml:space="preserve"> и </w:t>
      </w:r>
      <w:r w:rsidR="00936148">
        <w:rPr>
          <w:sz w:val="28"/>
          <w:szCs w:val="28"/>
          <w:highlight w:val="white"/>
          <w:shd w:val="clear" w:color="auto" w:fill="FF0000"/>
        </w:rPr>
        <w:t>10</w:t>
      </w:r>
      <w:r w:rsidR="00C055F7">
        <w:rPr>
          <w:sz w:val="28"/>
          <w:szCs w:val="28"/>
          <w:highlight w:val="white"/>
          <w:shd w:val="clear" w:color="auto" w:fill="FF0000"/>
        </w:rPr>
        <w:t>7,5</w:t>
      </w:r>
      <w:r w:rsidRPr="00FC6AC8">
        <w:rPr>
          <w:sz w:val="28"/>
          <w:szCs w:val="28"/>
          <w:highlight w:val="white"/>
          <w:shd w:val="clear" w:color="auto" w:fill="FF0000"/>
        </w:rPr>
        <w:t>% соответственно</w:t>
      </w:r>
      <w:r>
        <w:rPr>
          <w:sz w:val="28"/>
          <w:szCs w:val="28"/>
          <w:highlight w:val="white"/>
        </w:rPr>
        <w:t>.</w:t>
      </w:r>
    </w:p>
    <w:p w:rsidR="00C055F7" w:rsidRDefault="00C055F7" w:rsidP="00C97F9C">
      <w:pPr>
        <w:pStyle w:val="ae"/>
        <w:spacing w:after="0"/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ЗАНЯТОСТЬ И ТРУДОВЫЕ ОТНОШЕНИЯ</w:t>
      </w:r>
    </w:p>
    <w:p w:rsidR="00475DB5" w:rsidRDefault="00D46ACC" w:rsidP="00475D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2021</w:t>
      </w:r>
      <w:r w:rsidR="00475DB5">
        <w:rPr>
          <w:sz w:val="28"/>
          <w:szCs w:val="28"/>
        </w:rPr>
        <w:t xml:space="preserve"> года </w:t>
      </w:r>
      <w:r w:rsidR="00475DB5" w:rsidRPr="007162C2">
        <w:rPr>
          <w:sz w:val="28"/>
          <w:szCs w:val="28"/>
        </w:rPr>
        <w:t>в государственное казённое учреждение Новосибирской области «Центр занятости населени</w:t>
      </w:r>
      <w:r w:rsidR="00475DB5">
        <w:rPr>
          <w:sz w:val="28"/>
          <w:szCs w:val="28"/>
        </w:rPr>
        <w:t>я Здвинского района» обр</w:t>
      </w:r>
      <w:r w:rsidR="00475DB5" w:rsidRPr="007F3AED">
        <w:rPr>
          <w:sz w:val="28"/>
          <w:szCs w:val="28"/>
        </w:rPr>
        <w:t>атились</w:t>
      </w:r>
      <w:r w:rsidR="00475DB5" w:rsidRPr="007162C2">
        <w:rPr>
          <w:sz w:val="28"/>
          <w:szCs w:val="28"/>
        </w:rPr>
        <w:t xml:space="preserve"> за содействием в поиске подходящей работы</w:t>
      </w:r>
      <w:r w:rsidR="00CA6AF6">
        <w:rPr>
          <w:sz w:val="28"/>
          <w:szCs w:val="28"/>
        </w:rPr>
        <w:t xml:space="preserve"> </w:t>
      </w:r>
      <w:r w:rsidR="00957EEC">
        <w:rPr>
          <w:sz w:val="28"/>
          <w:szCs w:val="28"/>
        </w:rPr>
        <w:t>527</w:t>
      </w:r>
      <w:r w:rsidR="00691E15">
        <w:rPr>
          <w:sz w:val="28"/>
          <w:szCs w:val="28"/>
        </w:rPr>
        <w:t xml:space="preserve"> человек</w:t>
      </w:r>
      <w:r w:rsidR="00475DB5" w:rsidRPr="008910A5">
        <w:rPr>
          <w:sz w:val="28"/>
          <w:szCs w:val="28"/>
        </w:rPr>
        <w:t>, из</w:t>
      </w:r>
      <w:r w:rsidR="00475DB5" w:rsidRPr="007162C2">
        <w:rPr>
          <w:sz w:val="28"/>
          <w:szCs w:val="28"/>
        </w:rPr>
        <w:t xml:space="preserve"> них</w:t>
      </w:r>
      <w:r w:rsidR="00CA6AF6">
        <w:rPr>
          <w:sz w:val="28"/>
          <w:szCs w:val="28"/>
        </w:rPr>
        <w:t xml:space="preserve"> </w:t>
      </w:r>
      <w:r w:rsidR="00957EEC">
        <w:rPr>
          <w:sz w:val="28"/>
          <w:szCs w:val="28"/>
        </w:rPr>
        <w:t>444</w:t>
      </w:r>
      <w:r w:rsidR="00475DB5">
        <w:rPr>
          <w:sz w:val="28"/>
          <w:szCs w:val="28"/>
        </w:rPr>
        <w:t xml:space="preserve"> были признаны безработными.</w:t>
      </w:r>
    </w:p>
    <w:p w:rsidR="00957EEC" w:rsidRPr="00D65581" w:rsidRDefault="00957EEC" w:rsidP="00957EEC">
      <w:pPr>
        <w:ind w:firstLine="709"/>
        <w:jc w:val="both"/>
        <w:rPr>
          <w:sz w:val="28"/>
          <w:szCs w:val="28"/>
        </w:rPr>
      </w:pPr>
      <w:r w:rsidRPr="00D65581">
        <w:rPr>
          <w:sz w:val="28"/>
          <w:szCs w:val="28"/>
        </w:rPr>
        <w:t xml:space="preserve">Среди безработных наибольшая доля уволенных работников предприятий сферы </w:t>
      </w:r>
      <w:r w:rsidR="008C53A3" w:rsidRPr="00D65581">
        <w:rPr>
          <w:sz w:val="28"/>
          <w:szCs w:val="28"/>
        </w:rPr>
        <w:t xml:space="preserve">оптовой и розничной торговли, ремонта </w:t>
      </w:r>
      <w:r w:rsidR="008C53A3" w:rsidRPr="00D65581">
        <w:rPr>
          <w:sz w:val="28"/>
          <w:szCs w:val="28"/>
        </w:rPr>
        <w:lastRenderedPageBreak/>
        <w:t>автотранспортных средств, мотоциклов</w:t>
      </w:r>
      <w:r w:rsidR="008C53A3">
        <w:rPr>
          <w:sz w:val="28"/>
          <w:szCs w:val="28"/>
        </w:rPr>
        <w:t xml:space="preserve"> – 18,4%;</w:t>
      </w:r>
      <w:r w:rsidR="008C53A3" w:rsidRPr="00BB5307">
        <w:rPr>
          <w:sz w:val="28"/>
          <w:szCs w:val="28"/>
        </w:rPr>
        <w:t xml:space="preserve"> </w:t>
      </w:r>
      <w:r w:rsidRPr="00D65581">
        <w:rPr>
          <w:sz w:val="28"/>
          <w:szCs w:val="28"/>
        </w:rPr>
        <w:t xml:space="preserve">сельского, лесного хозяйства, охоты, рыболовства и рыбоводства – </w:t>
      </w:r>
      <w:r w:rsidR="00DB08EF">
        <w:rPr>
          <w:sz w:val="28"/>
          <w:szCs w:val="28"/>
        </w:rPr>
        <w:t>17,4</w:t>
      </w:r>
      <w:r w:rsidRPr="00D65581">
        <w:rPr>
          <w:sz w:val="28"/>
          <w:szCs w:val="28"/>
        </w:rPr>
        <w:t xml:space="preserve">%; </w:t>
      </w:r>
      <w:r w:rsidR="00DB1109">
        <w:rPr>
          <w:sz w:val="28"/>
          <w:szCs w:val="28"/>
        </w:rPr>
        <w:t>транспортировка и хранение – 13,5</w:t>
      </w:r>
      <w:r w:rsidR="00DB1109" w:rsidRPr="00D65581">
        <w:rPr>
          <w:sz w:val="28"/>
          <w:szCs w:val="28"/>
        </w:rPr>
        <w:t xml:space="preserve">%; </w:t>
      </w:r>
      <w:r w:rsidR="00DB1109">
        <w:rPr>
          <w:sz w:val="28"/>
          <w:szCs w:val="28"/>
        </w:rPr>
        <w:t>водоснабжение,</w:t>
      </w:r>
      <w:r w:rsidR="00DB1109" w:rsidRPr="00D65581">
        <w:rPr>
          <w:sz w:val="28"/>
          <w:szCs w:val="28"/>
        </w:rPr>
        <w:t xml:space="preserve"> водоотведение, организация сбора и утилизации отходов, деятельность по ликвидации загрязнений – </w:t>
      </w:r>
      <w:r w:rsidR="00DB1109">
        <w:rPr>
          <w:sz w:val="28"/>
          <w:szCs w:val="28"/>
        </w:rPr>
        <w:t>13</w:t>
      </w:r>
      <w:r w:rsidR="00DB1109" w:rsidRPr="00D65581">
        <w:rPr>
          <w:sz w:val="28"/>
          <w:szCs w:val="28"/>
        </w:rPr>
        <w:t>%</w:t>
      </w:r>
      <w:r w:rsidR="00DB1109">
        <w:rPr>
          <w:sz w:val="28"/>
          <w:szCs w:val="28"/>
        </w:rPr>
        <w:t xml:space="preserve">; </w:t>
      </w:r>
      <w:r w:rsidR="00160708" w:rsidRPr="00D65581">
        <w:rPr>
          <w:sz w:val="28"/>
          <w:szCs w:val="28"/>
        </w:rPr>
        <w:t>предоставление прочих видов услуг</w:t>
      </w:r>
      <w:r w:rsidR="00160708">
        <w:rPr>
          <w:sz w:val="28"/>
          <w:szCs w:val="28"/>
        </w:rPr>
        <w:t xml:space="preserve"> – 9%;</w:t>
      </w:r>
      <w:r w:rsidR="009B08F9" w:rsidRPr="009B08F9">
        <w:rPr>
          <w:sz w:val="28"/>
          <w:szCs w:val="28"/>
        </w:rPr>
        <w:t xml:space="preserve"> </w:t>
      </w:r>
      <w:r w:rsidR="009B08F9">
        <w:rPr>
          <w:sz w:val="28"/>
          <w:szCs w:val="28"/>
        </w:rPr>
        <w:t xml:space="preserve">деятельность административная и сопутствующие дополнительные услуги </w:t>
      </w:r>
      <w:r w:rsidR="009B08F9" w:rsidRPr="00D65581">
        <w:rPr>
          <w:sz w:val="28"/>
          <w:szCs w:val="28"/>
        </w:rPr>
        <w:t xml:space="preserve">– </w:t>
      </w:r>
      <w:r w:rsidR="00FB02F3">
        <w:rPr>
          <w:sz w:val="28"/>
          <w:szCs w:val="28"/>
        </w:rPr>
        <w:t>4</w:t>
      </w:r>
      <w:r w:rsidR="009B08F9">
        <w:rPr>
          <w:sz w:val="28"/>
          <w:szCs w:val="28"/>
        </w:rPr>
        <w:t>%</w:t>
      </w:r>
      <w:r w:rsidR="00FB02F3">
        <w:rPr>
          <w:sz w:val="28"/>
          <w:szCs w:val="28"/>
        </w:rPr>
        <w:t>;</w:t>
      </w:r>
      <w:r w:rsidR="00160708">
        <w:rPr>
          <w:sz w:val="28"/>
          <w:szCs w:val="28"/>
        </w:rPr>
        <w:t xml:space="preserve"> </w:t>
      </w:r>
      <w:r w:rsidR="008C0324" w:rsidRPr="00D65581">
        <w:rPr>
          <w:sz w:val="28"/>
          <w:szCs w:val="28"/>
        </w:rPr>
        <w:t xml:space="preserve">образования – </w:t>
      </w:r>
      <w:r w:rsidR="008C0324">
        <w:rPr>
          <w:sz w:val="28"/>
          <w:szCs w:val="28"/>
        </w:rPr>
        <w:t>3,8</w:t>
      </w:r>
      <w:r w:rsidR="008C0324" w:rsidRPr="00D65581">
        <w:rPr>
          <w:sz w:val="28"/>
          <w:szCs w:val="28"/>
        </w:rPr>
        <w:t xml:space="preserve">%; </w:t>
      </w:r>
      <w:r w:rsidR="00FB02F3">
        <w:rPr>
          <w:sz w:val="28"/>
          <w:szCs w:val="28"/>
        </w:rPr>
        <w:t>деятельность в области информации и с</w:t>
      </w:r>
      <w:r w:rsidR="008C0324">
        <w:rPr>
          <w:sz w:val="28"/>
          <w:szCs w:val="28"/>
        </w:rPr>
        <w:t>вязи – 3</w:t>
      </w:r>
      <w:r w:rsidR="00FB02F3">
        <w:rPr>
          <w:sz w:val="28"/>
          <w:szCs w:val="28"/>
        </w:rPr>
        <w:t>%;</w:t>
      </w:r>
      <w:r w:rsidR="00FB02F3" w:rsidRPr="00D65581">
        <w:rPr>
          <w:sz w:val="28"/>
          <w:szCs w:val="28"/>
        </w:rPr>
        <w:t xml:space="preserve"> </w:t>
      </w:r>
      <w:r w:rsidR="003C6C1B" w:rsidRPr="00D65581">
        <w:rPr>
          <w:sz w:val="28"/>
          <w:szCs w:val="28"/>
        </w:rPr>
        <w:t xml:space="preserve">здравоохранение и предоставление социальных услуг – </w:t>
      </w:r>
      <w:r w:rsidR="00592C53">
        <w:rPr>
          <w:sz w:val="28"/>
          <w:szCs w:val="28"/>
        </w:rPr>
        <w:t>2</w:t>
      </w:r>
      <w:r w:rsidR="003C6C1B" w:rsidRPr="00D65581">
        <w:rPr>
          <w:sz w:val="28"/>
          <w:szCs w:val="28"/>
        </w:rPr>
        <w:t xml:space="preserve">%; </w:t>
      </w:r>
      <w:r w:rsidR="00D26B0F">
        <w:rPr>
          <w:sz w:val="28"/>
          <w:szCs w:val="28"/>
        </w:rPr>
        <w:t>строительство – 2%</w:t>
      </w:r>
      <w:r w:rsidR="003C6C1B">
        <w:rPr>
          <w:sz w:val="28"/>
          <w:szCs w:val="28"/>
        </w:rPr>
        <w:t xml:space="preserve">; </w:t>
      </w:r>
      <w:r>
        <w:rPr>
          <w:sz w:val="28"/>
          <w:szCs w:val="28"/>
        </w:rPr>
        <w:t>до</w:t>
      </w:r>
      <w:r w:rsidR="005B0EFE">
        <w:rPr>
          <w:sz w:val="28"/>
          <w:szCs w:val="28"/>
        </w:rPr>
        <w:t>быча полезных ископаемых – 0,3%</w:t>
      </w:r>
      <w:r>
        <w:rPr>
          <w:sz w:val="28"/>
          <w:szCs w:val="28"/>
        </w:rPr>
        <w:t xml:space="preserve">. </w:t>
      </w:r>
    </w:p>
    <w:p w:rsidR="000436E1" w:rsidRDefault="00686F30">
      <w:pPr>
        <w:pStyle w:val="af1"/>
        <w:ind w:firstLine="709"/>
        <w:jc w:val="both"/>
        <w:rPr>
          <w:szCs w:val="28"/>
        </w:rPr>
      </w:pPr>
      <w:r>
        <w:rPr>
          <w:szCs w:val="28"/>
        </w:rPr>
        <w:t>В составе безработн</w:t>
      </w:r>
      <w:r w:rsidR="00C1730E">
        <w:rPr>
          <w:szCs w:val="28"/>
        </w:rPr>
        <w:t xml:space="preserve">ых граждан по состоянию на </w:t>
      </w:r>
      <w:r w:rsidR="00641785">
        <w:rPr>
          <w:szCs w:val="28"/>
        </w:rPr>
        <w:t>01.10</w:t>
      </w:r>
      <w:r w:rsidR="00C93503">
        <w:rPr>
          <w:szCs w:val="28"/>
        </w:rPr>
        <w:t>.2021</w:t>
      </w:r>
      <w:r w:rsidR="00C8072B">
        <w:rPr>
          <w:szCs w:val="28"/>
        </w:rPr>
        <w:t xml:space="preserve"> года </w:t>
      </w:r>
      <w:r w:rsidR="001F68F8">
        <w:rPr>
          <w:szCs w:val="28"/>
        </w:rPr>
        <w:t xml:space="preserve">женщины составили </w:t>
      </w:r>
      <w:r w:rsidR="00321232">
        <w:rPr>
          <w:szCs w:val="28"/>
        </w:rPr>
        <w:t>37,1</w:t>
      </w:r>
      <w:r w:rsidR="007A376F">
        <w:rPr>
          <w:szCs w:val="28"/>
        </w:rPr>
        <w:t xml:space="preserve">%, </w:t>
      </w:r>
      <w:r w:rsidR="00321232">
        <w:rPr>
          <w:szCs w:val="28"/>
        </w:rPr>
        <w:t>молодежь в возрасте до 30 лет – 18,6</w:t>
      </w:r>
      <w:r w:rsidR="00641785">
        <w:rPr>
          <w:szCs w:val="28"/>
        </w:rPr>
        <w:t>%</w:t>
      </w:r>
      <w:r w:rsidR="00321232">
        <w:rPr>
          <w:szCs w:val="28"/>
        </w:rPr>
        <w:t xml:space="preserve">, </w:t>
      </w:r>
      <w:r w:rsidR="001B512F">
        <w:rPr>
          <w:szCs w:val="28"/>
        </w:rPr>
        <w:t xml:space="preserve">лица предпенсионного возраста – </w:t>
      </w:r>
      <w:r w:rsidR="00321232">
        <w:rPr>
          <w:szCs w:val="28"/>
        </w:rPr>
        <w:t>14</w:t>
      </w:r>
      <w:r w:rsidR="00F1267A">
        <w:rPr>
          <w:szCs w:val="28"/>
        </w:rPr>
        <w:t>%,</w:t>
      </w:r>
      <w:r w:rsidR="00641785">
        <w:rPr>
          <w:szCs w:val="28"/>
        </w:rPr>
        <w:t xml:space="preserve"> </w:t>
      </w:r>
      <w:r w:rsidR="001B7A9C">
        <w:rPr>
          <w:szCs w:val="28"/>
        </w:rPr>
        <w:t xml:space="preserve">инвалиды – </w:t>
      </w:r>
      <w:r w:rsidR="0031563A">
        <w:rPr>
          <w:szCs w:val="28"/>
        </w:rPr>
        <w:t>4,</w:t>
      </w:r>
      <w:r w:rsidR="00321232">
        <w:rPr>
          <w:szCs w:val="28"/>
        </w:rPr>
        <w:t>5</w:t>
      </w:r>
      <w:r w:rsidR="00F1267A">
        <w:rPr>
          <w:szCs w:val="28"/>
        </w:rPr>
        <w:t>%,</w:t>
      </w:r>
      <w:r w:rsidR="00F23F60">
        <w:rPr>
          <w:szCs w:val="28"/>
        </w:rPr>
        <w:t xml:space="preserve"> по другим основаниям – </w:t>
      </w:r>
      <w:r w:rsidR="00DF5C70">
        <w:rPr>
          <w:szCs w:val="28"/>
        </w:rPr>
        <w:t>25,8</w:t>
      </w:r>
      <w:r>
        <w:rPr>
          <w:szCs w:val="28"/>
        </w:rPr>
        <w:t>%.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содействии Центра занятости </w:t>
      </w:r>
      <w:r w:rsidR="001B512F">
        <w:rPr>
          <w:sz w:val="28"/>
          <w:szCs w:val="28"/>
        </w:rPr>
        <w:t>населения за отчетный период</w:t>
      </w:r>
      <w:r>
        <w:rPr>
          <w:sz w:val="28"/>
          <w:szCs w:val="28"/>
        </w:rPr>
        <w:t xml:space="preserve"> теку</w:t>
      </w:r>
      <w:r w:rsidR="001B512F">
        <w:rPr>
          <w:sz w:val="28"/>
          <w:szCs w:val="28"/>
        </w:rPr>
        <w:t>щег</w:t>
      </w:r>
      <w:r w:rsidR="00BD310A">
        <w:rPr>
          <w:sz w:val="28"/>
          <w:szCs w:val="28"/>
        </w:rPr>
        <w:t>о года было трудоустрое</w:t>
      </w:r>
      <w:r w:rsidR="00804D5C">
        <w:rPr>
          <w:sz w:val="28"/>
          <w:szCs w:val="28"/>
        </w:rPr>
        <w:t xml:space="preserve">но </w:t>
      </w:r>
      <w:r w:rsidR="00641785">
        <w:rPr>
          <w:sz w:val="28"/>
          <w:szCs w:val="28"/>
        </w:rPr>
        <w:t>337</w:t>
      </w:r>
      <w:r w:rsidR="00CD0694">
        <w:rPr>
          <w:sz w:val="28"/>
          <w:szCs w:val="28"/>
        </w:rPr>
        <w:t xml:space="preserve"> </w:t>
      </w:r>
      <w:r w:rsidR="00725DDE">
        <w:rPr>
          <w:sz w:val="28"/>
          <w:szCs w:val="28"/>
        </w:rPr>
        <w:t xml:space="preserve">безработных </w:t>
      </w:r>
      <w:r w:rsidR="00804D5C">
        <w:rPr>
          <w:sz w:val="28"/>
          <w:szCs w:val="28"/>
        </w:rPr>
        <w:t xml:space="preserve">граждан, из них </w:t>
      </w:r>
      <w:r w:rsidR="00641785">
        <w:rPr>
          <w:sz w:val="28"/>
          <w:szCs w:val="28"/>
        </w:rPr>
        <w:t>125</w:t>
      </w:r>
      <w:r>
        <w:rPr>
          <w:sz w:val="28"/>
          <w:szCs w:val="28"/>
        </w:rPr>
        <w:t xml:space="preserve"> – на постоянное мест</w:t>
      </w:r>
      <w:r w:rsidR="00A83A23">
        <w:rPr>
          <w:sz w:val="28"/>
          <w:szCs w:val="28"/>
        </w:rPr>
        <w:t xml:space="preserve">о работы, </w:t>
      </w:r>
      <w:r w:rsidR="00641785">
        <w:rPr>
          <w:sz w:val="28"/>
          <w:szCs w:val="28"/>
        </w:rPr>
        <w:t>212</w:t>
      </w:r>
      <w:r>
        <w:rPr>
          <w:sz w:val="28"/>
          <w:szCs w:val="28"/>
        </w:rPr>
        <w:t xml:space="preserve"> граждан</w:t>
      </w:r>
      <w:r w:rsidR="00725DDE">
        <w:rPr>
          <w:sz w:val="28"/>
          <w:szCs w:val="28"/>
        </w:rPr>
        <w:t xml:space="preserve"> трудоустроен</w:t>
      </w:r>
      <w:r w:rsidR="00BD310A">
        <w:rPr>
          <w:sz w:val="28"/>
          <w:szCs w:val="28"/>
        </w:rPr>
        <w:t>ы</w:t>
      </w:r>
      <w:r>
        <w:rPr>
          <w:sz w:val="28"/>
          <w:szCs w:val="28"/>
        </w:rPr>
        <w:t xml:space="preserve"> на временные работы. В оплачиваемых обществ</w:t>
      </w:r>
      <w:r w:rsidR="00AD4F3B">
        <w:rPr>
          <w:sz w:val="28"/>
          <w:szCs w:val="28"/>
        </w:rPr>
        <w:t xml:space="preserve">енных работах приняли участие </w:t>
      </w:r>
      <w:r w:rsidR="00641785">
        <w:rPr>
          <w:sz w:val="28"/>
          <w:szCs w:val="28"/>
        </w:rPr>
        <w:t>20</w:t>
      </w:r>
      <w:r>
        <w:rPr>
          <w:sz w:val="28"/>
          <w:szCs w:val="28"/>
        </w:rPr>
        <w:t xml:space="preserve"> граждан.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вакантных рабочих мест, заявленных </w:t>
      </w:r>
      <w:r w:rsidR="00764A51">
        <w:rPr>
          <w:sz w:val="28"/>
          <w:szCs w:val="28"/>
        </w:rPr>
        <w:t>в центр занятости, составило</w:t>
      </w:r>
      <w:r w:rsidR="00CD0694">
        <w:rPr>
          <w:sz w:val="28"/>
          <w:szCs w:val="28"/>
        </w:rPr>
        <w:t xml:space="preserve"> </w:t>
      </w:r>
      <w:r w:rsidR="004F0349">
        <w:rPr>
          <w:sz w:val="28"/>
          <w:szCs w:val="28"/>
        </w:rPr>
        <w:t>744</w:t>
      </w:r>
      <w:r w:rsidR="004570E7">
        <w:rPr>
          <w:sz w:val="28"/>
          <w:szCs w:val="28"/>
        </w:rPr>
        <w:t xml:space="preserve"> от </w:t>
      </w:r>
      <w:r w:rsidR="004F0349">
        <w:rPr>
          <w:sz w:val="28"/>
          <w:szCs w:val="28"/>
        </w:rPr>
        <w:t>9</w:t>
      </w:r>
      <w:r w:rsidR="00DF5C70">
        <w:rPr>
          <w:sz w:val="28"/>
          <w:szCs w:val="28"/>
        </w:rPr>
        <w:t>0</w:t>
      </w:r>
      <w:r w:rsidR="004570E7">
        <w:rPr>
          <w:sz w:val="28"/>
          <w:szCs w:val="28"/>
        </w:rPr>
        <w:t xml:space="preserve"> работодателей</w:t>
      </w:r>
      <w:r w:rsidR="00D57F1A">
        <w:rPr>
          <w:sz w:val="28"/>
          <w:szCs w:val="28"/>
        </w:rPr>
        <w:t xml:space="preserve"> </w:t>
      </w:r>
      <w:r>
        <w:rPr>
          <w:sz w:val="28"/>
          <w:szCs w:val="28"/>
        </w:rPr>
        <w:t>для квалифицированных рабочих, с уровнем заработной платы выше величины прожиточного минимума (для трудоспособного насе</w:t>
      </w:r>
      <w:r w:rsidR="00EC4FC7">
        <w:rPr>
          <w:sz w:val="28"/>
          <w:szCs w:val="28"/>
        </w:rPr>
        <w:t xml:space="preserve">ления Новосибирской области </w:t>
      </w:r>
      <w:r>
        <w:rPr>
          <w:sz w:val="28"/>
          <w:szCs w:val="28"/>
        </w:rPr>
        <w:t>установлен</w:t>
      </w:r>
      <w:r w:rsidR="006F18FF">
        <w:rPr>
          <w:sz w:val="28"/>
          <w:szCs w:val="28"/>
        </w:rPr>
        <w:t xml:space="preserve">а в размере </w:t>
      </w:r>
      <w:r w:rsidR="00B357DC">
        <w:rPr>
          <w:sz w:val="28"/>
          <w:szCs w:val="28"/>
        </w:rPr>
        <w:t>13054 рубля</w:t>
      </w:r>
      <w:r>
        <w:rPr>
          <w:sz w:val="28"/>
          <w:szCs w:val="28"/>
        </w:rPr>
        <w:t>). Большая часть заявленных вакансий поступила от организаций сельского хозяйства, учреждений здравоохранения и предоставления социальных услуг, школ и детских садов района.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регистрируемом рынке труда по-прежнему имеет место несоответствие профессионально-квалификационной структуры вакансий структуре граждан, ищущих работу. На предприятия и в организации Здвинского района требуются: рабочие по уходу за живот</w:t>
      </w:r>
      <w:r w:rsidR="00A93B27">
        <w:rPr>
          <w:sz w:val="28"/>
          <w:szCs w:val="28"/>
        </w:rPr>
        <w:t>ными, дояры, водители автомобилей</w:t>
      </w:r>
      <w:r>
        <w:rPr>
          <w:sz w:val="28"/>
          <w:szCs w:val="28"/>
        </w:rPr>
        <w:t>, электромонтёры, трактористы. Среди вакансий служащих наиболее распространены: врачи, бухгалтера, инженеры в сельском хозяйстве, экономисты, педагоги узкого профиля.</w:t>
      </w:r>
    </w:p>
    <w:p w:rsidR="007B5329" w:rsidRDefault="007B53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</w:t>
      </w:r>
      <w:r w:rsidR="00F76A2F">
        <w:rPr>
          <w:sz w:val="28"/>
          <w:szCs w:val="28"/>
        </w:rPr>
        <w:t xml:space="preserve"> профессиональной ориентации 293</w:t>
      </w:r>
      <w:r>
        <w:rPr>
          <w:sz w:val="28"/>
          <w:szCs w:val="28"/>
        </w:rPr>
        <w:t xml:space="preserve"> гражданам оказ</w:t>
      </w:r>
      <w:r w:rsidR="00F76A2F">
        <w:rPr>
          <w:sz w:val="28"/>
          <w:szCs w:val="28"/>
        </w:rPr>
        <w:t>ана государственная услуга, а 34</w:t>
      </w:r>
      <w:r>
        <w:rPr>
          <w:sz w:val="28"/>
          <w:szCs w:val="28"/>
        </w:rPr>
        <w:t xml:space="preserve"> – направлены на подготовку и переподготовку в образовательные учреждения Новосибирской области. Во временном трудоустройстве несовершеннол</w:t>
      </w:r>
      <w:r w:rsidR="00F76A2F">
        <w:rPr>
          <w:sz w:val="28"/>
          <w:szCs w:val="28"/>
        </w:rPr>
        <w:t>етних граждан приняли участие 46</w:t>
      </w:r>
      <w:r>
        <w:rPr>
          <w:sz w:val="28"/>
          <w:szCs w:val="28"/>
        </w:rPr>
        <w:t xml:space="preserve"> человек.</w:t>
      </w:r>
    </w:p>
    <w:p w:rsidR="007B5329" w:rsidRDefault="007B53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на организацию собственного дела получили </w:t>
      </w:r>
      <w:r w:rsidR="001F709D">
        <w:rPr>
          <w:sz w:val="28"/>
          <w:szCs w:val="28"/>
        </w:rPr>
        <w:t>5 граждан (израсходовано 410 тыс. рублей)</w:t>
      </w:r>
      <w:r w:rsidR="00DF2FF7">
        <w:rPr>
          <w:sz w:val="28"/>
          <w:szCs w:val="28"/>
        </w:rPr>
        <w:t>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зарегистрир</w:t>
      </w:r>
      <w:r w:rsidR="00133E0D">
        <w:rPr>
          <w:sz w:val="28"/>
          <w:szCs w:val="28"/>
        </w:rPr>
        <w:t xml:space="preserve">ованной </w:t>
      </w:r>
      <w:r w:rsidR="0011675E">
        <w:rPr>
          <w:sz w:val="28"/>
          <w:szCs w:val="28"/>
        </w:rPr>
        <w:t xml:space="preserve">безработицы составил </w:t>
      </w:r>
      <w:r w:rsidR="009067D2">
        <w:rPr>
          <w:sz w:val="28"/>
          <w:szCs w:val="28"/>
        </w:rPr>
        <w:t>2,8</w:t>
      </w:r>
      <w:r>
        <w:rPr>
          <w:sz w:val="28"/>
          <w:szCs w:val="28"/>
        </w:rPr>
        <w:t>% от числа   трудоспособного населения   района, продолж</w:t>
      </w:r>
      <w:r w:rsidR="00F01BC2">
        <w:rPr>
          <w:sz w:val="28"/>
          <w:szCs w:val="28"/>
        </w:rPr>
        <w:t xml:space="preserve">ительность безработицы – </w:t>
      </w:r>
      <w:r w:rsidR="009067D2">
        <w:rPr>
          <w:sz w:val="28"/>
          <w:szCs w:val="28"/>
        </w:rPr>
        <w:t>3,9</w:t>
      </w:r>
      <w:r>
        <w:rPr>
          <w:sz w:val="28"/>
          <w:szCs w:val="28"/>
        </w:rPr>
        <w:t xml:space="preserve"> месяца. Доля трудоустроенных граждан от общей численности, обратившихся в поиске подходящей работы в центр занятости населения</w:t>
      </w:r>
      <w:r w:rsidR="00177F4F">
        <w:rPr>
          <w:sz w:val="28"/>
          <w:szCs w:val="28"/>
        </w:rPr>
        <w:t xml:space="preserve"> З</w:t>
      </w:r>
      <w:r w:rsidR="004E64B6">
        <w:rPr>
          <w:sz w:val="28"/>
          <w:szCs w:val="28"/>
        </w:rPr>
        <w:t>двинского района, с</w:t>
      </w:r>
      <w:r w:rsidR="00FE3023">
        <w:rPr>
          <w:sz w:val="28"/>
          <w:szCs w:val="28"/>
        </w:rPr>
        <w:t xml:space="preserve">оставила </w:t>
      </w:r>
      <w:r w:rsidR="009067D2">
        <w:rPr>
          <w:sz w:val="28"/>
          <w:szCs w:val="28"/>
        </w:rPr>
        <w:t>63,9</w:t>
      </w:r>
      <w:r>
        <w:rPr>
          <w:sz w:val="28"/>
          <w:szCs w:val="28"/>
        </w:rPr>
        <w:t>%.</w:t>
      </w:r>
    </w:p>
    <w:p w:rsidR="007200DB" w:rsidRPr="007200DB" w:rsidRDefault="007200DB" w:rsidP="007200DB">
      <w:pPr>
        <w:shd w:val="clear" w:color="auto" w:fill="FFFFFF" w:themeFill="background1"/>
        <w:tabs>
          <w:tab w:val="left" w:pos="6210"/>
        </w:tabs>
        <w:ind w:firstLine="709"/>
        <w:jc w:val="both"/>
        <w:rPr>
          <w:sz w:val="28"/>
          <w:szCs w:val="28"/>
        </w:rPr>
      </w:pPr>
      <w:r w:rsidRPr="00CC14D5">
        <w:rPr>
          <w:sz w:val="28"/>
          <w:szCs w:val="28"/>
        </w:rPr>
        <w:t xml:space="preserve">На мероприятия в области содействия занятости населения было израсходовано </w:t>
      </w:r>
      <w:r w:rsidR="00417C6D">
        <w:rPr>
          <w:sz w:val="28"/>
          <w:szCs w:val="28"/>
        </w:rPr>
        <w:t xml:space="preserve">1,1 млн. </w:t>
      </w:r>
      <w:r w:rsidRPr="00CC14D5">
        <w:rPr>
          <w:sz w:val="28"/>
          <w:szCs w:val="28"/>
        </w:rPr>
        <w:t xml:space="preserve">рублей. Во исполнение государственных социальных </w:t>
      </w:r>
      <w:r w:rsidRPr="00CC14D5">
        <w:rPr>
          <w:sz w:val="28"/>
          <w:szCs w:val="28"/>
        </w:rPr>
        <w:lastRenderedPageBreak/>
        <w:t>гарантий выплаты гражданам, признанным в установленном п</w:t>
      </w:r>
      <w:r>
        <w:rPr>
          <w:sz w:val="28"/>
          <w:szCs w:val="28"/>
        </w:rPr>
        <w:t>орядк</w:t>
      </w:r>
      <w:r w:rsidR="00E9271C">
        <w:rPr>
          <w:sz w:val="28"/>
          <w:szCs w:val="28"/>
        </w:rPr>
        <w:t xml:space="preserve">е безработными, составили </w:t>
      </w:r>
      <w:r w:rsidR="00E54553">
        <w:rPr>
          <w:sz w:val="28"/>
          <w:szCs w:val="28"/>
        </w:rPr>
        <w:t xml:space="preserve">13,4 </w:t>
      </w:r>
      <w:r w:rsidR="004E64B6">
        <w:rPr>
          <w:sz w:val="28"/>
          <w:szCs w:val="28"/>
        </w:rPr>
        <w:t>млн</w:t>
      </w:r>
      <w:r w:rsidRPr="00CC14D5">
        <w:rPr>
          <w:sz w:val="28"/>
          <w:szCs w:val="28"/>
        </w:rPr>
        <w:t>. рублей из средств федерального бюджета, в том числе вы</w:t>
      </w:r>
      <w:r>
        <w:rPr>
          <w:sz w:val="28"/>
          <w:szCs w:val="28"/>
        </w:rPr>
        <w:t>платы</w:t>
      </w:r>
      <w:r w:rsidR="00D57F1A">
        <w:rPr>
          <w:sz w:val="28"/>
          <w:szCs w:val="28"/>
        </w:rPr>
        <w:t xml:space="preserve"> </w:t>
      </w:r>
      <w:r w:rsidR="003826B3">
        <w:rPr>
          <w:sz w:val="28"/>
          <w:szCs w:val="28"/>
        </w:rPr>
        <w:t xml:space="preserve">пособий по безработице – </w:t>
      </w:r>
      <w:r w:rsidR="00E54553">
        <w:rPr>
          <w:sz w:val="28"/>
          <w:szCs w:val="28"/>
        </w:rPr>
        <w:t>13,1</w:t>
      </w:r>
      <w:r w:rsidR="004E64B6">
        <w:rPr>
          <w:sz w:val="28"/>
          <w:szCs w:val="28"/>
        </w:rPr>
        <w:t xml:space="preserve"> млн</w:t>
      </w:r>
      <w:r>
        <w:rPr>
          <w:sz w:val="28"/>
          <w:szCs w:val="28"/>
        </w:rPr>
        <w:t xml:space="preserve">. рублей, стипендий </w:t>
      </w:r>
      <w:r w:rsidRPr="00CC14D5">
        <w:rPr>
          <w:sz w:val="28"/>
          <w:szCs w:val="28"/>
        </w:rPr>
        <w:t>–</w:t>
      </w:r>
      <w:r w:rsidR="00CD0694">
        <w:rPr>
          <w:sz w:val="28"/>
          <w:szCs w:val="28"/>
        </w:rPr>
        <w:t xml:space="preserve"> </w:t>
      </w:r>
      <w:r w:rsidR="00E54553">
        <w:rPr>
          <w:sz w:val="28"/>
          <w:szCs w:val="28"/>
        </w:rPr>
        <w:t>289,4</w:t>
      </w:r>
      <w:r>
        <w:rPr>
          <w:sz w:val="28"/>
          <w:szCs w:val="28"/>
        </w:rPr>
        <w:t xml:space="preserve"> тыс</w:t>
      </w:r>
      <w:r w:rsidR="003826B3">
        <w:rPr>
          <w:sz w:val="28"/>
          <w:szCs w:val="28"/>
        </w:rPr>
        <w:t>. рублей.</w:t>
      </w:r>
    </w:p>
    <w:p w:rsidR="000436E1" w:rsidRDefault="00686F30">
      <w:pPr>
        <w:shd w:val="clear" w:color="auto" w:fill="FFFFFF" w:themeFill="background1"/>
        <w:tabs>
          <w:tab w:val="left" w:pos="62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района действуют: территориальное соглашение </w:t>
      </w:r>
      <w:r>
        <w:rPr>
          <w:bCs/>
          <w:sz w:val="28"/>
          <w:szCs w:val="28"/>
        </w:rPr>
        <w:t xml:space="preserve">между районными объединениями профсоюзов, </w:t>
      </w:r>
      <w:r w:rsidR="00FD7DB3">
        <w:rPr>
          <w:bCs/>
          <w:sz w:val="28"/>
          <w:szCs w:val="28"/>
        </w:rPr>
        <w:t>областным</w:t>
      </w:r>
      <w:r w:rsidR="00C46938">
        <w:rPr>
          <w:bCs/>
          <w:sz w:val="28"/>
          <w:szCs w:val="28"/>
        </w:rPr>
        <w:t xml:space="preserve"> объединением работодателей и </w:t>
      </w:r>
      <w:r>
        <w:rPr>
          <w:bCs/>
          <w:sz w:val="28"/>
          <w:szCs w:val="28"/>
        </w:rPr>
        <w:t xml:space="preserve">администрацией Здвинского района Новосибирской области </w:t>
      </w:r>
      <w:r w:rsidR="00C46938" w:rsidRPr="00C46938">
        <w:rPr>
          <w:bCs/>
          <w:sz w:val="28"/>
          <w:szCs w:val="28"/>
        </w:rPr>
        <w:t>на 2020-202</w:t>
      </w:r>
      <w:r w:rsidR="00C46938">
        <w:rPr>
          <w:bCs/>
          <w:sz w:val="28"/>
          <w:szCs w:val="28"/>
        </w:rPr>
        <w:t xml:space="preserve">3 </w:t>
      </w:r>
      <w:r w:rsidRPr="00C46938">
        <w:rPr>
          <w:bCs/>
          <w:sz w:val="28"/>
          <w:szCs w:val="28"/>
        </w:rPr>
        <w:t>годы</w:t>
      </w:r>
      <w:r>
        <w:rPr>
          <w:bCs/>
          <w:sz w:val="28"/>
          <w:szCs w:val="28"/>
        </w:rPr>
        <w:t>; отраслевые соглашения в обл</w:t>
      </w:r>
      <w:r w:rsidR="002C3712">
        <w:rPr>
          <w:bCs/>
          <w:sz w:val="28"/>
          <w:szCs w:val="28"/>
        </w:rPr>
        <w:t xml:space="preserve">асти культуры, образования </w:t>
      </w:r>
      <w:r>
        <w:rPr>
          <w:sz w:val="28"/>
          <w:szCs w:val="28"/>
        </w:rPr>
        <w:t xml:space="preserve">Здвинского района. </w:t>
      </w:r>
    </w:p>
    <w:p w:rsidR="000436E1" w:rsidRPr="00B33D79" w:rsidRDefault="00686F30" w:rsidP="00B33D7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обл</w:t>
      </w:r>
      <w:r w:rsidR="00755D95">
        <w:rPr>
          <w:bCs/>
          <w:sz w:val="28"/>
          <w:szCs w:val="28"/>
        </w:rPr>
        <w:t>асти социал</w:t>
      </w:r>
      <w:r w:rsidR="00C33B6C">
        <w:rPr>
          <w:bCs/>
          <w:sz w:val="28"/>
          <w:szCs w:val="28"/>
        </w:rPr>
        <w:t>ьного партнерства за 9 месяцев</w:t>
      </w:r>
      <w:r w:rsidR="00E556F2">
        <w:rPr>
          <w:bCs/>
          <w:sz w:val="28"/>
          <w:szCs w:val="28"/>
        </w:rPr>
        <w:t xml:space="preserve"> 2021</w:t>
      </w:r>
      <w:r w:rsidR="00FC4533">
        <w:rPr>
          <w:bCs/>
          <w:sz w:val="28"/>
          <w:szCs w:val="28"/>
        </w:rPr>
        <w:t xml:space="preserve"> год</w:t>
      </w:r>
      <w:r w:rsidR="0038735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заключено </w:t>
      </w:r>
      <w:r w:rsidR="00C33B6C">
        <w:rPr>
          <w:bCs/>
          <w:sz w:val="28"/>
          <w:szCs w:val="28"/>
        </w:rPr>
        <w:t>42</w:t>
      </w:r>
      <w:r>
        <w:rPr>
          <w:bCs/>
          <w:sz w:val="28"/>
          <w:szCs w:val="28"/>
        </w:rPr>
        <w:t xml:space="preserve"> кол</w:t>
      </w:r>
      <w:r w:rsidR="0011675E">
        <w:rPr>
          <w:bCs/>
          <w:sz w:val="28"/>
          <w:szCs w:val="28"/>
        </w:rPr>
        <w:t>лективных договор</w:t>
      </w:r>
      <w:r w:rsidR="00C33B6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, охват работающих коллективными договорами на предприятиях составил </w:t>
      </w:r>
      <w:r w:rsidR="00C33B6C">
        <w:rPr>
          <w:bCs/>
          <w:sz w:val="28"/>
          <w:szCs w:val="28"/>
        </w:rPr>
        <w:t>3164</w:t>
      </w:r>
      <w:r>
        <w:rPr>
          <w:bCs/>
          <w:sz w:val="28"/>
          <w:szCs w:val="28"/>
        </w:rPr>
        <w:t xml:space="preserve"> человек</w:t>
      </w:r>
      <w:r w:rsidR="00C33B6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  <w:r w:rsidR="00D57F1A">
        <w:rPr>
          <w:bCs/>
          <w:sz w:val="28"/>
          <w:szCs w:val="28"/>
        </w:rPr>
        <w:t xml:space="preserve"> </w:t>
      </w:r>
      <w:r w:rsidR="00B33D79">
        <w:rPr>
          <w:bCs/>
          <w:sz w:val="28"/>
          <w:szCs w:val="28"/>
        </w:rPr>
        <w:t xml:space="preserve">В отчетном периоде  состоялось  </w:t>
      </w:r>
      <w:r w:rsidR="00C33B6C">
        <w:rPr>
          <w:bCs/>
          <w:sz w:val="28"/>
          <w:szCs w:val="28"/>
        </w:rPr>
        <w:t>3</w:t>
      </w:r>
      <w:r w:rsidR="00B33D79">
        <w:rPr>
          <w:bCs/>
          <w:sz w:val="28"/>
          <w:szCs w:val="28"/>
        </w:rPr>
        <w:t xml:space="preserve"> заседани</w:t>
      </w:r>
      <w:r w:rsidR="00B134BC">
        <w:rPr>
          <w:bCs/>
          <w:sz w:val="28"/>
          <w:szCs w:val="28"/>
        </w:rPr>
        <w:t>я</w:t>
      </w:r>
      <w:r w:rsidR="00B33D79">
        <w:rPr>
          <w:bCs/>
          <w:sz w:val="28"/>
          <w:szCs w:val="28"/>
        </w:rPr>
        <w:t xml:space="preserve"> трехсторонней комиссии</w:t>
      </w:r>
      <w:r w:rsidR="00B33D79">
        <w:rPr>
          <w:sz w:val="28"/>
          <w:szCs w:val="28"/>
          <w:shd w:val="clear" w:color="auto" w:fill="FFFFFF"/>
        </w:rPr>
        <w:t xml:space="preserve"> по регулированию социально-трудовых отношений.</w:t>
      </w:r>
    </w:p>
    <w:p w:rsidR="000436E1" w:rsidRDefault="00686F30">
      <w:pPr>
        <w:tabs>
          <w:tab w:val="left" w:pos="6210"/>
        </w:tabs>
        <w:jc w:val="both"/>
        <w:rPr>
          <w:szCs w:val="28"/>
        </w:rPr>
      </w:pPr>
      <w:r>
        <w:rPr>
          <w:szCs w:val="28"/>
        </w:rPr>
        <w:tab/>
      </w:r>
    </w:p>
    <w:p w:rsidR="00680DA1" w:rsidRPr="006C2707" w:rsidRDefault="00686F30" w:rsidP="006C2707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СФЕРА</w:t>
      </w:r>
    </w:p>
    <w:p w:rsidR="005B33E7" w:rsidRDefault="005B33E7" w:rsidP="005B33E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Образовательный уровень населения – одна из важнейших характеристик муниципального образования, определяющих его конкурентоспособность и инвестиционную привлекательность.</w:t>
      </w:r>
    </w:p>
    <w:p w:rsidR="00043B8E" w:rsidRDefault="001B736F" w:rsidP="00043B8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01.10</w:t>
      </w:r>
      <w:r w:rsidR="00043B8E">
        <w:rPr>
          <w:bCs/>
          <w:sz w:val="28"/>
          <w:szCs w:val="28"/>
        </w:rPr>
        <w:t xml:space="preserve">.2021 года </w:t>
      </w:r>
      <w:r w:rsidR="00043B8E">
        <w:rPr>
          <w:sz w:val="28"/>
          <w:szCs w:val="28"/>
        </w:rPr>
        <w:t>в</w:t>
      </w:r>
      <w:r w:rsidR="00043B8E" w:rsidRPr="005D4A77">
        <w:rPr>
          <w:sz w:val="28"/>
          <w:szCs w:val="28"/>
        </w:rPr>
        <w:t xml:space="preserve"> районе функционирует 9 дошкольных учреждений</w:t>
      </w:r>
      <w:r w:rsidR="006F0B17">
        <w:rPr>
          <w:sz w:val="28"/>
          <w:szCs w:val="28"/>
        </w:rPr>
        <w:t xml:space="preserve"> (4</w:t>
      </w:r>
      <w:r>
        <w:rPr>
          <w:sz w:val="28"/>
          <w:szCs w:val="28"/>
        </w:rPr>
        <w:t>04 ребенка</w:t>
      </w:r>
      <w:r w:rsidR="00043B8E">
        <w:rPr>
          <w:sz w:val="28"/>
          <w:szCs w:val="28"/>
        </w:rPr>
        <w:t>)</w:t>
      </w:r>
      <w:r>
        <w:rPr>
          <w:sz w:val="28"/>
          <w:szCs w:val="28"/>
        </w:rPr>
        <w:t>, 4</w:t>
      </w:r>
      <w:r w:rsidR="00043B8E" w:rsidRPr="005D4A77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="00043B8E" w:rsidRPr="005D4A77">
        <w:rPr>
          <w:sz w:val="28"/>
          <w:szCs w:val="28"/>
        </w:rPr>
        <w:t xml:space="preserve"> дошкольного образования</w:t>
      </w:r>
      <w:r w:rsidR="006F0B17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="00B134B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043B8E">
        <w:rPr>
          <w:sz w:val="28"/>
          <w:szCs w:val="28"/>
        </w:rPr>
        <w:t>детей)</w:t>
      </w:r>
      <w:r w:rsidR="00043B8E" w:rsidRPr="005D4A77">
        <w:rPr>
          <w:sz w:val="28"/>
          <w:szCs w:val="28"/>
        </w:rPr>
        <w:t>, 15 общеобразовательных учреждений</w:t>
      </w:r>
      <w:r>
        <w:rPr>
          <w:sz w:val="28"/>
          <w:szCs w:val="28"/>
        </w:rPr>
        <w:t xml:space="preserve"> (1403</w:t>
      </w:r>
      <w:r w:rsidR="00043B8E">
        <w:rPr>
          <w:sz w:val="28"/>
          <w:szCs w:val="28"/>
        </w:rPr>
        <w:t xml:space="preserve"> обучающихся)</w:t>
      </w:r>
      <w:r w:rsidR="00043B8E" w:rsidRPr="005D4A77">
        <w:rPr>
          <w:sz w:val="28"/>
          <w:szCs w:val="28"/>
        </w:rPr>
        <w:t>, 3 учреждения дополнительного образования детей</w:t>
      </w:r>
      <w:r w:rsidR="00043B8E">
        <w:rPr>
          <w:sz w:val="28"/>
          <w:szCs w:val="28"/>
        </w:rPr>
        <w:t xml:space="preserve"> (1186 человек)</w:t>
      </w:r>
      <w:r w:rsidR="00043B8E" w:rsidRPr="005D4A77">
        <w:rPr>
          <w:sz w:val="28"/>
          <w:szCs w:val="28"/>
        </w:rPr>
        <w:t>.</w:t>
      </w:r>
    </w:p>
    <w:p w:rsidR="005F7530" w:rsidRDefault="00B134BC" w:rsidP="005F7530">
      <w:pPr>
        <w:ind w:firstLine="709"/>
        <w:jc w:val="both"/>
        <w:rPr>
          <w:rFonts w:eastAsiaTheme="minorEastAsia"/>
          <w:color w:val="auto"/>
          <w:sz w:val="28"/>
          <w:szCs w:val="28"/>
        </w:rPr>
      </w:pPr>
      <w:r w:rsidRPr="00B134BC">
        <w:rPr>
          <w:rFonts w:eastAsiaTheme="minorEastAsia"/>
          <w:color w:val="auto"/>
          <w:sz w:val="28"/>
          <w:szCs w:val="28"/>
        </w:rPr>
        <w:t>Закончили курс средней школы и получили аттестат</w:t>
      </w:r>
      <w:r w:rsidR="005F7530">
        <w:rPr>
          <w:rFonts w:eastAsiaTheme="minorEastAsia"/>
          <w:color w:val="auto"/>
          <w:sz w:val="28"/>
          <w:szCs w:val="28"/>
        </w:rPr>
        <w:t>ы о среднем общем образовании 98,6</w:t>
      </w:r>
      <w:r w:rsidRPr="00B134BC">
        <w:rPr>
          <w:rFonts w:eastAsiaTheme="minorEastAsia"/>
          <w:color w:val="auto"/>
          <w:sz w:val="28"/>
          <w:szCs w:val="28"/>
        </w:rPr>
        <w:t>% выпускников, аттестаты с отличием и медали</w:t>
      </w:r>
      <w:r>
        <w:rPr>
          <w:rFonts w:eastAsiaTheme="minorEastAsia"/>
          <w:color w:val="auto"/>
          <w:sz w:val="28"/>
          <w:szCs w:val="28"/>
        </w:rPr>
        <w:t xml:space="preserve"> – 5 </w:t>
      </w:r>
      <w:r w:rsidRPr="00B134BC">
        <w:rPr>
          <w:rFonts w:eastAsiaTheme="minorEastAsia"/>
          <w:color w:val="auto"/>
          <w:sz w:val="28"/>
          <w:szCs w:val="28"/>
        </w:rPr>
        <w:t xml:space="preserve">из 6 претендентов (4 – из МКОУ Здвинской СОШ </w:t>
      </w:r>
      <w:r w:rsidR="001946FE">
        <w:rPr>
          <w:rFonts w:eastAsiaTheme="minorEastAsia"/>
          <w:color w:val="auto"/>
          <w:sz w:val="28"/>
          <w:szCs w:val="28"/>
        </w:rPr>
        <w:t>№2, 1 – из МКОУ Здвинской СОШ №</w:t>
      </w:r>
      <w:r w:rsidRPr="00B134BC">
        <w:rPr>
          <w:rFonts w:eastAsiaTheme="minorEastAsia"/>
          <w:color w:val="auto"/>
          <w:sz w:val="28"/>
          <w:szCs w:val="28"/>
        </w:rPr>
        <w:t>1). Медалисты при сдаче единого государственного экзамена по всем сдаваемым предметам получили высокие результаты.</w:t>
      </w:r>
    </w:p>
    <w:p w:rsidR="00920C8F" w:rsidRDefault="00B134BC" w:rsidP="00920C8F">
      <w:pPr>
        <w:ind w:firstLine="709"/>
        <w:jc w:val="both"/>
        <w:rPr>
          <w:rFonts w:eastAsiaTheme="minorHAnsi" w:cstheme="minorBidi"/>
          <w:color w:val="auto"/>
          <w:sz w:val="28"/>
          <w:szCs w:val="28"/>
          <w:lang w:eastAsia="en-US"/>
        </w:rPr>
      </w:pPr>
      <w:r w:rsidRPr="00B134BC">
        <w:rPr>
          <w:rFonts w:eastAsiaTheme="minorHAnsi" w:cstheme="minorBidi"/>
          <w:color w:val="auto"/>
          <w:sz w:val="28"/>
          <w:szCs w:val="28"/>
          <w:lang w:eastAsia="en-US"/>
        </w:rPr>
        <w:t>Для  детей из 16 населённых пунктов района был организован подвоз к месту обучения в 11 средних школ (</w:t>
      </w:r>
      <w:r w:rsidR="005F7530">
        <w:rPr>
          <w:bCs/>
          <w:color w:val="000000"/>
          <w:sz w:val="28"/>
          <w:szCs w:val="28"/>
        </w:rPr>
        <w:t>69</w:t>
      </w:r>
      <w:r w:rsidRPr="00B134BC">
        <w:rPr>
          <w:bCs/>
          <w:color w:val="000000"/>
          <w:sz w:val="28"/>
          <w:szCs w:val="28"/>
        </w:rPr>
        <w:t xml:space="preserve"> обучающихся), а также в </w:t>
      </w:r>
      <w:r w:rsidR="004D60D5">
        <w:rPr>
          <w:bCs/>
          <w:color w:val="000000"/>
          <w:sz w:val="28"/>
          <w:szCs w:val="28"/>
        </w:rPr>
        <w:t>лагеря дневного пребывания</w:t>
      </w:r>
      <w:r w:rsidRPr="00B134BC">
        <w:rPr>
          <w:bCs/>
          <w:color w:val="000000"/>
          <w:sz w:val="28"/>
          <w:szCs w:val="28"/>
        </w:rPr>
        <w:t xml:space="preserve"> и к пункту проведения экзаменов (9 и 11 класс)</w:t>
      </w:r>
      <w:r w:rsidRPr="00B134BC">
        <w:rPr>
          <w:rFonts w:eastAsiaTheme="minorHAnsi" w:cstheme="minorBidi"/>
          <w:color w:val="auto"/>
          <w:sz w:val="28"/>
          <w:szCs w:val="28"/>
          <w:lang w:eastAsia="en-US"/>
        </w:rPr>
        <w:t>. Состояние дорожного полотна на школьных маршрутах удовлетворительное.</w:t>
      </w:r>
    </w:p>
    <w:p w:rsidR="00920C8F" w:rsidRDefault="00B134BC" w:rsidP="00920C8F">
      <w:pPr>
        <w:ind w:firstLine="709"/>
        <w:jc w:val="both"/>
        <w:rPr>
          <w:rFonts w:eastAsiaTheme="minorEastAsia"/>
          <w:color w:val="auto"/>
          <w:sz w:val="28"/>
          <w:szCs w:val="28"/>
        </w:rPr>
      </w:pPr>
      <w:r w:rsidRPr="00B134BC">
        <w:rPr>
          <w:rFonts w:eastAsiaTheme="minorEastAsia"/>
          <w:color w:val="000000"/>
          <w:sz w:val="28"/>
          <w:szCs w:val="28"/>
        </w:rPr>
        <w:t xml:space="preserve">Во всех общеобразовательных учреждениях организовано двухразовое горячее питание, которое </w:t>
      </w:r>
      <w:r w:rsidRPr="00B134BC">
        <w:rPr>
          <w:rFonts w:eastAsiaTheme="minorEastAsia"/>
          <w:color w:val="auto"/>
          <w:sz w:val="28"/>
          <w:szCs w:val="28"/>
        </w:rPr>
        <w:t>отвечает санитарно-эпидемическим нормам и правилам.</w:t>
      </w:r>
    </w:p>
    <w:p w:rsidR="00B134BC" w:rsidRPr="00920C8F" w:rsidRDefault="00B134BC" w:rsidP="00920C8F">
      <w:pPr>
        <w:ind w:firstLine="709"/>
        <w:jc w:val="both"/>
        <w:rPr>
          <w:rFonts w:eastAsiaTheme="minorEastAsia"/>
          <w:color w:val="auto"/>
          <w:sz w:val="28"/>
          <w:szCs w:val="28"/>
        </w:rPr>
      </w:pPr>
      <w:r w:rsidRPr="00B134BC">
        <w:rPr>
          <w:rFonts w:eastAsiaTheme="minorEastAsia"/>
          <w:color w:val="auto"/>
          <w:sz w:val="28"/>
          <w:szCs w:val="28"/>
        </w:rPr>
        <w:t>Всего охвачено питанием по</w:t>
      </w:r>
      <w:r w:rsidR="00093172">
        <w:rPr>
          <w:rFonts w:eastAsiaTheme="minorEastAsia"/>
          <w:color w:val="auto"/>
          <w:sz w:val="28"/>
          <w:szCs w:val="28"/>
        </w:rPr>
        <w:t xml:space="preserve"> школам  1398  обучающихся (95,9</w:t>
      </w:r>
      <w:r w:rsidRPr="00B134BC">
        <w:rPr>
          <w:rFonts w:eastAsiaTheme="minorEastAsia"/>
          <w:color w:val="auto"/>
          <w:sz w:val="28"/>
          <w:szCs w:val="28"/>
        </w:rPr>
        <w:t>%). Льготное питание получают 534 обучающихся 5-11 класс</w:t>
      </w:r>
      <w:r w:rsidR="00093172">
        <w:rPr>
          <w:rFonts w:eastAsiaTheme="minorEastAsia"/>
          <w:color w:val="auto"/>
          <w:sz w:val="28"/>
          <w:szCs w:val="28"/>
        </w:rPr>
        <w:t>ов, это дети из многодетных (216 детей) и малообеспеченных (226 детей</w:t>
      </w:r>
      <w:r w:rsidRPr="00B134BC">
        <w:rPr>
          <w:rFonts w:eastAsiaTheme="minorEastAsia"/>
          <w:color w:val="auto"/>
          <w:sz w:val="28"/>
          <w:szCs w:val="28"/>
        </w:rPr>
        <w:t xml:space="preserve">) семей, бесплатно </w:t>
      </w:r>
      <w:r w:rsidR="001C7C51">
        <w:rPr>
          <w:rFonts w:eastAsiaTheme="minorEastAsia"/>
          <w:color w:val="auto"/>
          <w:sz w:val="28"/>
          <w:szCs w:val="28"/>
        </w:rPr>
        <w:t>питаются 83 ребенка</w:t>
      </w:r>
      <w:r w:rsidRPr="00B134BC">
        <w:rPr>
          <w:rFonts w:eastAsiaTheme="minorEastAsia"/>
          <w:color w:val="auto"/>
          <w:sz w:val="28"/>
          <w:szCs w:val="28"/>
        </w:rPr>
        <w:t xml:space="preserve"> с ограниченными возможностями здоровья</w:t>
      </w:r>
      <w:r w:rsidR="00D57F1A">
        <w:rPr>
          <w:rFonts w:eastAsiaTheme="minorEastAsia"/>
          <w:color w:val="auto"/>
          <w:sz w:val="28"/>
          <w:szCs w:val="28"/>
        </w:rPr>
        <w:t xml:space="preserve"> </w:t>
      </w:r>
      <w:r w:rsidRPr="00B134BC">
        <w:rPr>
          <w:rFonts w:eastAsiaTheme="minorEastAsia"/>
          <w:color w:val="auto"/>
          <w:sz w:val="28"/>
          <w:szCs w:val="28"/>
        </w:rPr>
        <w:t xml:space="preserve">и  </w:t>
      </w:r>
      <w:r w:rsidR="001C7C51">
        <w:rPr>
          <w:rFonts w:eastAsiaTheme="minorEastAsia"/>
          <w:color w:val="auto"/>
          <w:sz w:val="28"/>
          <w:szCs w:val="28"/>
        </w:rPr>
        <w:t xml:space="preserve">10 </w:t>
      </w:r>
      <w:r w:rsidRPr="00B134BC">
        <w:rPr>
          <w:rFonts w:eastAsiaTheme="minorEastAsia"/>
          <w:color w:val="auto"/>
          <w:sz w:val="28"/>
          <w:szCs w:val="28"/>
        </w:rPr>
        <w:t>детей-инвалидов, для всех обучающихся начальных классов</w:t>
      </w:r>
      <w:r w:rsidR="001C7C51">
        <w:rPr>
          <w:rFonts w:eastAsiaTheme="minorEastAsia"/>
          <w:color w:val="auto"/>
          <w:sz w:val="28"/>
          <w:szCs w:val="28"/>
        </w:rPr>
        <w:t xml:space="preserve"> (530)</w:t>
      </w:r>
      <w:r w:rsidRPr="00B134BC">
        <w:rPr>
          <w:rFonts w:eastAsiaTheme="minorEastAsia"/>
          <w:color w:val="auto"/>
          <w:sz w:val="28"/>
          <w:szCs w:val="28"/>
        </w:rPr>
        <w:t xml:space="preserve"> также организовано бесплат</w:t>
      </w:r>
      <w:r w:rsidR="00214250">
        <w:rPr>
          <w:rFonts w:eastAsiaTheme="minorEastAsia"/>
          <w:color w:val="auto"/>
          <w:sz w:val="28"/>
          <w:szCs w:val="28"/>
        </w:rPr>
        <w:t>ное одноразовое горячее питание, 11 детей-инвалидов и детей с ограниченными возможностями здоровья получают компенсацию на питание.</w:t>
      </w:r>
      <w:r w:rsidRPr="00B134BC">
        <w:rPr>
          <w:rFonts w:eastAsiaTheme="minorEastAsia"/>
          <w:color w:val="auto"/>
          <w:sz w:val="28"/>
          <w:szCs w:val="28"/>
        </w:rPr>
        <w:t xml:space="preserve">  </w:t>
      </w:r>
    </w:p>
    <w:p w:rsidR="00B134BC" w:rsidRPr="00B134BC" w:rsidRDefault="00B134BC" w:rsidP="00B134BC">
      <w:pPr>
        <w:ind w:firstLine="709"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B134BC">
        <w:rPr>
          <w:rFonts w:eastAsiaTheme="minorHAnsi"/>
          <w:color w:val="auto"/>
          <w:sz w:val="28"/>
          <w:szCs w:val="28"/>
          <w:lang w:eastAsia="en-US"/>
        </w:rPr>
        <w:t xml:space="preserve">Ключевой задачей является получение высокого качества образования обучающимися, которое обеспечивают работники образовательных </w:t>
      </w:r>
      <w:r w:rsidRPr="00B134BC">
        <w:rPr>
          <w:rFonts w:eastAsiaTheme="minorHAnsi"/>
          <w:color w:val="auto"/>
          <w:sz w:val="28"/>
          <w:szCs w:val="28"/>
          <w:lang w:eastAsia="en-US"/>
        </w:rPr>
        <w:lastRenderedPageBreak/>
        <w:t>учреждений.</w:t>
      </w:r>
      <w:r w:rsidRPr="00B134BC">
        <w:rPr>
          <w:bCs/>
          <w:color w:val="000000"/>
          <w:sz w:val="28"/>
          <w:szCs w:val="28"/>
          <w:lang w:eastAsia="en-US"/>
        </w:rPr>
        <w:t xml:space="preserve"> В системе образования занято более 600 человек. Пед</w:t>
      </w:r>
      <w:r w:rsidR="006929A8">
        <w:rPr>
          <w:bCs/>
          <w:color w:val="000000"/>
          <w:sz w:val="28"/>
          <w:szCs w:val="28"/>
          <w:lang w:eastAsia="en-US"/>
        </w:rPr>
        <w:t>агогических работников (на 01.10.2021) – 286 человек: дошкольного образования – 52</w:t>
      </w:r>
      <w:r w:rsidRPr="00B134BC">
        <w:rPr>
          <w:bCs/>
          <w:color w:val="000000"/>
          <w:sz w:val="28"/>
          <w:szCs w:val="28"/>
          <w:lang w:eastAsia="en-US"/>
        </w:rPr>
        <w:t>, в школах</w:t>
      </w:r>
      <w:r w:rsidR="006929A8">
        <w:rPr>
          <w:bCs/>
          <w:color w:val="000000"/>
          <w:sz w:val="28"/>
          <w:szCs w:val="28"/>
          <w:lang w:eastAsia="en-US"/>
        </w:rPr>
        <w:t xml:space="preserve"> – 211</w:t>
      </w:r>
      <w:r w:rsidRPr="00B134BC">
        <w:rPr>
          <w:bCs/>
          <w:color w:val="000000"/>
          <w:sz w:val="28"/>
          <w:szCs w:val="28"/>
          <w:lang w:eastAsia="en-US"/>
        </w:rPr>
        <w:t>, в учреждениях дополнительного образования</w:t>
      </w:r>
      <w:r w:rsidR="00846677">
        <w:rPr>
          <w:bCs/>
          <w:color w:val="000000"/>
          <w:sz w:val="28"/>
          <w:szCs w:val="28"/>
          <w:lang w:eastAsia="en-US"/>
        </w:rPr>
        <w:t xml:space="preserve"> – 20</w:t>
      </w:r>
      <w:r w:rsidR="001343E9">
        <w:rPr>
          <w:bCs/>
          <w:color w:val="000000"/>
          <w:sz w:val="28"/>
          <w:szCs w:val="28"/>
          <w:lang w:eastAsia="en-US"/>
        </w:rPr>
        <w:t xml:space="preserve">, в </w:t>
      </w:r>
      <w:r w:rsidR="0049192A">
        <w:rPr>
          <w:bCs/>
          <w:color w:val="000000"/>
          <w:sz w:val="28"/>
          <w:szCs w:val="28"/>
          <w:lang w:eastAsia="en-US"/>
        </w:rPr>
        <w:t xml:space="preserve">МКУО </w:t>
      </w:r>
      <w:r w:rsidR="001343E9">
        <w:rPr>
          <w:bCs/>
          <w:color w:val="000000"/>
          <w:sz w:val="28"/>
          <w:szCs w:val="28"/>
          <w:lang w:eastAsia="en-US"/>
        </w:rPr>
        <w:t>МИМЦ – 3.</w:t>
      </w:r>
    </w:p>
    <w:p w:rsidR="00B134BC" w:rsidRDefault="001343E9" w:rsidP="00B134BC">
      <w:pPr>
        <w:ind w:firstLine="708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За девять месяцев</w:t>
      </w:r>
      <w:r w:rsidR="00A8124F">
        <w:rPr>
          <w:rFonts w:eastAsiaTheme="minorEastAsia"/>
          <w:color w:val="auto"/>
          <w:sz w:val="28"/>
          <w:szCs w:val="28"/>
        </w:rPr>
        <w:t xml:space="preserve"> 2021 года  19</w:t>
      </w:r>
      <w:r w:rsidR="00B134BC" w:rsidRPr="00B134BC">
        <w:rPr>
          <w:rFonts w:eastAsiaTheme="minorEastAsia"/>
          <w:color w:val="auto"/>
          <w:sz w:val="28"/>
          <w:szCs w:val="28"/>
        </w:rPr>
        <w:t xml:space="preserve">  педработникам по итогам прохождения аттестации присвоены квали</w:t>
      </w:r>
      <w:r w:rsidR="00E815E9">
        <w:rPr>
          <w:rFonts w:eastAsiaTheme="minorEastAsia"/>
          <w:color w:val="auto"/>
          <w:sz w:val="28"/>
          <w:szCs w:val="28"/>
        </w:rPr>
        <w:t>фикационные категории: высшая (15</w:t>
      </w:r>
      <w:r w:rsidR="00B134BC" w:rsidRPr="00B134BC">
        <w:rPr>
          <w:rFonts w:eastAsiaTheme="minorEastAsia"/>
          <w:color w:val="auto"/>
          <w:sz w:val="28"/>
          <w:szCs w:val="28"/>
        </w:rPr>
        <w:t>)</w:t>
      </w:r>
      <w:r w:rsidR="00A8124F">
        <w:rPr>
          <w:rFonts w:eastAsiaTheme="minorEastAsia"/>
          <w:color w:val="auto"/>
          <w:sz w:val="28"/>
          <w:szCs w:val="28"/>
        </w:rPr>
        <w:t xml:space="preserve"> и первая (4)</w:t>
      </w:r>
      <w:r w:rsidR="00B134BC" w:rsidRPr="00B134BC">
        <w:rPr>
          <w:rFonts w:eastAsiaTheme="minorEastAsia"/>
          <w:color w:val="auto"/>
          <w:sz w:val="28"/>
          <w:szCs w:val="28"/>
        </w:rPr>
        <w:t>.</w:t>
      </w:r>
    </w:p>
    <w:p w:rsidR="00A8124F" w:rsidRPr="00B134BC" w:rsidRDefault="00A8124F" w:rsidP="00B134BC">
      <w:pPr>
        <w:ind w:firstLine="708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Три работника за достижение высоких результатов в про</w:t>
      </w:r>
      <w:r w:rsidR="00CA34A2">
        <w:rPr>
          <w:rFonts w:eastAsiaTheme="minorEastAsia"/>
          <w:color w:val="auto"/>
          <w:sz w:val="28"/>
          <w:szCs w:val="28"/>
        </w:rPr>
        <w:t>фессиональной деятельности награжден</w:t>
      </w:r>
      <w:r w:rsidR="008F1F47">
        <w:rPr>
          <w:rFonts w:eastAsiaTheme="minorEastAsia"/>
          <w:color w:val="auto"/>
          <w:sz w:val="28"/>
          <w:szCs w:val="28"/>
        </w:rPr>
        <w:t>ы</w:t>
      </w:r>
      <w:r w:rsidR="006E1CED">
        <w:rPr>
          <w:rFonts w:eastAsiaTheme="minorEastAsia"/>
          <w:color w:val="auto"/>
          <w:sz w:val="28"/>
          <w:szCs w:val="28"/>
        </w:rPr>
        <w:t xml:space="preserve"> Почетной грамотой Министерства просвещения Российской Федерации.</w:t>
      </w:r>
    </w:p>
    <w:p w:rsidR="00B134BC" w:rsidRPr="00B134BC" w:rsidRDefault="00B134BC" w:rsidP="00B134BC">
      <w:pPr>
        <w:jc w:val="both"/>
        <w:rPr>
          <w:rFonts w:eastAsiaTheme="minorEastAsia"/>
          <w:color w:val="auto"/>
          <w:sz w:val="28"/>
          <w:szCs w:val="28"/>
        </w:rPr>
      </w:pPr>
      <w:r w:rsidRPr="00B134BC">
        <w:rPr>
          <w:rFonts w:eastAsiaTheme="minorEastAsia"/>
          <w:color w:val="auto"/>
          <w:sz w:val="28"/>
          <w:szCs w:val="28"/>
        </w:rPr>
        <w:tab/>
        <w:t>Педагогические работники участвуют в профессиональных, творческих  конкурсах, методических семинарах и конференциях разного уровня. Учитель русского языка и литературы МКОУ Верх-Каргатской СОШ Гусев Виктор Геннадьевич стал полуфиналистом областного</w:t>
      </w:r>
      <w:r w:rsidR="00402D7C">
        <w:rPr>
          <w:rFonts w:eastAsiaTheme="minorEastAsia"/>
          <w:color w:val="auto"/>
          <w:sz w:val="28"/>
          <w:szCs w:val="28"/>
        </w:rPr>
        <w:t xml:space="preserve"> конкурса «Учитель года – 2021», лауреатом</w:t>
      </w:r>
      <w:r w:rsidR="00310C73">
        <w:rPr>
          <w:rFonts w:eastAsiaTheme="minorEastAsia"/>
          <w:color w:val="auto"/>
          <w:sz w:val="28"/>
          <w:szCs w:val="28"/>
        </w:rPr>
        <w:t xml:space="preserve"> премии</w:t>
      </w:r>
      <w:r w:rsidR="007C79E6">
        <w:rPr>
          <w:rFonts w:eastAsiaTheme="minorEastAsia"/>
          <w:color w:val="auto"/>
          <w:sz w:val="28"/>
          <w:szCs w:val="28"/>
        </w:rPr>
        <w:t xml:space="preserve"> «Лучший педработник Здвинского района Новосибирской области</w:t>
      </w:r>
      <w:r w:rsidR="003130B2">
        <w:rPr>
          <w:rFonts w:eastAsiaTheme="minorEastAsia"/>
          <w:color w:val="auto"/>
          <w:sz w:val="28"/>
          <w:szCs w:val="28"/>
        </w:rPr>
        <w:t xml:space="preserve"> – 2021», успешно прошел конкурсный отбор и принял в октябре очное участие в </w:t>
      </w:r>
      <w:r w:rsidR="003130B2">
        <w:rPr>
          <w:rFonts w:eastAsiaTheme="minorEastAsia"/>
          <w:color w:val="auto"/>
          <w:sz w:val="28"/>
          <w:szCs w:val="28"/>
          <w:lang w:val="en-US"/>
        </w:rPr>
        <w:t>I</w:t>
      </w:r>
      <w:r w:rsidR="003130B2">
        <w:rPr>
          <w:rFonts w:eastAsiaTheme="minorEastAsia"/>
          <w:color w:val="auto"/>
          <w:sz w:val="28"/>
          <w:szCs w:val="28"/>
        </w:rPr>
        <w:t xml:space="preserve"> Всероссийском Форуме</w:t>
      </w:r>
      <w:r w:rsidR="008B616A">
        <w:rPr>
          <w:rFonts w:eastAsiaTheme="minorEastAsia"/>
          <w:color w:val="auto"/>
          <w:sz w:val="28"/>
          <w:szCs w:val="28"/>
        </w:rPr>
        <w:t xml:space="preserve"> классных руководителей в </w:t>
      </w:r>
      <w:r w:rsidR="00E70AF9">
        <w:rPr>
          <w:rFonts w:eastAsiaTheme="minorEastAsia"/>
          <w:color w:val="auto"/>
          <w:sz w:val="28"/>
          <w:szCs w:val="28"/>
        </w:rPr>
        <w:t xml:space="preserve">городе </w:t>
      </w:r>
      <w:r w:rsidR="008B616A">
        <w:rPr>
          <w:rFonts w:eastAsiaTheme="minorEastAsia"/>
          <w:color w:val="auto"/>
          <w:sz w:val="28"/>
          <w:szCs w:val="28"/>
        </w:rPr>
        <w:t>Москве. Долгаймер Людмила Николаевна, учитель русского языка и литературы</w:t>
      </w:r>
      <w:r w:rsidR="00DA4650">
        <w:rPr>
          <w:rFonts w:eastAsiaTheme="minorEastAsia"/>
          <w:color w:val="auto"/>
          <w:sz w:val="28"/>
          <w:szCs w:val="28"/>
        </w:rPr>
        <w:t xml:space="preserve"> МКОУ Лянинской СОШ признана </w:t>
      </w:r>
      <w:r w:rsidR="00402D7C">
        <w:rPr>
          <w:rFonts w:eastAsiaTheme="minorEastAsia"/>
          <w:color w:val="auto"/>
          <w:sz w:val="28"/>
          <w:szCs w:val="28"/>
        </w:rPr>
        <w:t xml:space="preserve"> </w:t>
      </w:r>
      <w:r w:rsidR="00DA4650">
        <w:rPr>
          <w:rFonts w:eastAsiaTheme="minorEastAsia"/>
          <w:color w:val="auto"/>
          <w:sz w:val="28"/>
          <w:szCs w:val="28"/>
        </w:rPr>
        <w:t>победителем областного конкурса на лучшую работу по гражданско-патриотическому воспитанию граждан Российской Федерации.</w:t>
      </w:r>
    </w:p>
    <w:p w:rsidR="00B134BC" w:rsidRPr="00B134BC" w:rsidRDefault="00B134BC" w:rsidP="00B134BC">
      <w:pPr>
        <w:ind w:firstLine="708"/>
        <w:jc w:val="both"/>
        <w:rPr>
          <w:rFonts w:eastAsiaTheme="minorEastAsia"/>
          <w:color w:val="111115"/>
          <w:sz w:val="28"/>
          <w:szCs w:val="28"/>
          <w:shd w:val="clear" w:color="auto" w:fill="FFFFFF"/>
        </w:rPr>
      </w:pPr>
      <w:r w:rsidRPr="00B134BC">
        <w:rPr>
          <w:rFonts w:eastAsiaTheme="minorEastAsia"/>
          <w:color w:val="111115"/>
          <w:sz w:val="28"/>
          <w:szCs w:val="28"/>
          <w:shd w:val="clear" w:color="auto" w:fill="FFFFFF"/>
        </w:rPr>
        <w:t>Организация оздоровительных лагерей</w:t>
      </w:r>
      <w:r w:rsidR="004D60D5">
        <w:rPr>
          <w:rFonts w:eastAsiaTheme="minorEastAsia"/>
          <w:color w:val="111115"/>
          <w:sz w:val="28"/>
          <w:szCs w:val="28"/>
          <w:shd w:val="clear" w:color="auto" w:fill="FFFFFF"/>
        </w:rPr>
        <w:t xml:space="preserve"> – </w:t>
      </w:r>
      <w:r w:rsidRPr="00B134BC">
        <w:rPr>
          <w:rFonts w:eastAsiaTheme="minorEastAsia"/>
          <w:color w:val="111115"/>
          <w:sz w:val="28"/>
          <w:szCs w:val="28"/>
          <w:shd w:val="clear" w:color="auto" w:fill="FFFFFF"/>
        </w:rPr>
        <w:t>одна из интереснейших и важнейших форм работы с обучающимися во время каникул. Основная миссия 17 лагерей с дневным пребыванием</w:t>
      </w:r>
      <w:r w:rsidR="004D60D5">
        <w:rPr>
          <w:rFonts w:eastAsiaTheme="minorEastAsia"/>
          <w:color w:val="111115"/>
          <w:sz w:val="28"/>
          <w:szCs w:val="28"/>
          <w:shd w:val="clear" w:color="auto" w:fill="FFFFFF"/>
        </w:rPr>
        <w:t xml:space="preserve"> – </w:t>
      </w:r>
      <w:r w:rsidRPr="00B134BC">
        <w:rPr>
          <w:rFonts w:eastAsiaTheme="minorEastAsia"/>
          <w:color w:val="111115"/>
          <w:sz w:val="28"/>
          <w:szCs w:val="28"/>
          <w:shd w:val="clear" w:color="auto" w:fill="FFFFFF"/>
        </w:rPr>
        <w:t xml:space="preserve">организация свободного времени 750 детей, их отдыха, укрепления здоровья в летний период. Поставленные цели и задачи достигнуты. </w:t>
      </w:r>
    </w:p>
    <w:p w:rsidR="00B134BC" w:rsidRPr="00B134BC" w:rsidRDefault="00B134BC" w:rsidP="00B134BC">
      <w:pPr>
        <w:ind w:firstLine="708"/>
        <w:jc w:val="both"/>
        <w:rPr>
          <w:rFonts w:eastAsiaTheme="minorEastAsia"/>
          <w:color w:val="auto"/>
          <w:sz w:val="28"/>
          <w:szCs w:val="28"/>
        </w:rPr>
      </w:pPr>
      <w:r w:rsidRPr="00B134BC">
        <w:rPr>
          <w:rFonts w:eastAsiaTheme="minorEastAsia"/>
          <w:color w:val="auto"/>
          <w:sz w:val="28"/>
          <w:szCs w:val="28"/>
        </w:rPr>
        <w:t>Через центр занятости населения в летний период трудоустроено</w:t>
      </w:r>
      <w:r w:rsidR="004D60D5">
        <w:rPr>
          <w:rFonts w:eastAsiaTheme="minorEastAsia"/>
          <w:color w:val="auto"/>
          <w:sz w:val="28"/>
          <w:szCs w:val="28"/>
        </w:rPr>
        <w:t xml:space="preserve"> – 45 </w:t>
      </w:r>
      <w:r w:rsidRPr="00B134BC">
        <w:rPr>
          <w:rFonts w:eastAsiaTheme="minorEastAsia"/>
          <w:color w:val="auto"/>
          <w:sz w:val="28"/>
          <w:szCs w:val="28"/>
        </w:rPr>
        <w:t xml:space="preserve"> обучающихся, в июне осво</w:t>
      </w:r>
      <w:r w:rsidR="004D60D5">
        <w:rPr>
          <w:rFonts w:eastAsiaTheme="minorEastAsia"/>
          <w:color w:val="auto"/>
          <w:sz w:val="28"/>
          <w:szCs w:val="28"/>
        </w:rPr>
        <w:t>ено</w:t>
      </w:r>
      <w:r w:rsidRPr="00B134BC">
        <w:rPr>
          <w:rFonts w:eastAsiaTheme="minorEastAsia"/>
          <w:color w:val="auto"/>
          <w:sz w:val="28"/>
          <w:szCs w:val="28"/>
        </w:rPr>
        <w:t xml:space="preserve"> 148,4 тыс</w:t>
      </w:r>
      <w:r w:rsidR="004D60D5">
        <w:rPr>
          <w:rFonts w:eastAsiaTheme="minorEastAsia"/>
          <w:color w:val="auto"/>
          <w:sz w:val="28"/>
          <w:szCs w:val="28"/>
        </w:rPr>
        <w:t xml:space="preserve">. </w:t>
      </w:r>
      <w:r w:rsidRPr="00B134BC">
        <w:rPr>
          <w:rFonts w:eastAsiaTheme="minorEastAsia"/>
          <w:color w:val="auto"/>
          <w:sz w:val="28"/>
          <w:szCs w:val="28"/>
        </w:rPr>
        <w:t>рублей.</w:t>
      </w:r>
      <w:r w:rsidRPr="00B134BC">
        <w:rPr>
          <w:rFonts w:eastAsiaTheme="minorEastAsia"/>
          <w:color w:val="111115"/>
          <w:sz w:val="28"/>
          <w:szCs w:val="28"/>
          <w:shd w:val="clear" w:color="auto" w:fill="FFFFFF"/>
        </w:rPr>
        <w:t xml:space="preserve"> Организована т</w:t>
      </w:r>
      <w:r w:rsidRPr="00B134BC">
        <w:rPr>
          <w:rFonts w:eastAsiaTheme="minorEastAsia"/>
          <w:color w:val="auto"/>
          <w:sz w:val="28"/>
          <w:szCs w:val="28"/>
        </w:rPr>
        <w:t>рудовая практика на пришкольных участках (июнь-август).</w:t>
      </w:r>
    </w:p>
    <w:p w:rsidR="00B134BC" w:rsidRPr="00846677" w:rsidRDefault="00B134BC" w:rsidP="00846677">
      <w:pPr>
        <w:ind w:firstLine="708"/>
        <w:jc w:val="both"/>
        <w:rPr>
          <w:rFonts w:eastAsiaTheme="minorEastAsia"/>
          <w:color w:val="auto"/>
          <w:sz w:val="28"/>
          <w:szCs w:val="28"/>
        </w:rPr>
      </w:pPr>
      <w:r w:rsidRPr="00B134BC">
        <w:rPr>
          <w:rFonts w:eastAsiaTheme="minorEastAsia"/>
          <w:color w:val="auto"/>
          <w:sz w:val="28"/>
          <w:szCs w:val="28"/>
        </w:rPr>
        <w:t>42 несовершеннолетних Здвинского района участвовали в областных профильных сменах таких как: смена юных инспекторов движения «Главная дорога-2021», социально-гуманитарной направленности</w:t>
      </w:r>
      <w:r w:rsidR="004D60D5">
        <w:rPr>
          <w:rFonts w:eastAsiaTheme="minorEastAsia"/>
          <w:color w:val="auto"/>
          <w:sz w:val="28"/>
          <w:szCs w:val="28"/>
        </w:rPr>
        <w:t xml:space="preserve"> – </w:t>
      </w:r>
      <w:r w:rsidRPr="00B134BC">
        <w:rPr>
          <w:rFonts w:eastAsiaTheme="minorEastAsia"/>
          <w:color w:val="auto"/>
          <w:sz w:val="28"/>
          <w:szCs w:val="28"/>
        </w:rPr>
        <w:t>«Я</w:t>
      </w:r>
      <w:r w:rsidR="004D60D5">
        <w:rPr>
          <w:rFonts w:eastAsiaTheme="minorEastAsia"/>
          <w:color w:val="auto"/>
          <w:sz w:val="28"/>
          <w:szCs w:val="28"/>
        </w:rPr>
        <w:t>-</w:t>
      </w:r>
      <w:r w:rsidRPr="00B134BC">
        <w:rPr>
          <w:rFonts w:eastAsiaTheme="minorEastAsia"/>
          <w:color w:val="auto"/>
          <w:sz w:val="28"/>
          <w:szCs w:val="28"/>
        </w:rPr>
        <w:t>лидер!»,  технической и естественнонаучной направленности</w:t>
      </w:r>
      <w:r w:rsidR="004D60D5">
        <w:rPr>
          <w:rFonts w:eastAsiaTheme="minorEastAsia"/>
          <w:color w:val="auto"/>
          <w:sz w:val="28"/>
          <w:szCs w:val="28"/>
        </w:rPr>
        <w:t xml:space="preserve"> – </w:t>
      </w:r>
      <w:r w:rsidRPr="00B134BC">
        <w:rPr>
          <w:rFonts w:eastAsiaTheme="minorEastAsia"/>
          <w:color w:val="auto"/>
          <w:sz w:val="28"/>
          <w:szCs w:val="28"/>
        </w:rPr>
        <w:t>«Будущее в твоих руках», патриотической</w:t>
      </w:r>
      <w:r w:rsidR="004D60D5">
        <w:rPr>
          <w:rFonts w:eastAsiaTheme="minorEastAsia"/>
          <w:color w:val="auto"/>
          <w:sz w:val="28"/>
          <w:szCs w:val="28"/>
        </w:rPr>
        <w:t xml:space="preserve"> – </w:t>
      </w:r>
      <w:r w:rsidRPr="00B134BC">
        <w:rPr>
          <w:rFonts w:eastAsiaTheme="minorEastAsia"/>
          <w:color w:val="auto"/>
          <w:sz w:val="28"/>
          <w:szCs w:val="28"/>
        </w:rPr>
        <w:t>конкурс клубов юных друзей пограничников Н</w:t>
      </w:r>
      <w:r w:rsidR="004D60D5">
        <w:rPr>
          <w:rFonts w:eastAsiaTheme="minorEastAsia"/>
          <w:color w:val="auto"/>
          <w:sz w:val="28"/>
          <w:szCs w:val="28"/>
        </w:rPr>
        <w:t>овосибирской области</w:t>
      </w:r>
      <w:r w:rsidRPr="00B134BC">
        <w:rPr>
          <w:rFonts w:eastAsiaTheme="minorEastAsia"/>
          <w:color w:val="auto"/>
          <w:sz w:val="28"/>
          <w:szCs w:val="28"/>
        </w:rPr>
        <w:t xml:space="preserve"> в г</w:t>
      </w:r>
      <w:r w:rsidR="004D60D5">
        <w:rPr>
          <w:rFonts w:eastAsiaTheme="minorEastAsia"/>
          <w:color w:val="auto"/>
          <w:sz w:val="28"/>
          <w:szCs w:val="28"/>
        </w:rPr>
        <w:t xml:space="preserve">ороде </w:t>
      </w:r>
      <w:r w:rsidR="00A9789C">
        <w:rPr>
          <w:rFonts w:eastAsiaTheme="minorEastAsia"/>
          <w:color w:val="auto"/>
          <w:sz w:val="28"/>
          <w:szCs w:val="28"/>
        </w:rPr>
        <w:t>Купино, «Полигон твоих возможностей».</w:t>
      </w:r>
    </w:p>
    <w:p w:rsidR="000436E1" w:rsidRDefault="00686F30">
      <w:pPr>
        <w:ind w:firstLine="709"/>
        <w:jc w:val="both"/>
        <w:rPr>
          <w:bCs/>
          <w:sz w:val="28"/>
          <w:szCs w:val="28"/>
        </w:rPr>
      </w:pPr>
      <w:r w:rsidRPr="008C46F3">
        <w:rPr>
          <w:bCs/>
          <w:sz w:val="28"/>
          <w:szCs w:val="28"/>
        </w:rPr>
        <w:t>Система</w:t>
      </w:r>
      <w:r w:rsidR="00D57F1A" w:rsidRPr="008C46F3">
        <w:rPr>
          <w:bCs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профессионального образования</w:t>
      </w:r>
      <w:r>
        <w:rPr>
          <w:bCs/>
          <w:sz w:val="28"/>
          <w:szCs w:val="28"/>
        </w:rPr>
        <w:t xml:space="preserve"> способна обеспечить кадрами сельскохозяйственное производство района по профессиям мастер сельскохозяйственного производства и хозяйка усадьбы. Всего на дневном отделении в ГБПОУ «Здвинский межрайонн</w:t>
      </w:r>
      <w:r w:rsidR="00650084">
        <w:rPr>
          <w:bCs/>
          <w:sz w:val="28"/>
          <w:szCs w:val="28"/>
        </w:rPr>
        <w:t>ый аграрный лицей» обучается 1</w:t>
      </w:r>
      <w:r w:rsidR="00CE1725">
        <w:rPr>
          <w:bCs/>
          <w:sz w:val="28"/>
          <w:szCs w:val="28"/>
        </w:rPr>
        <w:t>87</w:t>
      </w:r>
      <w:r>
        <w:rPr>
          <w:bCs/>
          <w:sz w:val="28"/>
          <w:szCs w:val="28"/>
        </w:rPr>
        <w:t xml:space="preserve"> студентов, вы</w:t>
      </w:r>
      <w:r w:rsidR="0057357C">
        <w:rPr>
          <w:bCs/>
          <w:sz w:val="28"/>
          <w:szCs w:val="28"/>
        </w:rPr>
        <w:t>плачено ст</w:t>
      </w:r>
      <w:r w:rsidR="00650084">
        <w:rPr>
          <w:bCs/>
          <w:sz w:val="28"/>
          <w:szCs w:val="28"/>
        </w:rPr>
        <w:t xml:space="preserve">ипендий на сумму </w:t>
      </w:r>
      <w:r w:rsidR="00CE1725">
        <w:rPr>
          <w:bCs/>
          <w:sz w:val="28"/>
          <w:szCs w:val="28"/>
        </w:rPr>
        <w:t>1 млн.</w:t>
      </w:r>
      <w:r w:rsidR="002D43F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рублей.</w:t>
      </w:r>
    </w:p>
    <w:p w:rsidR="001A1B86" w:rsidRPr="004C594D" w:rsidRDefault="002E19D1" w:rsidP="004C594D">
      <w:pPr>
        <w:ind w:firstLine="709"/>
        <w:jc w:val="both"/>
        <w:rPr>
          <w:bCs/>
          <w:iCs/>
          <w:sz w:val="28"/>
          <w:szCs w:val="28"/>
        </w:rPr>
      </w:pPr>
      <w:r w:rsidRPr="002E19D1">
        <w:rPr>
          <w:bCs/>
          <w:iCs/>
          <w:sz w:val="28"/>
          <w:szCs w:val="28"/>
        </w:rPr>
        <w:t xml:space="preserve">Ребята проходят практику в учебном хозяйстве площадью 463 га. Зерновое хозяйство состоит из складов, крытого тока, зерноочистительного пункта. Техническая база насчитывает 11 тракторов, 5 легковых и 5 грузовых </w:t>
      </w:r>
      <w:r w:rsidRPr="002E19D1">
        <w:rPr>
          <w:bCs/>
          <w:iCs/>
          <w:sz w:val="28"/>
          <w:szCs w:val="28"/>
        </w:rPr>
        <w:lastRenderedPageBreak/>
        <w:t>автомобилей, 4 комбайна, 39 единиц другой сельхозтехники.</w:t>
      </w:r>
      <w:r w:rsidR="004C594D">
        <w:rPr>
          <w:bCs/>
          <w:iCs/>
          <w:sz w:val="28"/>
          <w:szCs w:val="28"/>
        </w:rPr>
        <w:t xml:space="preserve"> У</w:t>
      </w:r>
      <w:r w:rsidRPr="002E19D1">
        <w:rPr>
          <w:bCs/>
          <w:iCs/>
          <w:sz w:val="28"/>
          <w:szCs w:val="28"/>
        </w:rPr>
        <w:t>чреждение получило лицензию на обучение водителей категории С.</w:t>
      </w:r>
    </w:p>
    <w:p w:rsidR="000436E1" w:rsidRDefault="00686F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 сельского населения имеет свои характерные черты. Оно связа</w:t>
      </w:r>
      <w:r>
        <w:rPr>
          <w:rFonts w:ascii="Times New Roman" w:hAnsi="Times New Roman"/>
          <w:sz w:val="28"/>
          <w:szCs w:val="28"/>
        </w:rPr>
        <w:softHyphen/>
        <w:t>но с особенностями условий труда и быта, а также с особенностями структуры населения. Этапность, доступность, качество мед</w:t>
      </w:r>
      <w:r w:rsidR="0087769B">
        <w:rPr>
          <w:rFonts w:ascii="Times New Roman" w:hAnsi="Times New Roman"/>
          <w:sz w:val="28"/>
          <w:szCs w:val="28"/>
        </w:rPr>
        <w:t xml:space="preserve">ицинской </w:t>
      </w:r>
      <w:r>
        <w:rPr>
          <w:rFonts w:ascii="Times New Roman" w:hAnsi="Times New Roman"/>
          <w:sz w:val="28"/>
          <w:szCs w:val="28"/>
        </w:rPr>
        <w:t>помощи – это слагаемые здравоохранения и на селе.</w:t>
      </w:r>
    </w:p>
    <w:p w:rsidR="000436E1" w:rsidRPr="004D60D5" w:rsidRDefault="00686F30">
      <w:pPr>
        <w:pStyle w:val="ae"/>
        <w:spacing w:after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Важную социальную функцию на территории Здвинского района выполняет учреждение здравоохранения </w:t>
      </w:r>
      <w:r w:rsidRPr="004D60D5">
        <w:rPr>
          <w:bCs/>
          <w:iCs/>
          <w:sz w:val="28"/>
          <w:szCs w:val="28"/>
        </w:rPr>
        <w:t>ГБУЗ НСО «Здвинская ЦРБ».</w:t>
      </w:r>
    </w:p>
    <w:p w:rsidR="00FB21A2" w:rsidRDefault="00686F30" w:rsidP="00FB21A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Сеть лечебно-профилактических учреждений:</w:t>
      </w:r>
      <w:r>
        <w:rPr>
          <w:color w:val="000000"/>
          <w:sz w:val="28"/>
          <w:szCs w:val="28"/>
        </w:rPr>
        <w:t xml:space="preserve"> две участковые больницы, две враче</w:t>
      </w:r>
      <w:r w:rsidR="00837ADE">
        <w:rPr>
          <w:color w:val="000000"/>
          <w:sz w:val="28"/>
          <w:szCs w:val="28"/>
        </w:rPr>
        <w:t>бные амбулатории и двадцать восемь</w:t>
      </w:r>
      <w:r>
        <w:rPr>
          <w:color w:val="000000"/>
          <w:sz w:val="28"/>
          <w:szCs w:val="28"/>
        </w:rPr>
        <w:t xml:space="preserve"> фельдшерско-акушерских пунктов. Общая коечная мощность в лечебно-профилактических учреждениях района составляет 115 коек. Стационар-замещающие виды помощи были представлены дневными стационарами в ЦРБ, участковых больницах и врачебных амбулаториях на 40 койко-мест. Из </w:t>
      </w:r>
      <w:r w:rsidR="005A673B" w:rsidRPr="005A673B">
        <w:rPr>
          <w:color w:val="000000"/>
          <w:sz w:val="28"/>
          <w:szCs w:val="28"/>
        </w:rPr>
        <w:t>28</w:t>
      </w:r>
      <w:r w:rsidR="008B59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ФАПов укомплектова</w:t>
      </w:r>
      <w:r w:rsidR="00CF0FCE">
        <w:rPr>
          <w:color w:val="000000"/>
          <w:sz w:val="28"/>
          <w:szCs w:val="28"/>
        </w:rPr>
        <w:t>ны персоналом и оборудованием 14</w:t>
      </w:r>
      <w:r>
        <w:rPr>
          <w:color w:val="000000"/>
          <w:sz w:val="28"/>
          <w:szCs w:val="28"/>
        </w:rPr>
        <w:t>. Амбулаторно-поликлинический прием жителей ведется в поликлинике ЦРБ, рассчитанной</w:t>
      </w:r>
      <w:r w:rsidR="00E1356A">
        <w:rPr>
          <w:color w:val="000000"/>
          <w:sz w:val="28"/>
          <w:szCs w:val="28"/>
        </w:rPr>
        <w:t xml:space="preserve"> на 250 посещений в смену, по 16</w:t>
      </w:r>
      <w:r>
        <w:rPr>
          <w:color w:val="000000"/>
          <w:sz w:val="28"/>
          <w:szCs w:val="28"/>
        </w:rPr>
        <w:t xml:space="preserve"> врачебным специальностям; в амбулаториях участковых больниц и врачебных амбулаториях на 84 посещения в смену.</w:t>
      </w:r>
    </w:p>
    <w:p w:rsidR="00297E8C" w:rsidRDefault="00547780" w:rsidP="00297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районе работает 31 врач</w:t>
      </w:r>
      <w:r w:rsidR="00297E8C">
        <w:rPr>
          <w:sz w:val="28"/>
          <w:szCs w:val="28"/>
        </w:rPr>
        <w:t>, средних ме</w:t>
      </w:r>
      <w:r>
        <w:rPr>
          <w:sz w:val="28"/>
          <w:szCs w:val="28"/>
        </w:rPr>
        <w:t>дицинских работников в ЦРБ – 125</w:t>
      </w:r>
      <w:r w:rsidR="00297E8C">
        <w:rPr>
          <w:sz w:val="28"/>
          <w:szCs w:val="28"/>
        </w:rPr>
        <w:t xml:space="preserve"> человек. </w:t>
      </w:r>
    </w:p>
    <w:p w:rsidR="00D1735B" w:rsidRDefault="00D1735B" w:rsidP="00D173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Госзаказ по стационарной помощи выполнен на 95,1%, </w:t>
      </w:r>
      <w:r w:rsidR="008B5911">
        <w:rPr>
          <w:sz w:val="28"/>
          <w:szCs w:val="28"/>
        </w:rPr>
        <w:t>по амбулаторно-поликлинической помощи – на 98,5%,</w:t>
      </w:r>
      <w:r w:rsidR="00165A5E" w:rsidRPr="00165A5E">
        <w:rPr>
          <w:sz w:val="28"/>
          <w:szCs w:val="28"/>
        </w:rPr>
        <w:t xml:space="preserve"> </w:t>
      </w:r>
      <w:r w:rsidR="00165A5E">
        <w:rPr>
          <w:sz w:val="28"/>
          <w:szCs w:val="28"/>
        </w:rPr>
        <w:t>по скорой помощи – на 132,4%,</w:t>
      </w:r>
      <w:r w:rsidR="008B5911">
        <w:rPr>
          <w:sz w:val="28"/>
          <w:szCs w:val="28"/>
        </w:rPr>
        <w:t xml:space="preserve"> </w:t>
      </w:r>
      <w:r>
        <w:rPr>
          <w:sz w:val="28"/>
          <w:szCs w:val="28"/>
        </w:rPr>
        <w:t>по стационарзамещаю</w:t>
      </w:r>
      <w:r w:rsidR="00165A5E">
        <w:rPr>
          <w:sz w:val="28"/>
          <w:szCs w:val="28"/>
        </w:rPr>
        <w:t>щей помощи – на 151,2%</w:t>
      </w:r>
      <w:r>
        <w:rPr>
          <w:sz w:val="28"/>
          <w:szCs w:val="28"/>
        </w:rPr>
        <w:t xml:space="preserve">. </w:t>
      </w:r>
      <w:r w:rsidR="008D0219">
        <w:rPr>
          <w:sz w:val="28"/>
          <w:szCs w:val="28"/>
        </w:rPr>
        <w:t>Проводя</w:t>
      </w:r>
      <w:r>
        <w:rPr>
          <w:sz w:val="28"/>
          <w:szCs w:val="28"/>
        </w:rPr>
        <w:t>тся</w:t>
      </w:r>
      <w:r w:rsidR="008D0219">
        <w:rPr>
          <w:sz w:val="28"/>
          <w:szCs w:val="28"/>
        </w:rPr>
        <w:t xml:space="preserve"> профилактические осмотры и</w:t>
      </w:r>
      <w:r>
        <w:rPr>
          <w:sz w:val="28"/>
          <w:szCs w:val="28"/>
        </w:rPr>
        <w:t xml:space="preserve"> диспансеризация определённых групп  взр</w:t>
      </w:r>
      <w:r w:rsidR="008D0219">
        <w:rPr>
          <w:sz w:val="28"/>
          <w:szCs w:val="28"/>
        </w:rPr>
        <w:t>ослого населения, осмотрено 2086</w:t>
      </w:r>
      <w:r>
        <w:rPr>
          <w:sz w:val="28"/>
          <w:szCs w:val="28"/>
        </w:rPr>
        <w:t xml:space="preserve"> человек. </w:t>
      </w:r>
      <w:r w:rsidR="00761F63">
        <w:rPr>
          <w:sz w:val="28"/>
          <w:szCs w:val="28"/>
        </w:rPr>
        <w:t>Текущий план выполнен  только на 81,4%</w:t>
      </w:r>
      <w:r>
        <w:rPr>
          <w:sz w:val="28"/>
          <w:szCs w:val="28"/>
        </w:rPr>
        <w:t xml:space="preserve"> </w:t>
      </w:r>
      <w:r w:rsidR="00593157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неблагоп</w:t>
      </w:r>
      <w:r w:rsidR="00593157">
        <w:rPr>
          <w:sz w:val="28"/>
          <w:szCs w:val="28"/>
        </w:rPr>
        <w:t>риятной эпидемической обстановкой</w:t>
      </w:r>
      <w:r>
        <w:rPr>
          <w:sz w:val="28"/>
          <w:szCs w:val="28"/>
        </w:rPr>
        <w:t xml:space="preserve"> по коронавирусной инфекции.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 w:rsidRPr="00437CEC">
        <w:rPr>
          <w:color w:val="auto"/>
          <w:sz w:val="28"/>
          <w:szCs w:val="28"/>
        </w:rPr>
        <w:t>ГБУЗ Н</w:t>
      </w:r>
      <w:r>
        <w:rPr>
          <w:sz w:val="28"/>
          <w:szCs w:val="28"/>
        </w:rPr>
        <w:t xml:space="preserve">СО «Здвинская ЦРБ» оказано платных услуг населению за отчетный период на сумму </w:t>
      </w:r>
      <w:r w:rsidR="00593157">
        <w:rPr>
          <w:sz w:val="28"/>
          <w:szCs w:val="28"/>
        </w:rPr>
        <w:t>4,8 млн.</w:t>
      </w:r>
      <w:r>
        <w:rPr>
          <w:sz w:val="28"/>
          <w:szCs w:val="28"/>
        </w:rPr>
        <w:t xml:space="preserve"> рублей (</w:t>
      </w:r>
      <w:r w:rsidR="00B5051E">
        <w:rPr>
          <w:sz w:val="28"/>
          <w:szCs w:val="28"/>
        </w:rPr>
        <w:t xml:space="preserve">за 9 месяцев </w:t>
      </w:r>
      <w:r>
        <w:rPr>
          <w:sz w:val="28"/>
          <w:szCs w:val="28"/>
        </w:rPr>
        <w:t>20</w:t>
      </w:r>
      <w:r w:rsidR="008A1E14">
        <w:rPr>
          <w:sz w:val="28"/>
          <w:szCs w:val="28"/>
        </w:rPr>
        <w:t>20</w:t>
      </w:r>
      <w:r w:rsidR="0020080E">
        <w:rPr>
          <w:sz w:val="28"/>
          <w:szCs w:val="28"/>
        </w:rPr>
        <w:t xml:space="preserve"> год</w:t>
      </w:r>
      <w:r w:rsidR="00D426E9">
        <w:rPr>
          <w:sz w:val="28"/>
          <w:szCs w:val="28"/>
        </w:rPr>
        <w:t>а</w:t>
      </w:r>
      <w:r>
        <w:rPr>
          <w:sz w:val="28"/>
          <w:szCs w:val="28"/>
        </w:rPr>
        <w:t xml:space="preserve"> – </w:t>
      </w:r>
      <w:r w:rsidR="00B5051E">
        <w:rPr>
          <w:sz w:val="28"/>
          <w:szCs w:val="28"/>
        </w:rPr>
        <w:t>4,7 млн.</w:t>
      </w:r>
      <w:r>
        <w:rPr>
          <w:sz w:val="28"/>
          <w:szCs w:val="28"/>
        </w:rPr>
        <w:t xml:space="preserve"> рублей).</w:t>
      </w:r>
    </w:p>
    <w:p w:rsidR="000436E1" w:rsidRDefault="006417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районе действуют 5</w:t>
      </w:r>
      <w:r w:rsidR="00C95E5A">
        <w:rPr>
          <w:sz w:val="28"/>
          <w:szCs w:val="28"/>
        </w:rPr>
        <w:t xml:space="preserve"> апте</w:t>
      </w:r>
      <w:r w:rsidR="00165A5E">
        <w:rPr>
          <w:sz w:val="28"/>
          <w:szCs w:val="28"/>
        </w:rPr>
        <w:t>к</w:t>
      </w:r>
      <w:r w:rsidR="00C95E5A">
        <w:rPr>
          <w:sz w:val="28"/>
          <w:szCs w:val="28"/>
        </w:rPr>
        <w:t xml:space="preserve"> и 32</w:t>
      </w:r>
      <w:r w:rsidR="00686F30">
        <w:rPr>
          <w:sz w:val="28"/>
          <w:szCs w:val="28"/>
        </w:rPr>
        <w:t xml:space="preserve"> аптечных пункта, удовлетворяющие запросы населения в лекарственных средствах и предметах медицинского ухода.</w:t>
      </w:r>
    </w:p>
    <w:p w:rsidR="00CD246A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участковой службе</w:t>
      </w:r>
      <w:r w:rsidR="00E410F1">
        <w:rPr>
          <w:sz w:val="28"/>
          <w:szCs w:val="28"/>
        </w:rPr>
        <w:t xml:space="preserve"> укомплектованность составляет:</w:t>
      </w:r>
      <w:r>
        <w:rPr>
          <w:sz w:val="28"/>
          <w:szCs w:val="28"/>
        </w:rPr>
        <w:t xml:space="preserve"> врачами</w:t>
      </w:r>
      <w:r w:rsidR="001E7779">
        <w:rPr>
          <w:sz w:val="28"/>
          <w:szCs w:val="28"/>
        </w:rPr>
        <w:t>-терапевтами участковыми – 6</w:t>
      </w:r>
      <w:r w:rsidR="00C95E5A">
        <w:rPr>
          <w:sz w:val="28"/>
          <w:szCs w:val="28"/>
        </w:rPr>
        <w:t>0</w:t>
      </w:r>
      <w:r w:rsidR="00E410F1">
        <w:rPr>
          <w:sz w:val="28"/>
          <w:szCs w:val="28"/>
        </w:rPr>
        <w:t>%,</w:t>
      </w:r>
      <w:r>
        <w:rPr>
          <w:sz w:val="28"/>
          <w:szCs w:val="28"/>
        </w:rPr>
        <w:t xml:space="preserve"> медицинскими сестрами врачей-терапевтов участков</w:t>
      </w:r>
      <w:r w:rsidR="00214599">
        <w:rPr>
          <w:sz w:val="28"/>
          <w:szCs w:val="28"/>
        </w:rPr>
        <w:t>ых – 80</w:t>
      </w:r>
      <w:r>
        <w:rPr>
          <w:sz w:val="28"/>
          <w:szCs w:val="28"/>
        </w:rPr>
        <w:t>%, врачами-педиатрами участковыми – 100%, медицинскими сестрами участковыми врачей-педиатров участковых – 100%.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ГБУЗ НСО «Здвинская ЦРБ у</w:t>
      </w:r>
      <w:r>
        <w:rPr>
          <w:sz w:val="28"/>
          <w:szCs w:val="28"/>
        </w:rPr>
        <w:t>частвует в программах: родовой сертификат, льготное зубопротезирование, реализ</w:t>
      </w:r>
      <w:r w:rsidR="00A449E9">
        <w:rPr>
          <w:sz w:val="28"/>
          <w:szCs w:val="28"/>
        </w:rPr>
        <w:t>ация направлений ПНП «Здоровье»;</w:t>
      </w:r>
      <w:r>
        <w:rPr>
          <w:sz w:val="28"/>
          <w:szCs w:val="28"/>
        </w:rPr>
        <w:t xml:space="preserve"> в пилотном проекте «Создание новой модели медицинской организации, оказывающей первичную медико-санитарную помощь».</w:t>
      </w:r>
    </w:p>
    <w:p w:rsidR="004533F9" w:rsidRDefault="004533F9" w:rsidP="00453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полугодии приобретено медицинское оборудование на сумму 40,4 млн. рублей (в том числе </w:t>
      </w:r>
      <w:r w:rsidR="0075073D">
        <w:rPr>
          <w:sz w:val="28"/>
          <w:szCs w:val="28"/>
        </w:rPr>
        <w:t>маммограф цифровой</w:t>
      </w:r>
      <w:r>
        <w:rPr>
          <w:sz w:val="28"/>
          <w:szCs w:val="28"/>
        </w:rPr>
        <w:t xml:space="preserve"> </w:t>
      </w:r>
      <w:r w:rsidR="0075073D">
        <w:rPr>
          <w:sz w:val="28"/>
          <w:szCs w:val="28"/>
        </w:rPr>
        <w:t>– 15,2</w:t>
      </w:r>
      <w:r>
        <w:rPr>
          <w:sz w:val="28"/>
          <w:szCs w:val="28"/>
        </w:rPr>
        <w:t xml:space="preserve"> млн. рублей,</w:t>
      </w:r>
      <w:r w:rsidRPr="00321C86">
        <w:rPr>
          <w:sz w:val="28"/>
          <w:szCs w:val="28"/>
        </w:rPr>
        <w:t xml:space="preserve"> </w:t>
      </w:r>
      <w:r w:rsidR="0075073D">
        <w:rPr>
          <w:sz w:val="28"/>
          <w:szCs w:val="28"/>
        </w:rPr>
        <w:t>флюорограф</w:t>
      </w:r>
      <w:r w:rsidR="00440DE5">
        <w:rPr>
          <w:sz w:val="28"/>
          <w:szCs w:val="28"/>
        </w:rPr>
        <w:t xml:space="preserve"> цифровой стоимостью 6,1</w:t>
      </w:r>
      <w:r w:rsidRPr="00AB04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млн. </w:t>
      </w:r>
      <w:r w:rsidRPr="00AB04EC">
        <w:rPr>
          <w:sz w:val="28"/>
          <w:szCs w:val="28"/>
        </w:rPr>
        <w:t>рублей</w:t>
      </w:r>
      <w:r>
        <w:rPr>
          <w:sz w:val="28"/>
          <w:szCs w:val="28"/>
        </w:rPr>
        <w:t>).</w:t>
      </w:r>
    </w:p>
    <w:p w:rsidR="00170F36" w:rsidRDefault="00440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Продолжается </w:t>
      </w:r>
      <w:r w:rsidR="001F29CB">
        <w:rPr>
          <w:sz w:val="28"/>
          <w:szCs w:val="28"/>
        </w:rPr>
        <w:t>строительство</w:t>
      </w:r>
      <w:r w:rsidR="00D57F1A">
        <w:rPr>
          <w:sz w:val="28"/>
          <w:szCs w:val="28"/>
        </w:rPr>
        <w:t xml:space="preserve"> </w:t>
      </w:r>
      <w:r w:rsidR="00B173F5">
        <w:rPr>
          <w:sz w:val="28"/>
          <w:szCs w:val="28"/>
        </w:rPr>
        <w:t>мо</w:t>
      </w:r>
      <w:r w:rsidR="0062269D">
        <w:rPr>
          <w:sz w:val="28"/>
          <w:szCs w:val="28"/>
        </w:rPr>
        <w:t>дульного</w:t>
      </w:r>
      <w:r w:rsidR="00D57F1A">
        <w:rPr>
          <w:sz w:val="28"/>
          <w:szCs w:val="28"/>
        </w:rPr>
        <w:t xml:space="preserve"> </w:t>
      </w:r>
      <w:r w:rsidR="00B262A8">
        <w:rPr>
          <w:sz w:val="28"/>
          <w:szCs w:val="28"/>
        </w:rPr>
        <w:t>ФАП</w:t>
      </w:r>
      <w:r w:rsidR="0062269D">
        <w:rPr>
          <w:sz w:val="28"/>
          <w:szCs w:val="28"/>
        </w:rPr>
        <w:t>а в селе Чулым</w:t>
      </w:r>
      <w:r w:rsidR="00846677">
        <w:rPr>
          <w:sz w:val="28"/>
          <w:szCs w:val="28"/>
        </w:rPr>
        <w:t xml:space="preserve">, приобретено медицинского оборудования на сумму </w:t>
      </w:r>
      <w:r w:rsidR="005E4172">
        <w:rPr>
          <w:sz w:val="28"/>
          <w:szCs w:val="28"/>
        </w:rPr>
        <w:t>1,3</w:t>
      </w:r>
      <w:r w:rsidR="00846677">
        <w:rPr>
          <w:sz w:val="28"/>
          <w:szCs w:val="28"/>
        </w:rPr>
        <w:t xml:space="preserve"> млн. рублей</w:t>
      </w:r>
      <w:r w:rsidR="00BF75FC">
        <w:rPr>
          <w:sz w:val="28"/>
          <w:szCs w:val="28"/>
        </w:rPr>
        <w:t>.</w:t>
      </w:r>
    </w:p>
    <w:p w:rsidR="00864486" w:rsidRDefault="00686F30" w:rsidP="00864486">
      <w:pPr>
        <w:pStyle w:val="af5"/>
        <w:spacing w:beforeAutospacing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shd w:val="clear" w:color="auto" w:fill="FFFFFF"/>
        </w:rPr>
        <w:t>Социальн</w:t>
      </w:r>
      <w:r>
        <w:rPr>
          <w:b/>
          <w:bCs/>
          <w:iCs/>
          <w:sz w:val="28"/>
          <w:szCs w:val="28"/>
        </w:rPr>
        <w:t>ая политика</w:t>
      </w:r>
      <w:r>
        <w:rPr>
          <w:bCs/>
          <w:iCs/>
          <w:sz w:val="28"/>
          <w:szCs w:val="28"/>
        </w:rPr>
        <w:t xml:space="preserve"> в течение отчетного периода была направлена на улучшение положения малообеспеченных семей, обслуживание пожилых людей и инвалидов, защиту прав и интересов детей, оказание адресной помощи, расширение спектра предоставляемых услуг.</w:t>
      </w:r>
    </w:p>
    <w:p w:rsidR="00864486" w:rsidRPr="00437CEC" w:rsidRDefault="00686F30" w:rsidP="0037222E">
      <w:pPr>
        <w:pStyle w:val="af5"/>
        <w:spacing w:beforeAutospacing="0" w:afterAutospacing="0"/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sz w:val="28"/>
          <w:szCs w:val="28"/>
          <w:shd w:val="clear" w:color="auto" w:fill="FFFFFF"/>
        </w:rPr>
        <w:t>Работу по социальной</w:t>
      </w:r>
      <w:r>
        <w:rPr>
          <w:bCs/>
          <w:iCs/>
          <w:sz w:val="28"/>
          <w:szCs w:val="28"/>
        </w:rPr>
        <w:t xml:space="preserve"> защите тех категорий населения, которые  не имеют возможности решить свои социальные проблемы и нуждаются в поддержке государства, осуществляют: МКУ «Комплексный центр социального обслуживания населения Здвинского района»,</w:t>
      </w:r>
      <w:r w:rsidR="00566EB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отдел организации социального обслуживания и </w:t>
      </w:r>
      <w:r w:rsidR="0037222E">
        <w:rPr>
          <w:bCs/>
          <w:iCs/>
          <w:sz w:val="28"/>
          <w:szCs w:val="28"/>
        </w:rPr>
        <w:t xml:space="preserve">ГКУ </w:t>
      </w:r>
      <w:r w:rsidR="00864486" w:rsidRPr="00864486">
        <w:rPr>
          <w:bCs/>
          <w:iCs/>
          <w:sz w:val="28"/>
          <w:szCs w:val="28"/>
        </w:rPr>
        <w:t>Новосибирской области</w:t>
      </w:r>
      <w:r w:rsidR="002705D1">
        <w:rPr>
          <w:bCs/>
          <w:iCs/>
          <w:sz w:val="28"/>
          <w:szCs w:val="28"/>
        </w:rPr>
        <w:t xml:space="preserve"> </w:t>
      </w:r>
      <w:r w:rsidR="00864486" w:rsidRPr="00864486">
        <w:rPr>
          <w:bCs/>
          <w:iCs/>
          <w:sz w:val="28"/>
          <w:szCs w:val="28"/>
        </w:rPr>
        <w:t xml:space="preserve">«Центр социальной поддержки населения </w:t>
      </w:r>
      <w:r w:rsidR="00864486" w:rsidRPr="00437CEC">
        <w:rPr>
          <w:bCs/>
          <w:iCs/>
          <w:color w:val="auto"/>
          <w:sz w:val="28"/>
          <w:szCs w:val="28"/>
        </w:rPr>
        <w:t>Здвинского района»</w:t>
      </w:r>
      <w:r w:rsidR="00E410F1" w:rsidRPr="00437CEC">
        <w:rPr>
          <w:color w:val="auto"/>
          <w:sz w:val="28"/>
          <w:szCs w:val="28"/>
        </w:rPr>
        <w:t>.</w:t>
      </w:r>
    </w:p>
    <w:p w:rsidR="00BC2A25" w:rsidRDefault="00C6661A" w:rsidP="00BC2A25">
      <w:pPr>
        <w:pStyle w:val="af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5E4172">
        <w:rPr>
          <w:rFonts w:ascii="Times New Roman" w:hAnsi="Times New Roman"/>
          <w:sz w:val="28"/>
          <w:szCs w:val="28"/>
        </w:rPr>
        <w:t>9 месяцев</w:t>
      </w:r>
      <w:r w:rsidR="00E37C3D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BC2A25">
        <w:rPr>
          <w:rFonts w:ascii="Times New Roman" w:hAnsi="Times New Roman"/>
          <w:sz w:val="28"/>
          <w:szCs w:val="28"/>
        </w:rPr>
        <w:t>а</w:t>
      </w:r>
      <w:r w:rsidR="00D57F1A">
        <w:rPr>
          <w:rFonts w:ascii="Times New Roman" w:hAnsi="Times New Roman"/>
          <w:sz w:val="28"/>
          <w:szCs w:val="28"/>
        </w:rPr>
        <w:t xml:space="preserve"> </w:t>
      </w:r>
      <w:r w:rsidR="00686F30" w:rsidRPr="0037222E">
        <w:rPr>
          <w:rFonts w:ascii="Times New Roman" w:hAnsi="Times New Roman"/>
          <w:b/>
          <w:i/>
          <w:sz w:val="28"/>
          <w:szCs w:val="28"/>
        </w:rPr>
        <w:t>в отдел организации социального обслуживания администрации Здвинского района</w:t>
      </w:r>
      <w:r w:rsidR="00686F30" w:rsidRPr="0037222E">
        <w:rPr>
          <w:rFonts w:ascii="Times New Roman" w:hAnsi="Times New Roman"/>
          <w:sz w:val="28"/>
          <w:szCs w:val="28"/>
        </w:rPr>
        <w:t xml:space="preserve"> обратилось</w:t>
      </w:r>
      <w:r w:rsidR="005E4172">
        <w:rPr>
          <w:rFonts w:ascii="Times New Roman" w:hAnsi="Times New Roman"/>
          <w:sz w:val="28"/>
          <w:szCs w:val="28"/>
        </w:rPr>
        <w:t xml:space="preserve"> 2355 </w:t>
      </w:r>
      <w:r w:rsidR="00686F30" w:rsidRPr="0037222E">
        <w:rPr>
          <w:rFonts w:ascii="Times New Roman" w:hAnsi="Times New Roman"/>
          <w:sz w:val="28"/>
          <w:szCs w:val="28"/>
        </w:rPr>
        <w:t>граждан.</w:t>
      </w:r>
    </w:p>
    <w:p w:rsidR="00E16AE3" w:rsidRDefault="00E16AE3" w:rsidP="00E16AE3">
      <w:pPr>
        <w:pStyle w:val="af7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74A2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Специалистами отдела ведется работа в </w:t>
      </w:r>
      <w:r w:rsidRPr="005F30C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государственной информационной системе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 (далее – ТИС СПГ) и ТИС СПГ на базе автоматизированного средства управления персональными данными «Тула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». В период с </w:t>
      </w:r>
      <w:r w:rsidR="00B311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января</w:t>
      </w:r>
      <w:r w:rsidR="006532B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по сентябрь</w:t>
      </w:r>
      <w:r w:rsidR="00B311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2021 года оформлен</w:t>
      </w:r>
      <w:r w:rsidR="007653B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</w:t>
      </w:r>
      <w:r w:rsidR="006532B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744</w:t>
      </w:r>
      <w:r w:rsidR="00B311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индивидуальн</w:t>
      </w:r>
      <w:r w:rsidR="007653B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программ предоставления социальных услуг (далее – ИППСУ):</w:t>
      </w:r>
    </w:p>
    <w:p w:rsidR="00E16AE3" w:rsidRDefault="00DD7339" w:rsidP="00E16AE3">
      <w:pPr>
        <w:pStyle w:val="af7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- </w:t>
      </w:r>
      <w:r w:rsidR="006532B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23</w:t>
      </w:r>
      <w:r w:rsidR="00E16AE3"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стаци</w:t>
      </w:r>
      <w:r w:rsidR="000950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онарное социальное обслуживание</w:t>
      </w:r>
      <w:r w:rsidR="00E16AE3"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</w:p>
    <w:p w:rsidR="00E16AE3" w:rsidRPr="00802952" w:rsidRDefault="00E16AE3" w:rsidP="00E16AE3">
      <w:pPr>
        <w:pStyle w:val="af7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="00CD069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0950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 w:rsidR="006532B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80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социальное обслуживание на дому;</w:t>
      </w:r>
    </w:p>
    <w:p w:rsidR="00E16AE3" w:rsidRDefault="00E16AE3" w:rsidP="00E16AE3">
      <w:pPr>
        <w:pStyle w:val="af7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="00CD069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6532B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503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полустационарное соц</w:t>
      </w:r>
      <w:r w:rsidR="000950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иальное обслуживание, из них </w:t>
      </w:r>
      <w:r w:rsidR="007653B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250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обслуживание в «Отделение социа</w:t>
      </w:r>
      <w:r w:rsidR="000950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льной помощи семье и детям» и </w:t>
      </w:r>
      <w:r w:rsidR="007653B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22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инвалидов, прошедших курс реабилитации в филиале «Отделение социальной реабилитации инвалидов»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</w:p>
    <w:p w:rsidR="007653BE" w:rsidRPr="00802952" w:rsidRDefault="006532B6" w:rsidP="00E16AE3">
      <w:pPr>
        <w:pStyle w:val="af7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- 25</w:t>
      </w:r>
      <w:r w:rsidR="007653B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граждан пожилого возраста и инвалидов на обслуживание в «Отделение дневного пребывания граждан пожилого возраста и инвалидов»;</w:t>
      </w:r>
    </w:p>
    <w:p w:rsidR="00E16AE3" w:rsidRPr="005F30C4" w:rsidRDefault="00E16AE3" w:rsidP="00E16AE3">
      <w:pPr>
        <w:pStyle w:val="af7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="00CD069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6532B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13</w:t>
      </w:r>
      <w:r w:rsidR="00CD069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 социальное обслуживание инвалидов в областных реабилитационных центрах</w:t>
      </w:r>
      <w:r w:rsidR="006E121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</w:t>
      </w:r>
      <w:r w:rsidR="006532B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11</w:t>
      </w:r>
      <w:r w:rsidR="007653B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– 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ГАСУ СО НСО «Областной комплексный центр соци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альной реабилитации «Надежда»</w:t>
      </w:r>
      <w:r w:rsidR="006532B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2</w:t>
      </w:r>
      <w:r w:rsidR="0000010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– ГАУ СО НСО </w:t>
      </w:r>
      <w:r w:rsidR="0000010D" w:rsidRPr="0000010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"Маслянинский комплексный социально-оздоровительный центр"</w:t>
      </w:r>
      <w:r w:rsidR="006E121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E16AE3" w:rsidRPr="00375779" w:rsidRDefault="00E16AE3" w:rsidP="00E16AE3">
      <w:pPr>
        <w:ind w:firstLine="709"/>
        <w:jc w:val="both"/>
        <w:rPr>
          <w:bCs/>
          <w:iCs/>
          <w:sz w:val="28"/>
          <w:szCs w:val="28"/>
        </w:rPr>
      </w:pPr>
      <w:r w:rsidRPr="00064AD2">
        <w:rPr>
          <w:bCs/>
          <w:iCs/>
          <w:sz w:val="28"/>
          <w:szCs w:val="28"/>
        </w:rPr>
        <w:t xml:space="preserve">За едиными социальными проездными билетами обратилось </w:t>
      </w:r>
      <w:r w:rsidR="00F95957">
        <w:rPr>
          <w:bCs/>
          <w:iCs/>
          <w:sz w:val="28"/>
          <w:szCs w:val="28"/>
        </w:rPr>
        <w:t>1373</w:t>
      </w:r>
      <w:r>
        <w:rPr>
          <w:bCs/>
          <w:iCs/>
          <w:sz w:val="28"/>
          <w:szCs w:val="28"/>
        </w:rPr>
        <w:t xml:space="preserve"> граждан</w:t>
      </w:r>
      <w:r w:rsidR="0081406F">
        <w:rPr>
          <w:bCs/>
          <w:iCs/>
          <w:sz w:val="28"/>
          <w:szCs w:val="28"/>
        </w:rPr>
        <w:t>ина</w:t>
      </w:r>
      <w:r w:rsidRPr="00064AD2">
        <w:rPr>
          <w:bCs/>
          <w:iCs/>
          <w:sz w:val="28"/>
          <w:szCs w:val="28"/>
        </w:rPr>
        <w:t>.</w:t>
      </w:r>
      <w:r w:rsidR="002705D1">
        <w:rPr>
          <w:bCs/>
          <w:iCs/>
          <w:sz w:val="28"/>
          <w:szCs w:val="28"/>
        </w:rPr>
        <w:t xml:space="preserve"> </w:t>
      </w:r>
      <w:r w:rsidRPr="00F43E07">
        <w:rPr>
          <w:bCs/>
          <w:iCs/>
          <w:sz w:val="28"/>
          <w:szCs w:val="28"/>
        </w:rPr>
        <w:t>Реализовано единых социальных пр</w:t>
      </w:r>
      <w:r>
        <w:rPr>
          <w:bCs/>
          <w:iCs/>
          <w:sz w:val="28"/>
          <w:szCs w:val="28"/>
        </w:rPr>
        <w:t xml:space="preserve">оездных билетов: лимитных – </w:t>
      </w:r>
      <w:r w:rsidR="00F95957">
        <w:rPr>
          <w:bCs/>
          <w:iCs/>
          <w:sz w:val="28"/>
          <w:szCs w:val="28"/>
        </w:rPr>
        <w:t xml:space="preserve">932 </w:t>
      </w:r>
      <w:r>
        <w:rPr>
          <w:bCs/>
          <w:iCs/>
          <w:sz w:val="28"/>
          <w:szCs w:val="28"/>
        </w:rPr>
        <w:t xml:space="preserve">шт., безлимитных – </w:t>
      </w:r>
      <w:r w:rsidR="0000010D">
        <w:rPr>
          <w:bCs/>
          <w:iCs/>
          <w:sz w:val="28"/>
          <w:szCs w:val="28"/>
          <w:shd w:val="clear" w:color="auto" w:fill="FFFFFF" w:themeFill="background1"/>
        </w:rPr>
        <w:t>1</w:t>
      </w:r>
      <w:r w:rsidR="00F95957">
        <w:rPr>
          <w:bCs/>
          <w:iCs/>
          <w:sz w:val="28"/>
          <w:szCs w:val="28"/>
          <w:shd w:val="clear" w:color="auto" w:fill="FFFFFF" w:themeFill="background1"/>
        </w:rPr>
        <w:t>21</w:t>
      </w:r>
      <w:r w:rsidRPr="00F43E07">
        <w:rPr>
          <w:bCs/>
          <w:iCs/>
          <w:sz w:val="28"/>
          <w:szCs w:val="28"/>
        </w:rPr>
        <w:t xml:space="preserve"> шт. (из них многодетным сем</w:t>
      </w:r>
      <w:r>
        <w:rPr>
          <w:bCs/>
          <w:iCs/>
          <w:sz w:val="28"/>
          <w:szCs w:val="28"/>
        </w:rPr>
        <w:t xml:space="preserve">ьям – </w:t>
      </w:r>
      <w:r w:rsidR="00F95957">
        <w:rPr>
          <w:bCs/>
          <w:iCs/>
          <w:sz w:val="28"/>
          <w:szCs w:val="28"/>
        </w:rPr>
        <w:t xml:space="preserve">94 </w:t>
      </w:r>
      <w:r>
        <w:rPr>
          <w:bCs/>
          <w:iCs/>
          <w:sz w:val="28"/>
          <w:szCs w:val="28"/>
        </w:rPr>
        <w:t xml:space="preserve">шт.), </w:t>
      </w:r>
      <w:r w:rsidRPr="00350451">
        <w:rPr>
          <w:bCs/>
          <w:iCs/>
          <w:sz w:val="28"/>
          <w:szCs w:val="28"/>
        </w:rPr>
        <w:t>квартальных</w:t>
      </w:r>
      <w:r>
        <w:rPr>
          <w:bCs/>
          <w:iCs/>
          <w:sz w:val="28"/>
          <w:szCs w:val="28"/>
        </w:rPr>
        <w:t xml:space="preserve"> – </w:t>
      </w:r>
      <w:r w:rsidR="00F95957">
        <w:rPr>
          <w:bCs/>
          <w:iCs/>
          <w:sz w:val="28"/>
          <w:szCs w:val="28"/>
        </w:rPr>
        <w:t>320</w:t>
      </w:r>
      <w:r w:rsidRPr="00F43E07">
        <w:rPr>
          <w:bCs/>
          <w:iCs/>
          <w:sz w:val="28"/>
          <w:szCs w:val="28"/>
        </w:rPr>
        <w:t xml:space="preserve"> (из них многодетным семьям</w:t>
      </w:r>
      <w:r>
        <w:rPr>
          <w:bCs/>
          <w:iCs/>
          <w:sz w:val="28"/>
          <w:szCs w:val="28"/>
        </w:rPr>
        <w:t xml:space="preserve"> – </w:t>
      </w:r>
      <w:r w:rsidR="00F95957">
        <w:rPr>
          <w:bCs/>
          <w:iCs/>
          <w:sz w:val="28"/>
          <w:szCs w:val="28"/>
        </w:rPr>
        <w:t xml:space="preserve">267 </w:t>
      </w:r>
      <w:r w:rsidRPr="00F43E07">
        <w:rPr>
          <w:bCs/>
          <w:iCs/>
          <w:sz w:val="28"/>
          <w:szCs w:val="28"/>
        </w:rPr>
        <w:t>шт.).</w:t>
      </w:r>
    </w:p>
    <w:p w:rsidR="00E16AE3" w:rsidRDefault="00E16AE3" w:rsidP="00E16AE3">
      <w:pPr>
        <w:pStyle w:val="ae"/>
        <w:spacing w:after="0"/>
        <w:ind w:firstLine="709"/>
        <w:jc w:val="both"/>
        <w:rPr>
          <w:bCs/>
          <w:iCs/>
          <w:sz w:val="28"/>
          <w:szCs w:val="28"/>
        </w:rPr>
      </w:pPr>
      <w:r w:rsidRPr="000C5FAC">
        <w:rPr>
          <w:bCs/>
          <w:iCs/>
          <w:sz w:val="28"/>
          <w:szCs w:val="28"/>
        </w:rPr>
        <w:t>Отдел продолжает работу по оформлению и выдаче микропроцессорных пластиковых карт «Социальная карта</w:t>
      </w:r>
      <w:r w:rsidRPr="000C5FAC">
        <w:rPr>
          <w:b/>
          <w:bCs/>
          <w:iCs/>
          <w:sz w:val="28"/>
          <w:szCs w:val="28"/>
        </w:rPr>
        <w:t xml:space="preserve">» </w:t>
      </w:r>
      <w:r w:rsidRPr="000C5FAC">
        <w:rPr>
          <w:bCs/>
          <w:iCs/>
          <w:sz w:val="28"/>
          <w:szCs w:val="28"/>
        </w:rPr>
        <w:t>для проезда в общественном пассажирском транспорте. З</w:t>
      </w:r>
      <w:r>
        <w:rPr>
          <w:bCs/>
          <w:iCs/>
          <w:sz w:val="28"/>
          <w:szCs w:val="28"/>
        </w:rPr>
        <w:t xml:space="preserve">а анализируемый период </w:t>
      </w:r>
      <w:r w:rsidRPr="00437CEC">
        <w:rPr>
          <w:bCs/>
          <w:iCs/>
          <w:color w:val="auto"/>
          <w:sz w:val="28"/>
          <w:szCs w:val="28"/>
        </w:rPr>
        <w:t xml:space="preserve">оформлено </w:t>
      </w:r>
      <w:r w:rsidR="000B10D0">
        <w:rPr>
          <w:bCs/>
          <w:iCs/>
          <w:color w:val="auto"/>
          <w:sz w:val="28"/>
          <w:szCs w:val="28"/>
        </w:rPr>
        <w:t>35</w:t>
      </w:r>
      <w:r w:rsidRPr="00437CEC">
        <w:rPr>
          <w:bCs/>
          <w:iCs/>
          <w:color w:val="auto"/>
          <w:sz w:val="28"/>
          <w:szCs w:val="28"/>
        </w:rPr>
        <w:t xml:space="preserve"> пластиковы</w:t>
      </w:r>
      <w:r>
        <w:rPr>
          <w:bCs/>
          <w:iCs/>
          <w:color w:val="auto"/>
          <w:sz w:val="28"/>
          <w:szCs w:val="28"/>
        </w:rPr>
        <w:t>х</w:t>
      </w:r>
      <w:r w:rsidR="00D57F1A">
        <w:rPr>
          <w:bCs/>
          <w:iCs/>
          <w:color w:val="auto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карт.</w:t>
      </w:r>
    </w:p>
    <w:p w:rsidR="00E16AE3" w:rsidRDefault="00E16AE3" w:rsidP="00E16AE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Проведено консультирование </w:t>
      </w:r>
      <w:r w:rsidR="000B10D0">
        <w:rPr>
          <w:sz w:val="28"/>
          <w:szCs w:val="28"/>
        </w:rPr>
        <w:t xml:space="preserve">185 </w:t>
      </w:r>
      <w:r w:rsidRPr="00806A9C">
        <w:rPr>
          <w:sz w:val="28"/>
          <w:szCs w:val="28"/>
        </w:rPr>
        <w:t>граждан о видах, формах, порядке получения социальной помощи.</w:t>
      </w:r>
    </w:p>
    <w:p w:rsidR="00E16AE3" w:rsidRDefault="00E16AE3" w:rsidP="00E16AE3">
      <w:pPr>
        <w:pStyle w:val="ae"/>
        <w:spacing w:after="0"/>
        <w:ind w:firstLine="709"/>
        <w:jc w:val="both"/>
        <w:rPr>
          <w:sz w:val="28"/>
          <w:szCs w:val="28"/>
        </w:rPr>
      </w:pPr>
      <w:r w:rsidRPr="001505CF">
        <w:rPr>
          <w:bCs/>
          <w:iCs/>
          <w:sz w:val="28"/>
          <w:szCs w:val="28"/>
        </w:rPr>
        <w:t>Специалисты также ведут прием и</w:t>
      </w:r>
      <w:r>
        <w:rPr>
          <w:bCs/>
          <w:iCs/>
          <w:sz w:val="28"/>
          <w:szCs w:val="28"/>
        </w:rPr>
        <w:t xml:space="preserve"> сбор документов от</w:t>
      </w:r>
      <w:r w:rsidR="00D57F1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граждан,  нуждающихся в получении жилья в специальных домах для одиноких престарелых граждан и инвалидов. На очереди на получения</w:t>
      </w:r>
      <w:r>
        <w:rPr>
          <w:sz w:val="28"/>
          <w:szCs w:val="28"/>
        </w:rPr>
        <w:t xml:space="preserve"> жилья</w:t>
      </w:r>
      <w:r w:rsidR="00D57F1A">
        <w:rPr>
          <w:sz w:val="28"/>
          <w:szCs w:val="28"/>
        </w:rPr>
        <w:t xml:space="preserve"> </w:t>
      </w:r>
      <w:r>
        <w:rPr>
          <w:sz w:val="28"/>
          <w:szCs w:val="28"/>
        </w:rPr>
        <w:t>в  специальных домах для одиноких престарелых граждан и инвалидов Здвинского района со</w:t>
      </w:r>
      <w:r w:rsidR="007E61F2">
        <w:rPr>
          <w:sz w:val="28"/>
          <w:szCs w:val="28"/>
        </w:rPr>
        <w:t>стоит  5</w:t>
      </w:r>
      <w:r w:rsidR="000B10D0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</w:t>
      </w:r>
      <w:r w:rsidR="005E4164">
        <w:rPr>
          <w:sz w:val="28"/>
          <w:szCs w:val="28"/>
        </w:rPr>
        <w:t>а</w:t>
      </w:r>
      <w:r>
        <w:rPr>
          <w:sz w:val="28"/>
          <w:szCs w:val="28"/>
        </w:rPr>
        <w:t>. Отделом органи</w:t>
      </w:r>
      <w:r w:rsidR="007E61F2">
        <w:rPr>
          <w:sz w:val="28"/>
          <w:szCs w:val="28"/>
        </w:rPr>
        <w:t xml:space="preserve">зовано </w:t>
      </w:r>
      <w:r w:rsidR="000B10D0">
        <w:rPr>
          <w:sz w:val="28"/>
          <w:szCs w:val="28"/>
        </w:rPr>
        <w:t>18</w:t>
      </w:r>
      <w:r>
        <w:rPr>
          <w:sz w:val="28"/>
          <w:szCs w:val="28"/>
        </w:rPr>
        <w:t xml:space="preserve"> заседаний комиссии по рассмотрению </w:t>
      </w:r>
      <w:r w:rsidR="00BE7BEC">
        <w:rPr>
          <w:sz w:val="28"/>
          <w:szCs w:val="28"/>
        </w:rPr>
        <w:t>18</w:t>
      </w:r>
      <w:r>
        <w:rPr>
          <w:sz w:val="28"/>
          <w:szCs w:val="28"/>
        </w:rPr>
        <w:t xml:space="preserve"> новых заявлений о заселении специальных домов для одиноких престарелых граждан и инвалидов.</w:t>
      </w:r>
    </w:p>
    <w:p w:rsidR="000436E1" w:rsidRDefault="00686F30" w:rsidP="00E5131A">
      <w:pPr>
        <w:pStyle w:val="ae"/>
        <w:shd w:val="clear" w:color="auto" w:fill="FFFFFF" w:themeFill="background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</w:t>
      </w:r>
      <w:r>
        <w:rPr>
          <w:b/>
          <w:i/>
          <w:sz w:val="28"/>
          <w:szCs w:val="28"/>
        </w:rPr>
        <w:t>МКУ «Комплексный центр социального обслуживания населения Здвинского района»</w:t>
      </w:r>
      <w:r w:rsidR="00A373BA">
        <w:rPr>
          <w:sz w:val="28"/>
          <w:szCs w:val="28"/>
        </w:rPr>
        <w:t xml:space="preserve"> функционируют 4</w:t>
      </w:r>
      <w:r w:rsidR="00E5131A">
        <w:rPr>
          <w:sz w:val="28"/>
          <w:szCs w:val="28"/>
        </w:rPr>
        <w:t xml:space="preserve"> отделения и 2 филиала (в</w:t>
      </w:r>
      <w:r w:rsidR="006E1E84">
        <w:rPr>
          <w:sz w:val="28"/>
          <w:szCs w:val="28"/>
        </w:rPr>
        <w:t xml:space="preserve"> августе текущего года произошла реорганизация </w:t>
      </w:r>
      <w:r w:rsidR="006E1E84" w:rsidRPr="00E5131A">
        <w:rPr>
          <w:sz w:val="28"/>
          <w:szCs w:val="28"/>
        </w:rPr>
        <w:t>МКУ «Социально-реабилитационный центр для несовершеннолетних Здвинского района»</w:t>
      </w:r>
      <w:r w:rsidR="007B5AA1" w:rsidRPr="00E5131A">
        <w:rPr>
          <w:sz w:val="28"/>
          <w:szCs w:val="28"/>
        </w:rPr>
        <w:t xml:space="preserve"> в отдел</w:t>
      </w:r>
      <w:r w:rsidR="00566EBB">
        <w:rPr>
          <w:sz w:val="28"/>
          <w:szCs w:val="28"/>
        </w:rPr>
        <w:t>).</w:t>
      </w:r>
    </w:p>
    <w:p w:rsidR="00DE5730" w:rsidRDefault="00686F30" w:rsidP="00DE5730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Отделением социального обслуживания на дому</w:t>
      </w:r>
      <w:r w:rsidR="00637D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обслужено </w:t>
      </w:r>
      <w:r w:rsidR="00B520BF">
        <w:rPr>
          <w:sz w:val="28"/>
          <w:szCs w:val="28"/>
        </w:rPr>
        <w:t>2</w:t>
      </w:r>
      <w:r w:rsidR="00812FBE">
        <w:rPr>
          <w:sz w:val="28"/>
          <w:szCs w:val="28"/>
        </w:rPr>
        <w:t>51</w:t>
      </w:r>
      <w:r w:rsidR="00A373BA">
        <w:rPr>
          <w:sz w:val="28"/>
          <w:szCs w:val="28"/>
        </w:rPr>
        <w:t xml:space="preserve"> </w:t>
      </w:r>
      <w:r w:rsidR="00812FBE">
        <w:rPr>
          <w:sz w:val="28"/>
          <w:szCs w:val="28"/>
        </w:rPr>
        <w:t>пожилой</w:t>
      </w:r>
      <w:r w:rsidR="00365A76">
        <w:rPr>
          <w:sz w:val="28"/>
          <w:szCs w:val="28"/>
        </w:rPr>
        <w:t xml:space="preserve"> граждан</w:t>
      </w:r>
      <w:r w:rsidR="00812FBE">
        <w:rPr>
          <w:sz w:val="28"/>
          <w:szCs w:val="28"/>
        </w:rPr>
        <w:t>ин</w:t>
      </w:r>
      <w:r>
        <w:rPr>
          <w:sz w:val="28"/>
          <w:szCs w:val="28"/>
        </w:rPr>
        <w:t xml:space="preserve"> (участники ВОВ, вдовы участников ВОВ, труженики тыла, инвалиды, ветераны труда, пенсионеры). </w:t>
      </w:r>
      <w:r w:rsidR="0034378A">
        <w:rPr>
          <w:sz w:val="28"/>
          <w:szCs w:val="28"/>
        </w:rPr>
        <w:t>Обслуживают данную категорию 37</w:t>
      </w:r>
      <w:r>
        <w:rPr>
          <w:sz w:val="28"/>
          <w:szCs w:val="28"/>
        </w:rPr>
        <w:t xml:space="preserve"> социальных ра</w:t>
      </w:r>
      <w:r w:rsidR="00C44FCF">
        <w:rPr>
          <w:sz w:val="28"/>
          <w:szCs w:val="28"/>
        </w:rPr>
        <w:t xml:space="preserve">ботников. За </w:t>
      </w:r>
      <w:r w:rsidR="00812FBE">
        <w:rPr>
          <w:sz w:val="28"/>
          <w:szCs w:val="28"/>
        </w:rPr>
        <w:t>9</w:t>
      </w:r>
      <w:r w:rsidR="00B520BF">
        <w:rPr>
          <w:sz w:val="28"/>
          <w:szCs w:val="28"/>
        </w:rPr>
        <w:t xml:space="preserve"> месяц</w:t>
      </w:r>
      <w:r w:rsidR="0000010D">
        <w:rPr>
          <w:sz w:val="28"/>
          <w:szCs w:val="28"/>
        </w:rPr>
        <w:t>ев</w:t>
      </w:r>
      <w:r w:rsidR="00B520BF">
        <w:rPr>
          <w:sz w:val="28"/>
          <w:szCs w:val="28"/>
        </w:rPr>
        <w:t xml:space="preserve"> 2021</w:t>
      </w:r>
      <w:r w:rsidR="00C44FCF">
        <w:rPr>
          <w:sz w:val="28"/>
          <w:szCs w:val="28"/>
        </w:rPr>
        <w:t xml:space="preserve"> год</w:t>
      </w:r>
      <w:r w:rsidR="0034378A">
        <w:rPr>
          <w:sz w:val="28"/>
          <w:szCs w:val="28"/>
        </w:rPr>
        <w:t>а</w:t>
      </w:r>
      <w:r w:rsidR="00812FBE">
        <w:rPr>
          <w:sz w:val="28"/>
          <w:szCs w:val="28"/>
        </w:rPr>
        <w:t xml:space="preserve"> было оказано 87</w:t>
      </w:r>
      <w:r w:rsidR="00CE496E">
        <w:rPr>
          <w:sz w:val="28"/>
          <w:szCs w:val="28"/>
        </w:rPr>
        <w:t>,6 тыс.</w:t>
      </w:r>
      <w:r>
        <w:rPr>
          <w:sz w:val="28"/>
          <w:szCs w:val="28"/>
        </w:rPr>
        <w:t xml:space="preserve"> услуг, сумма платных услуг составила </w:t>
      </w:r>
      <w:r w:rsidR="00812FBE">
        <w:rPr>
          <w:sz w:val="28"/>
          <w:szCs w:val="28"/>
        </w:rPr>
        <w:t>280</w:t>
      </w:r>
      <w:r w:rsidR="00B520BF">
        <w:rPr>
          <w:sz w:val="28"/>
          <w:szCs w:val="28"/>
        </w:rPr>
        <w:t>,4</w:t>
      </w:r>
      <w:r>
        <w:rPr>
          <w:sz w:val="28"/>
          <w:szCs w:val="28"/>
        </w:rPr>
        <w:t xml:space="preserve"> тыс. рублей.</w:t>
      </w:r>
    </w:p>
    <w:p w:rsidR="000A78DF" w:rsidRDefault="00DE5730" w:rsidP="00DE5730">
      <w:pPr>
        <w:pStyle w:val="ae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февра</w:t>
      </w:r>
      <w:r w:rsidRPr="00025C2D">
        <w:rPr>
          <w:color w:val="000000"/>
          <w:sz w:val="28"/>
          <w:szCs w:val="28"/>
        </w:rPr>
        <w:t>ля</w:t>
      </w:r>
      <w:r>
        <w:rPr>
          <w:color w:val="000000"/>
          <w:sz w:val="28"/>
          <w:szCs w:val="28"/>
        </w:rPr>
        <w:t xml:space="preserve"> 2020 года при отделении создана служба "Сиделки" в целях реализации пилотного проекта по созданию долговременного ухода за гражданами пожилого возраста и инвалидами в рамках федерального проекта "Старшее поколение" национального проекта "Демография" на 2020-2022 годы. В настоящее время служба включает 7 человек, на о</w:t>
      </w:r>
      <w:r w:rsidR="00F726DE">
        <w:rPr>
          <w:color w:val="000000"/>
          <w:sz w:val="28"/>
          <w:szCs w:val="28"/>
        </w:rPr>
        <w:t>бслуживании которых находятся 1</w:t>
      </w:r>
      <w:r w:rsidR="00F53AB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пожилых граждан.</w:t>
      </w:r>
    </w:p>
    <w:p w:rsidR="009C1210" w:rsidRPr="008559A1" w:rsidRDefault="008559A1" w:rsidP="008559A1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«Отделение дневного пребывания граждан пожилого возраста и инвалидов» создано 1 марта текущего года. Основной целью деятельности</w:t>
      </w:r>
      <w:r w:rsidR="008D2DB8">
        <w:rPr>
          <w:rFonts w:ascii="Times New Roman" w:hAnsi="Times New Roman"/>
          <w:color w:val="000000"/>
          <w:sz w:val="28"/>
          <w:szCs w:val="28"/>
        </w:rPr>
        <w:t xml:space="preserve"> отделения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является социальная адаптация граждан пожилого возраста и инвалидов, направленная на сохранение и укрепление психического и физического здоровья, формирование активной жизненной позиции, развитие и реализацию творческого потенциала получателей социальных услуг. Доставка граждан в отделение осуществляется на специализированном транспорте. С момента создания отделением обслужено </w:t>
      </w:r>
      <w:r w:rsidR="0000010D">
        <w:rPr>
          <w:rFonts w:ascii="Times New Roman" w:hAnsi="Times New Roman"/>
          <w:color w:val="000000"/>
          <w:sz w:val="28"/>
          <w:szCs w:val="28"/>
        </w:rPr>
        <w:t>1</w:t>
      </w:r>
      <w:r w:rsidR="00F53AB3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граждан, оказано </w:t>
      </w:r>
      <w:r w:rsidR="00F53AB3">
        <w:rPr>
          <w:rFonts w:ascii="Times New Roman" w:hAnsi="Times New Roman"/>
          <w:color w:val="000000"/>
          <w:sz w:val="28"/>
          <w:szCs w:val="28"/>
        </w:rPr>
        <w:t>1</w:t>
      </w:r>
      <w:r w:rsidR="00CE496E">
        <w:rPr>
          <w:rFonts w:ascii="Times New Roman" w:hAnsi="Times New Roman"/>
          <w:color w:val="000000"/>
          <w:sz w:val="28"/>
          <w:szCs w:val="28"/>
        </w:rPr>
        <w:t xml:space="preserve">,2 тыс. </w:t>
      </w:r>
      <w:r>
        <w:rPr>
          <w:rFonts w:ascii="Times New Roman" w:hAnsi="Times New Roman"/>
          <w:color w:val="000000"/>
          <w:sz w:val="28"/>
          <w:szCs w:val="28"/>
        </w:rPr>
        <w:t>услуг.</w:t>
      </w:r>
    </w:p>
    <w:p w:rsidR="000436E1" w:rsidRDefault="00994D6B">
      <w:pPr>
        <w:pStyle w:val="ae"/>
        <w:spacing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Основной целью отделения</w:t>
      </w:r>
      <w:r w:rsidR="00686F30">
        <w:rPr>
          <w:sz w:val="28"/>
          <w:szCs w:val="28"/>
        </w:rPr>
        <w:t xml:space="preserve"> социальной помощи семье и детям является раннее выявление семейного неблагополучия, профилактика безнадзорности, склонности к правонарушениям, противоправному поведению подростков и детей. Категорией обслуживаемых являются малоимущие семьи с несовершеннолетними детьми, семьи, находящиеся в социально-опасном положении и семьи, испытывающие трудности в социальной адаптации. За анализируемый период отделением обслужено </w:t>
      </w:r>
      <w:r w:rsidR="00DE02F7">
        <w:rPr>
          <w:sz w:val="28"/>
          <w:szCs w:val="28"/>
        </w:rPr>
        <w:t xml:space="preserve">507 </w:t>
      </w:r>
      <w:r w:rsidR="00686F30">
        <w:rPr>
          <w:sz w:val="28"/>
          <w:szCs w:val="28"/>
        </w:rPr>
        <w:t xml:space="preserve">граждан, оказано </w:t>
      </w:r>
      <w:r w:rsidR="00DE02F7">
        <w:rPr>
          <w:sz w:val="28"/>
          <w:szCs w:val="28"/>
        </w:rPr>
        <w:t>1</w:t>
      </w:r>
      <w:r w:rsidR="00556B1D">
        <w:rPr>
          <w:sz w:val="28"/>
          <w:szCs w:val="28"/>
        </w:rPr>
        <w:t>,4 тыс.</w:t>
      </w:r>
      <w:r w:rsidR="00DE02F7">
        <w:rPr>
          <w:sz w:val="28"/>
          <w:szCs w:val="28"/>
        </w:rPr>
        <w:t xml:space="preserve"> </w:t>
      </w:r>
      <w:r w:rsidR="00390849">
        <w:rPr>
          <w:sz w:val="28"/>
          <w:szCs w:val="28"/>
        </w:rPr>
        <w:t>услуг</w:t>
      </w:r>
      <w:r w:rsidR="00686F30">
        <w:rPr>
          <w:sz w:val="28"/>
          <w:szCs w:val="28"/>
        </w:rPr>
        <w:t>.</w:t>
      </w:r>
    </w:p>
    <w:p w:rsidR="000436E1" w:rsidRDefault="00686F30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Филиал «Отделение милосердия для преста</w:t>
      </w:r>
      <w:r w:rsidR="00994D6B">
        <w:rPr>
          <w:sz w:val="28"/>
          <w:szCs w:val="28"/>
        </w:rPr>
        <w:t>релых и инвалидов» обеспечивает</w:t>
      </w:r>
      <w:r>
        <w:rPr>
          <w:sz w:val="28"/>
          <w:szCs w:val="28"/>
        </w:rPr>
        <w:t xml:space="preserve"> проживание престарелых и инвалидов, нуждающихся в </w:t>
      </w:r>
      <w:r>
        <w:rPr>
          <w:sz w:val="28"/>
          <w:szCs w:val="28"/>
        </w:rPr>
        <w:lastRenderedPageBreak/>
        <w:t>постоянной и временной помощи в связи с частичной или полной</w:t>
      </w:r>
      <w:r w:rsidR="009831FA">
        <w:rPr>
          <w:sz w:val="28"/>
          <w:szCs w:val="28"/>
        </w:rPr>
        <w:t xml:space="preserve"> утратой возможности к </w:t>
      </w:r>
      <w:r>
        <w:rPr>
          <w:sz w:val="28"/>
          <w:szCs w:val="28"/>
        </w:rPr>
        <w:t>самообслуживанию. За текущий период специалистами филиала обслужен</w:t>
      </w:r>
      <w:r w:rsidR="00DE02F7">
        <w:rPr>
          <w:sz w:val="28"/>
          <w:szCs w:val="28"/>
        </w:rPr>
        <w:t xml:space="preserve"> 22</w:t>
      </w:r>
      <w:r w:rsidR="00ED6268">
        <w:rPr>
          <w:sz w:val="28"/>
          <w:szCs w:val="28"/>
        </w:rPr>
        <w:t xml:space="preserve"> человек</w:t>
      </w:r>
      <w:r w:rsidR="00DE02F7">
        <w:rPr>
          <w:sz w:val="28"/>
          <w:szCs w:val="28"/>
        </w:rPr>
        <w:t>а</w:t>
      </w:r>
      <w:r>
        <w:rPr>
          <w:sz w:val="28"/>
          <w:szCs w:val="28"/>
        </w:rPr>
        <w:t xml:space="preserve">, оказано </w:t>
      </w:r>
      <w:r w:rsidR="00DE02F7">
        <w:rPr>
          <w:sz w:val="28"/>
          <w:szCs w:val="28"/>
        </w:rPr>
        <w:t>114</w:t>
      </w:r>
      <w:r w:rsidR="00157984">
        <w:rPr>
          <w:sz w:val="28"/>
          <w:szCs w:val="28"/>
        </w:rPr>
        <w:t xml:space="preserve">,9 </w:t>
      </w:r>
      <w:r w:rsidR="00556B1D"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услуг, сумма платных услуг составила </w:t>
      </w:r>
      <w:r w:rsidR="00DE02F7">
        <w:rPr>
          <w:sz w:val="28"/>
          <w:szCs w:val="28"/>
        </w:rPr>
        <w:t>1,5</w:t>
      </w:r>
      <w:r w:rsidR="00571F20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руб</w:t>
      </w:r>
      <w:r w:rsidR="00571F20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AC7AEB" w:rsidRDefault="00686F30" w:rsidP="00FC545D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Услугами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Отделение социальной реабилитации инвалидов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воспользовались </w:t>
      </w:r>
      <w:r w:rsidR="004D5D2E">
        <w:rPr>
          <w:sz w:val="28"/>
          <w:szCs w:val="28"/>
        </w:rPr>
        <w:t>73</w:t>
      </w:r>
      <w:r>
        <w:rPr>
          <w:sz w:val="28"/>
          <w:szCs w:val="28"/>
        </w:rPr>
        <w:t xml:space="preserve"> человек</w:t>
      </w:r>
      <w:r w:rsidR="004D5D2E">
        <w:rPr>
          <w:sz w:val="28"/>
          <w:szCs w:val="28"/>
        </w:rPr>
        <w:t>а</w:t>
      </w:r>
      <w:r w:rsidR="008B3AF1">
        <w:rPr>
          <w:sz w:val="28"/>
          <w:szCs w:val="28"/>
        </w:rPr>
        <w:t>, оказано</w:t>
      </w:r>
      <w:r w:rsidR="002705D1">
        <w:rPr>
          <w:sz w:val="28"/>
          <w:szCs w:val="28"/>
        </w:rPr>
        <w:t xml:space="preserve"> </w:t>
      </w:r>
      <w:r w:rsidR="004D5D2E">
        <w:rPr>
          <w:sz w:val="28"/>
          <w:szCs w:val="28"/>
        </w:rPr>
        <w:t>711</w:t>
      </w:r>
      <w:r w:rsidR="002544F5">
        <w:rPr>
          <w:sz w:val="28"/>
          <w:szCs w:val="28"/>
        </w:rPr>
        <w:t xml:space="preserve"> услуг</w:t>
      </w:r>
      <w:r w:rsidR="00994D6B">
        <w:rPr>
          <w:sz w:val="28"/>
          <w:szCs w:val="28"/>
        </w:rPr>
        <w:t>.</w:t>
      </w:r>
    </w:p>
    <w:p w:rsidR="00762F4F" w:rsidRDefault="00716299" w:rsidP="00762F4F">
      <w:pPr>
        <w:pStyle w:val="ae"/>
        <w:spacing w:after="0"/>
        <w:ind w:firstLine="709"/>
        <w:jc w:val="both"/>
        <w:rPr>
          <w:sz w:val="28"/>
          <w:szCs w:val="28"/>
        </w:rPr>
      </w:pPr>
      <w:r w:rsidRPr="00716299">
        <w:rPr>
          <w:sz w:val="28"/>
          <w:szCs w:val="28"/>
        </w:rPr>
        <w:t xml:space="preserve">Пункт проката технических средств реабилитации </w:t>
      </w:r>
      <w:r w:rsidRPr="00716299">
        <w:rPr>
          <w:sz w:val="28"/>
          <w:szCs w:val="28"/>
        </w:rPr>
        <w:tab/>
        <w:t xml:space="preserve"> направлен на обеспечение </w:t>
      </w:r>
      <w:r w:rsidR="00327105">
        <w:rPr>
          <w:sz w:val="28"/>
          <w:szCs w:val="28"/>
        </w:rPr>
        <w:t xml:space="preserve">техническими средствами реабилитации </w:t>
      </w:r>
      <w:r w:rsidRPr="00716299">
        <w:rPr>
          <w:sz w:val="28"/>
          <w:szCs w:val="28"/>
        </w:rPr>
        <w:t>граждан пожилого возраста и инвалидов,</w:t>
      </w:r>
      <w:r w:rsidR="00E0733E">
        <w:rPr>
          <w:sz w:val="28"/>
          <w:szCs w:val="28"/>
        </w:rPr>
        <w:t xml:space="preserve"> а также граждан, попавших</w:t>
      </w:r>
      <w:r w:rsidRPr="00716299">
        <w:rPr>
          <w:sz w:val="28"/>
          <w:szCs w:val="28"/>
        </w:rPr>
        <w:t xml:space="preserve"> в трудную жизненную ситуацию</w:t>
      </w:r>
      <w:r w:rsidR="00E0733E">
        <w:rPr>
          <w:sz w:val="28"/>
          <w:szCs w:val="28"/>
        </w:rPr>
        <w:t>.</w:t>
      </w:r>
      <w:r w:rsidR="004D5D2E">
        <w:rPr>
          <w:sz w:val="28"/>
          <w:szCs w:val="28"/>
        </w:rPr>
        <w:t xml:space="preserve"> За 9 месяцев текущего года</w:t>
      </w:r>
      <w:r w:rsidRPr="00716299">
        <w:rPr>
          <w:sz w:val="28"/>
          <w:szCs w:val="28"/>
        </w:rPr>
        <w:t xml:space="preserve"> технические средс</w:t>
      </w:r>
      <w:r w:rsidR="004D5D2E">
        <w:rPr>
          <w:sz w:val="28"/>
          <w:szCs w:val="28"/>
        </w:rPr>
        <w:t>тва реабилитации предоставлены 42</w:t>
      </w:r>
      <w:r w:rsidRPr="00716299">
        <w:rPr>
          <w:sz w:val="28"/>
          <w:szCs w:val="28"/>
        </w:rPr>
        <w:t xml:space="preserve"> гражданам.</w:t>
      </w:r>
    </w:p>
    <w:p w:rsidR="00762F4F" w:rsidRDefault="00716299" w:rsidP="00762F4F">
      <w:pPr>
        <w:pStyle w:val="ae"/>
        <w:spacing w:after="0"/>
        <w:ind w:firstLine="709"/>
        <w:jc w:val="both"/>
        <w:rPr>
          <w:sz w:val="28"/>
          <w:szCs w:val="28"/>
        </w:rPr>
      </w:pPr>
      <w:r w:rsidRPr="00716299">
        <w:rPr>
          <w:sz w:val="28"/>
          <w:szCs w:val="28"/>
        </w:rPr>
        <w:t>Работает школа неформального (родственного) ухода для проведения обучения навыкам ухода специалистов центра, родственников, осуществляющих уход за гражданами пожилого возраста и инвалидами.</w:t>
      </w:r>
    </w:p>
    <w:p w:rsidR="004D5D67" w:rsidRPr="000C07F9" w:rsidRDefault="004D5D67" w:rsidP="004D5D67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«Отделением социальной реабилитации для несовершеннолетних» за отчетный период обслужено 49 несовершеннолетних, оказано 66,5 тыс. услуг.</w:t>
      </w:r>
    </w:p>
    <w:p w:rsidR="004D5D67" w:rsidRPr="00F86CB1" w:rsidRDefault="004D5D67" w:rsidP="00F86CB1">
      <w:pPr>
        <w:pStyle w:val="af7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Целью деятельности отделения является обеспечение целостного процесса  социальной реабилитации несовершеннолетних, способствующей их успешной социализации, путем оказания им комплекса социальных услуг, включая образовательную деят</w:t>
      </w:r>
      <w:r w:rsidR="00F86CB1">
        <w:rPr>
          <w:rFonts w:ascii="Times New Roman" w:hAnsi="Times New Roman"/>
          <w:color w:val="000000"/>
          <w:sz w:val="28"/>
          <w:szCs w:val="28"/>
        </w:rPr>
        <w:t>ельность по дополнительным обще</w:t>
      </w:r>
      <w:r>
        <w:rPr>
          <w:rFonts w:ascii="Times New Roman" w:hAnsi="Times New Roman"/>
          <w:color w:val="000000"/>
          <w:sz w:val="28"/>
          <w:szCs w:val="28"/>
        </w:rPr>
        <w:t>развивающим программам.</w:t>
      </w:r>
    </w:p>
    <w:p w:rsidR="00716299" w:rsidRPr="00716299" w:rsidRDefault="00716299" w:rsidP="00762F4F">
      <w:pPr>
        <w:pStyle w:val="ae"/>
        <w:spacing w:after="0"/>
        <w:ind w:firstLine="709"/>
        <w:jc w:val="both"/>
        <w:rPr>
          <w:sz w:val="28"/>
          <w:szCs w:val="28"/>
        </w:rPr>
      </w:pPr>
      <w:r w:rsidRPr="00716299">
        <w:rPr>
          <w:sz w:val="28"/>
          <w:szCs w:val="28"/>
        </w:rPr>
        <w:t>В комплексном центре проводятся клубы общения для граждан пожилого возраста и инвалидов, которые направлены на формирование и развитие интересов, восполнение дефицита положительных эмоций, повышение жизненного потенциала и клубы общения для детей, состоящих на обслуживании с целью нравственного, патриотического воспитания, развития коммуникативных навыков и навыков здорового образа жизни.</w:t>
      </w:r>
    </w:p>
    <w:p w:rsidR="000436E1" w:rsidRDefault="001505CF" w:rsidP="002F6FBA">
      <w:pPr>
        <w:pStyle w:val="af5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ГКУ </w:t>
      </w:r>
      <w:r w:rsidRPr="00864486">
        <w:rPr>
          <w:bCs/>
          <w:iCs/>
          <w:sz w:val="28"/>
          <w:szCs w:val="28"/>
        </w:rPr>
        <w:t>Новосибирской области</w:t>
      </w:r>
      <w:r w:rsidR="002705D1">
        <w:rPr>
          <w:bCs/>
          <w:iCs/>
          <w:sz w:val="28"/>
          <w:szCs w:val="28"/>
        </w:rPr>
        <w:t xml:space="preserve"> </w:t>
      </w:r>
      <w:r w:rsidRPr="00864486">
        <w:rPr>
          <w:bCs/>
          <w:iCs/>
          <w:sz w:val="28"/>
          <w:szCs w:val="28"/>
        </w:rPr>
        <w:t>«Центр социальной поддержки населения Здвинского района»</w:t>
      </w:r>
      <w:r w:rsidR="00D6192D">
        <w:rPr>
          <w:bCs/>
          <w:iCs/>
          <w:sz w:val="28"/>
          <w:szCs w:val="28"/>
        </w:rPr>
        <w:t xml:space="preserve"> </w:t>
      </w:r>
      <w:r w:rsidR="004F201D">
        <w:rPr>
          <w:sz w:val="28"/>
          <w:szCs w:val="28"/>
        </w:rPr>
        <w:t>охвачено</w:t>
      </w:r>
      <w:r w:rsidR="00556B1D">
        <w:rPr>
          <w:sz w:val="28"/>
          <w:szCs w:val="28"/>
        </w:rPr>
        <w:t xml:space="preserve"> </w:t>
      </w:r>
      <w:r w:rsidR="00FD1225">
        <w:rPr>
          <w:sz w:val="28"/>
          <w:szCs w:val="28"/>
        </w:rPr>
        <w:t>3,9</w:t>
      </w:r>
      <w:r w:rsidR="00686F30" w:rsidRPr="006A22F0">
        <w:rPr>
          <w:sz w:val="28"/>
          <w:szCs w:val="28"/>
        </w:rPr>
        <w:t xml:space="preserve"> тыс. человек. </w:t>
      </w:r>
      <w:r w:rsidR="00686F30">
        <w:rPr>
          <w:sz w:val="28"/>
          <w:szCs w:val="28"/>
        </w:rPr>
        <w:t>Доля малоимущих граждан, зарегистрированных в органах социальной защиты</w:t>
      </w:r>
      <w:r w:rsidR="00EE1DC0">
        <w:rPr>
          <w:sz w:val="28"/>
          <w:szCs w:val="28"/>
        </w:rPr>
        <w:t>, у</w:t>
      </w:r>
      <w:r w:rsidR="009B3664">
        <w:rPr>
          <w:sz w:val="28"/>
          <w:szCs w:val="28"/>
        </w:rPr>
        <w:t>меньшилась на 1,</w:t>
      </w:r>
      <w:r w:rsidR="00FD1225">
        <w:rPr>
          <w:sz w:val="28"/>
          <w:szCs w:val="28"/>
        </w:rPr>
        <w:t>7</w:t>
      </w:r>
      <w:r w:rsidR="00D6192D">
        <w:rPr>
          <w:sz w:val="28"/>
          <w:szCs w:val="28"/>
        </w:rPr>
        <w:t xml:space="preserve"> </w:t>
      </w:r>
      <w:r w:rsidR="006551A0">
        <w:rPr>
          <w:sz w:val="28"/>
          <w:szCs w:val="28"/>
        </w:rPr>
        <w:t>пр</w:t>
      </w:r>
      <w:r w:rsidR="00D6192D">
        <w:rPr>
          <w:sz w:val="28"/>
          <w:szCs w:val="28"/>
        </w:rPr>
        <w:t>оцентных пункта и составила 28,7</w:t>
      </w:r>
      <w:r w:rsidR="00EE1DC0">
        <w:rPr>
          <w:sz w:val="28"/>
          <w:szCs w:val="28"/>
        </w:rPr>
        <w:t>%.</w:t>
      </w:r>
    </w:p>
    <w:p w:rsidR="007F0397" w:rsidRDefault="007F0397">
      <w:pPr>
        <w:jc w:val="both"/>
        <w:rPr>
          <w:sz w:val="28"/>
          <w:szCs w:val="28"/>
        </w:rPr>
      </w:pPr>
    </w:p>
    <w:p w:rsidR="00CD0694" w:rsidRDefault="00CD0694">
      <w:pPr>
        <w:jc w:val="both"/>
        <w:rPr>
          <w:sz w:val="28"/>
          <w:szCs w:val="28"/>
        </w:rPr>
      </w:pPr>
    </w:p>
    <w:p w:rsidR="000436E1" w:rsidRDefault="00686F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КОНСОЛИДИРОВАННЫЙ МУНИЦИПАЛЬНЫЙ БЮДЖЕТ</w:t>
      </w:r>
    </w:p>
    <w:p w:rsidR="000436E1" w:rsidRDefault="000436E1">
      <w:pPr>
        <w:rPr>
          <w:b/>
          <w:sz w:val="28"/>
          <w:szCs w:val="28"/>
        </w:rPr>
      </w:pPr>
    </w:p>
    <w:p w:rsidR="000436E1" w:rsidRDefault="00686F30">
      <w:pPr>
        <w:pStyle w:val="ae"/>
        <w:spacing w:after="0"/>
        <w:ind w:firstLine="709"/>
        <w:jc w:val="both"/>
        <w:rPr>
          <w:sz w:val="28"/>
          <w:szCs w:val="28"/>
        </w:rPr>
      </w:pPr>
      <w:r w:rsidRPr="00854AC0">
        <w:rPr>
          <w:sz w:val="28"/>
          <w:szCs w:val="28"/>
          <w:shd w:val="clear" w:color="auto" w:fill="FFFFFF" w:themeFill="background1"/>
        </w:rPr>
        <w:t xml:space="preserve">Доходная </w:t>
      </w:r>
      <w:r>
        <w:rPr>
          <w:sz w:val="28"/>
          <w:szCs w:val="28"/>
        </w:rPr>
        <w:t>часть консолидированного бюджета Здвинского района за</w:t>
      </w:r>
      <w:r w:rsidR="00B61496">
        <w:rPr>
          <w:sz w:val="28"/>
          <w:szCs w:val="28"/>
        </w:rPr>
        <w:t xml:space="preserve"> 9 месяцев</w:t>
      </w:r>
      <w:r w:rsidR="004E3505">
        <w:rPr>
          <w:sz w:val="28"/>
          <w:szCs w:val="28"/>
        </w:rPr>
        <w:t xml:space="preserve"> </w:t>
      </w:r>
      <w:r w:rsidR="00C7622D">
        <w:rPr>
          <w:sz w:val="28"/>
          <w:szCs w:val="28"/>
        </w:rPr>
        <w:t>2021</w:t>
      </w:r>
      <w:r w:rsidR="00854AC0">
        <w:rPr>
          <w:sz w:val="28"/>
          <w:szCs w:val="28"/>
        </w:rPr>
        <w:t xml:space="preserve"> год</w:t>
      </w:r>
      <w:r w:rsidR="00D97C69">
        <w:rPr>
          <w:sz w:val="28"/>
          <w:szCs w:val="28"/>
        </w:rPr>
        <w:t>а</w:t>
      </w:r>
      <w:r>
        <w:rPr>
          <w:sz w:val="28"/>
          <w:szCs w:val="28"/>
        </w:rPr>
        <w:t xml:space="preserve"> исполнена на </w:t>
      </w:r>
      <w:r w:rsidR="001873C2">
        <w:rPr>
          <w:sz w:val="28"/>
          <w:szCs w:val="28"/>
        </w:rPr>
        <w:t>72,1</w:t>
      </w:r>
      <w:r>
        <w:rPr>
          <w:sz w:val="28"/>
          <w:szCs w:val="28"/>
        </w:rPr>
        <w:t xml:space="preserve">% к годовому плану. По сравнению с аналогичным периодом прошлого года общая сумма поступлений в </w:t>
      </w:r>
      <w:r w:rsidR="00574976">
        <w:rPr>
          <w:sz w:val="28"/>
          <w:szCs w:val="28"/>
        </w:rPr>
        <w:t>консолидиро</w:t>
      </w:r>
      <w:r w:rsidR="00187667">
        <w:rPr>
          <w:sz w:val="28"/>
          <w:szCs w:val="28"/>
        </w:rPr>
        <w:t>в</w:t>
      </w:r>
      <w:r w:rsidR="00F11D72">
        <w:rPr>
          <w:sz w:val="28"/>
          <w:szCs w:val="28"/>
        </w:rPr>
        <w:t xml:space="preserve">анный </w:t>
      </w:r>
      <w:r w:rsidR="006273F3">
        <w:rPr>
          <w:sz w:val="28"/>
          <w:szCs w:val="28"/>
        </w:rPr>
        <w:t xml:space="preserve">бюджет увеличилась на </w:t>
      </w:r>
      <w:r w:rsidR="001873C2">
        <w:rPr>
          <w:sz w:val="28"/>
          <w:szCs w:val="28"/>
        </w:rPr>
        <w:t>76,8</w:t>
      </w:r>
      <w:r w:rsidR="00E30F83">
        <w:rPr>
          <w:sz w:val="28"/>
          <w:szCs w:val="28"/>
        </w:rPr>
        <w:t xml:space="preserve"> млн. рублей и составила </w:t>
      </w:r>
      <w:r w:rsidR="00DD3AA1">
        <w:rPr>
          <w:sz w:val="28"/>
          <w:szCs w:val="28"/>
        </w:rPr>
        <w:t>641</w:t>
      </w:r>
      <w:r>
        <w:rPr>
          <w:sz w:val="28"/>
          <w:szCs w:val="28"/>
        </w:rPr>
        <w:t xml:space="preserve"> млн. рублей, в том </w:t>
      </w:r>
      <w:r w:rsidR="006273F3">
        <w:rPr>
          <w:sz w:val="28"/>
          <w:szCs w:val="28"/>
        </w:rPr>
        <w:t xml:space="preserve">числе собственные доходы – </w:t>
      </w:r>
      <w:r w:rsidR="00DD3AA1">
        <w:rPr>
          <w:sz w:val="28"/>
          <w:szCs w:val="28"/>
        </w:rPr>
        <w:t>428,3</w:t>
      </w:r>
      <w:r w:rsidR="004A20E4">
        <w:rPr>
          <w:sz w:val="28"/>
          <w:szCs w:val="28"/>
        </w:rPr>
        <w:t xml:space="preserve"> млн. рублей</w:t>
      </w:r>
      <w:r w:rsidR="00AB29AA">
        <w:rPr>
          <w:sz w:val="28"/>
          <w:szCs w:val="28"/>
        </w:rPr>
        <w:t xml:space="preserve"> (темп роста </w:t>
      </w:r>
      <w:r w:rsidR="00DD3AA1">
        <w:rPr>
          <w:sz w:val="28"/>
          <w:szCs w:val="28"/>
        </w:rPr>
        <w:t>124,2</w:t>
      </w:r>
      <w:r>
        <w:rPr>
          <w:sz w:val="28"/>
          <w:szCs w:val="28"/>
        </w:rPr>
        <w:t>%), из них налог</w:t>
      </w:r>
      <w:r w:rsidR="00ED7656">
        <w:rPr>
          <w:sz w:val="28"/>
          <w:szCs w:val="28"/>
        </w:rPr>
        <w:t>о</w:t>
      </w:r>
      <w:r w:rsidR="00376417">
        <w:rPr>
          <w:sz w:val="28"/>
          <w:szCs w:val="28"/>
        </w:rPr>
        <w:t xml:space="preserve">вые и неналоговые доходы – </w:t>
      </w:r>
      <w:r w:rsidR="000B2F98">
        <w:rPr>
          <w:sz w:val="28"/>
          <w:szCs w:val="28"/>
        </w:rPr>
        <w:t>81,9</w:t>
      </w:r>
      <w:r w:rsidR="00376417">
        <w:rPr>
          <w:sz w:val="28"/>
          <w:szCs w:val="28"/>
        </w:rPr>
        <w:t xml:space="preserve"> млн. рублей (темп роста – </w:t>
      </w:r>
      <w:r w:rsidR="008E0EC7">
        <w:rPr>
          <w:sz w:val="28"/>
          <w:szCs w:val="28"/>
        </w:rPr>
        <w:t>105,8</w:t>
      </w:r>
      <w:r>
        <w:rPr>
          <w:sz w:val="28"/>
          <w:szCs w:val="28"/>
        </w:rPr>
        <w:t>%). Бюджетная обеспеченность н</w:t>
      </w:r>
      <w:r w:rsidR="00F3520A">
        <w:rPr>
          <w:sz w:val="28"/>
          <w:szCs w:val="28"/>
        </w:rPr>
        <w:t>а душу насе</w:t>
      </w:r>
      <w:r w:rsidR="00376417">
        <w:rPr>
          <w:sz w:val="28"/>
          <w:szCs w:val="28"/>
        </w:rPr>
        <w:t xml:space="preserve">ления </w:t>
      </w:r>
      <w:r w:rsidR="00376417">
        <w:rPr>
          <w:sz w:val="28"/>
          <w:szCs w:val="28"/>
        </w:rPr>
        <w:lastRenderedPageBreak/>
        <w:t xml:space="preserve">составила </w:t>
      </w:r>
      <w:r w:rsidR="000B2F98">
        <w:rPr>
          <w:sz w:val="28"/>
          <w:szCs w:val="28"/>
        </w:rPr>
        <w:t>47334</w:t>
      </w:r>
      <w:r w:rsidR="008E0EC7">
        <w:rPr>
          <w:sz w:val="28"/>
          <w:szCs w:val="28"/>
        </w:rPr>
        <w:t xml:space="preserve"> </w:t>
      </w:r>
      <w:r w:rsidR="000B2F98">
        <w:rPr>
          <w:sz w:val="28"/>
          <w:szCs w:val="28"/>
        </w:rPr>
        <w:t>рубля</w:t>
      </w:r>
      <w:r w:rsidR="00996482">
        <w:rPr>
          <w:sz w:val="28"/>
          <w:szCs w:val="28"/>
        </w:rPr>
        <w:t xml:space="preserve"> </w:t>
      </w:r>
      <w:r w:rsidR="00376417">
        <w:rPr>
          <w:sz w:val="28"/>
          <w:szCs w:val="28"/>
        </w:rPr>
        <w:t>(1</w:t>
      </w:r>
      <w:r w:rsidR="008E0EC7">
        <w:rPr>
          <w:sz w:val="28"/>
          <w:szCs w:val="28"/>
        </w:rPr>
        <w:t>19,8</w:t>
      </w:r>
      <w:r w:rsidR="00ED7656">
        <w:rPr>
          <w:sz w:val="28"/>
          <w:szCs w:val="28"/>
        </w:rPr>
        <w:t xml:space="preserve">% к уровню </w:t>
      </w:r>
      <w:r w:rsidR="00376417">
        <w:rPr>
          <w:sz w:val="28"/>
          <w:szCs w:val="28"/>
        </w:rPr>
        <w:t xml:space="preserve">1 </w:t>
      </w:r>
      <w:r w:rsidR="008E0EC7">
        <w:rPr>
          <w:sz w:val="28"/>
          <w:szCs w:val="28"/>
        </w:rPr>
        <w:t>полугодия</w:t>
      </w:r>
      <w:r w:rsidR="00376417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года), налогов</w:t>
      </w:r>
      <w:r w:rsidR="00887B7A">
        <w:rPr>
          <w:sz w:val="28"/>
          <w:szCs w:val="28"/>
        </w:rPr>
        <w:t>ым</w:t>
      </w:r>
      <w:r w:rsidR="00376417">
        <w:rPr>
          <w:sz w:val="28"/>
          <w:szCs w:val="28"/>
        </w:rPr>
        <w:t xml:space="preserve">и и неналоговыми доходами – </w:t>
      </w:r>
      <w:r w:rsidR="008E0EC7">
        <w:rPr>
          <w:sz w:val="28"/>
          <w:szCs w:val="28"/>
        </w:rPr>
        <w:t>4061</w:t>
      </w:r>
      <w:r w:rsidR="00376417">
        <w:rPr>
          <w:sz w:val="28"/>
          <w:szCs w:val="28"/>
        </w:rPr>
        <w:t xml:space="preserve"> рубл</w:t>
      </w:r>
      <w:r w:rsidR="008E0EC7">
        <w:rPr>
          <w:sz w:val="28"/>
          <w:szCs w:val="28"/>
        </w:rPr>
        <w:t>ь</w:t>
      </w:r>
      <w:r w:rsidR="003353E9">
        <w:rPr>
          <w:sz w:val="28"/>
          <w:szCs w:val="28"/>
        </w:rPr>
        <w:t xml:space="preserve"> (темп</w:t>
      </w:r>
      <w:r w:rsidR="00376417">
        <w:rPr>
          <w:sz w:val="28"/>
          <w:szCs w:val="28"/>
        </w:rPr>
        <w:t xml:space="preserve"> роста </w:t>
      </w:r>
      <w:r w:rsidR="001E00CA">
        <w:rPr>
          <w:sz w:val="28"/>
          <w:szCs w:val="28"/>
        </w:rPr>
        <w:t>107,8</w:t>
      </w:r>
      <w:r w:rsidR="00994D6B">
        <w:rPr>
          <w:sz w:val="28"/>
          <w:szCs w:val="28"/>
        </w:rPr>
        <w:t>%).</w:t>
      </w:r>
    </w:p>
    <w:p w:rsidR="000436E1" w:rsidRDefault="00686F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Расходы консолидиров</w:t>
      </w:r>
      <w:r w:rsidR="009F5CF2">
        <w:rPr>
          <w:sz w:val="28"/>
          <w:szCs w:val="28"/>
        </w:rPr>
        <w:t>анного бюджета исполнены на 66,2</w:t>
      </w:r>
      <w:r w:rsidR="00917671">
        <w:rPr>
          <w:sz w:val="28"/>
          <w:szCs w:val="28"/>
        </w:rPr>
        <w:t xml:space="preserve">% к </w:t>
      </w:r>
      <w:r w:rsidR="005C30B4">
        <w:rPr>
          <w:sz w:val="28"/>
          <w:szCs w:val="28"/>
        </w:rPr>
        <w:t xml:space="preserve">годовому плану и составили </w:t>
      </w:r>
      <w:r w:rsidR="009F5CF2">
        <w:rPr>
          <w:sz w:val="28"/>
          <w:szCs w:val="28"/>
        </w:rPr>
        <w:t>625,3</w:t>
      </w:r>
      <w:r w:rsidR="00DD6A7B">
        <w:rPr>
          <w:sz w:val="28"/>
          <w:szCs w:val="28"/>
        </w:rPr>
        <w:t xml:space="preserve"> млн. рублей. (</w:t>
      </w:r>
      <w:r w:rsidR="009F5CF2">
        <w:rPr>
          <w:sz w:val="28"/>
          <w:szCs w:val="28"/>
        </w:rPr>
        <w:t>121,3</w:t>
      </w:r>
      <w:r>
        <w:rPr>
          <w:sz w:val="28"/>
          <w:szCs w:val="28"/>
        </w:rPr>
        <w:t>% к уровню прошлого года).</w:t>
      </w:r>
    </w:p>
    <w:p w:rsidR="000436E1" w:rsidRDefault="00DD6A7B">
      <w:pPr>
        <w:ind w:firstLine="709"/>
        <w:jc w:val="both"/>
      </w:pPr>
      <w:r>
        <w:rPr>
          <w:sz w:val="28"/>
          <w:szCs w:val="28"/>
        </w:rPr>
        <w:t>Основная часть расходов (</w:t>
      </w:r>
      <w:r w:rsidR="00B2064B">
        <w:rPr>
          <w:sz w:val="28"/>
          <w:szCs w:val="28"/>
        </w:rPr>
        <w:t>273,2</w:t>
      </w:r>
      <w:r w:rsidR="00686F30">
        <w:rPr>
          <w:sz w:val="28"/>
          <w:szCs w:val="28"/>
        </w:rPr>
        <w:t xml:space="preserve"> млн. руб.) была направлена на обеспечение </w:t>
      </w:r>
      <w:r w:rsidR="00616452">
        <w:rPr>
          <w:sz w:val="28"/>
          <w:szCs w:val="28"/>
        </w:rPr>
        <w:t xml:space="preserve">образовательных услуг – это </w:t>
      </w:r>
      <w:r>
        <w:rPr>
          <w:sz w:val="28"/>
          <w:szCs w:val="28"/>
        </w:rPr>
        <w:t>4</w:t>
      </w:r>
      <w:r w:rsidR="00B2064B">
        <w:rPr>
          <w:sz w:val="28"/>
          <w:szCs w:val="28"/>
        </w:rPr>
        <w:t>3,7</w:t>
      </w:r>
      <w:r w:rsidR="00B33AF4">
        <w:rPr>
          <w:sz w:val="28"/>
          <w:szCs w:val="28"/>
        </w:rPr>
        <w:t xml:space="preserve">%, </w:t>
      </w:r>
      <w:r w:rsidR="00897FC1">
        <w:rPr>
          <w:sz w:val="28"/>
          <w:szCs w:val="28"/>
        </w:rPr>
        <w:t xml:space="preserve">жилищно-коммунальное хозяйство – </w:t>
      </w:r>
      <w:r w:rsidR="00B2064B">
        <w:rPr>
          <w:sz w:val="28"/>
          <w:szCs w:val="28"/>
        </w:rPr>
        <w:t>104,5</w:t>
      </w:r>
      <w:r w:rsidR="00897FC1">
        <w:rPr>
          <w:sz w:val="28"/>
          <w:szCs w:val="28"/>
        </w:rPr>
        <w:t xml:space="preserve"> млн. рублей (</w:t>
      </w:r>
      <w:r w:rsidR="00B2064B">
        <w:rPr>
          <w:sz w:val="28"/>
          <w:szCs w:val="28"/>
        </w:rPr>
        <w:t>16,8</w:t>
      </w:r>
      <w:r w:rsidR="00897FC1">
        <w:rPr>
          <w:sz w:val="28"/>
          <w:szCs w:val="28"/>
        </w:rPr>
        <w:t xml:space="preserve">%), </w:t>
      </w:r>
      <w:r w:rsidR="00137DA7">
        <w:rPr>
          <w:sz w:val="28"/>
          <w:szCs w:val="28"/>
        </w:rPr>
        <w:t xml:space="preserve">культуру – </w:t>
      </w:r>
      <w:r w:rsidR="00B2064B">
        <w:rPr>
          <w:sz w:val="28"/>
          <w:szCs w:val="28"/>
        </w:rPr>
        <w:t>77,6</w:t>
      </w:r>
      <w:r w:rsidR="00686F30">
        <w:rPr>
          <w:sz w:val="28"/>
          <w:szCs w:val="28"/>
        </w:rPr>
        <w:t xml:space="preserve"> млн. руб. </w:t>
      </w:r>
      <w:r w:rsidR="00137DA7">
        <w:rPr>
          <w:sz w:val="28"/>
          <w:szCs w:val="28"/>
        </w:rPr>
        <w:t>(12,</w:t>
      </w:r>
      <w:r w:rsidR="00E3084B">
        <w:rPr>
          <w:sz w:val="28"/>
          <w:szCs w:val="28"/>
        </w:rPr>
        <w:t>5</w:t>
      </w:r>
      <w:r w:rsidR="00686F30">
        <w:rPr>
          <w:sz w:val="28"/>
          <w:szCs w:val="28"/>
        </w:rPr>
        <w:t>%</w:t>
      </w:r>
      <w:r w:rsidR="003701FD">
        <w:rPr>
          <w:sz w:val="28"/>
          <w:szCs w:val="28"/>
        </w:rPr>
        <w:t>),</w:t>
      </w:r>
      <w:r w:rsidR="00137DA7">
        <w:rPr>
          <w:sz w:val="28"/>
          <w:szCs w:val="28"/>
        </w:rPr>
        <w:t xml:space="preserve"> муниципальное управление – </w:t>
      </w:r>
      <w:r w:rsidR="00E3084B">
        <w:rPr>
          <w:sz w:val="28"/>
          <w:szCs w:val="28"/>
        </w:rPr>
        <w:t>75,3</w:t>
      </w:r>
      <w:r w:rsidR="00137DA7">
        <w:rPr>
          <w:sz w:val="28"/>
          <w:szCs w:val="28"/>
        </w:rPr>
        <w:t xml:space="preserve"> млн. рублей (1</w:t>
      </w:r>
      <w:r w:rsidR="00E3084B">
        <w:rPr>
          <w:sz w:val="28"/>
          <w:szCs w:val="28"/>
        </w:rPr>
        <w:t>2,1</w:t>
      </w:r>
      <w:r w:rsidR="00137DA7">
        <w:rPr>
          <w:sz w:val="28"/>
          <w:szCs w:val="28"/>
        </w:rPr>
        <w:t>%)</w:t>
      </w:r>
      <w:r w:rsidR="00686F30">
        <w:rPr>
          <w:sz w:val="28"/>
          <w:szCs w:val="28"/>
        </w:rPr>
        <w:t>.</w:t>
      </w:r>
    </w:p>
    <w:sectPr w:rsidR="000436E1" w:rsidSect="007A4747">
      <w:footerReference w:type="default" r:id="rId7"/>
      <w:pgSz w:w="11906" w:h="16838"/>
      <w:pgMar w:top="1134" w:right="851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FEF" w:rsidRDefault="00137FEF" w:rsidP="000436E1">
      <w:r>
        <w:separator/>
      </w:r>
    </w:p>
  </w:endnote>
  <w:endnote w:type="continuationSeparator" w:id="1">
    <w:p w:rsidR="00137FEF" w:rsidRDefault="00137FEF" w:rsidP="00043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DA4" w:rsidRDefault="002772A5">
    <w:pPr>
      <w:pStyle w:val="13"/>
      <w:jc w:val="center"/>
    </w:pPr>
    <w:fldSimple w:instr="PAGE">
      <w:r w:rsidR="00A526B3">
        <w:rPr>
          <w:noProof/>
        </w:rPr>
        <w:t>7</w:t>
      </w:r>
    </w:fldSimple>
  </w:p>
  <w:p w:rsidR="000F2DA4" w:rsidRDefault="000F2DA4">
    <w:pPr>
      <w:pStyle w:val="1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FEF" w:rsidRDefault="00137FEF" w:rsidP="000436E1">
      <w:r>
        <w:separator/>
      </w:r>
    </w:p>
  </w:footnote>
  <w:footnote w:type="continuationSeparator" w:id="1">
    <w:p w:rsidR="00137FEF" w:rsidRDefault="00137FEF" w:rsidP="000436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6E1"/>
    <w:rsid w:val="0000010D"/>
    <w:rsid w:val="000001CC"/>
    <w:rsid w:val="0000118E"/>
    <w:rsid w:val="00001A4F"/>
    <w:rsid w:val="000033A5"/>
    <w:rsid w:val="000042D0"/>
    <w:rsid w:val="000064B1"/>
    <w:rsid w:val="00007CC2"/>
    <w:rsid w:val="00013318"/>
    <w:rsid w:val="00017076"/>
    <w:rsid w:val="00021443"/>
    <w:rsid w:val="00022380"/>
    <w:rsid w:val="00022F6B"/>
    <w:rsid w:val="000236B6"/>
    <w:rsid w:val="00023857"/>
    <w:rsid w:val="0002385B"/>
    <w:rsid w:val="00024818"/>
    <w:rsid w:val="000249B2"/>
    <w:rsid w:val="0002590B"/>
    <w:rsid w:val="00025F8D"/>
    <w:rsid w:val="000269AC"/>
    <w:rsid w:val="00026FD3"/>
    <w:rsid w:val="00031BCE"/>
    <w:rsid w:val="000328BD"/>
    <w:rsid w:val="000347C5"/>
    <w:rsid w:val="00037075"/>
    <w:rsid w:val="00042348"/>
    <w:rsid w:val="0004306C"/>
    <w:rsid w:val="000436E1"/>
    <w:rsid w:val="00043B8E"/>
    <w:rsid w:val="000518AC"/>
    <w:rsid w:val="0005236F"/>
    <w:rsid w:val="00053BC9"/>
    <w:rsid w:val="00053BE1"/>
    <w:rsid w:val="0005528E"/>
    <w:rsid w:val="0005787B"/>
    <w:rsid w:val="00057EA7"/>
    <w:rsid w:val="000630E3"/>
    <w:rsid w:val="00063D69"/>
    <w:rsid w:val="000644FE"/>
    <w:rsid w:val="00064AD2"/>
    <w:rsid w:val="00066C9F"/>
    <w:rsid w:val="00067040"/>
    <w:rsid w:val="000672B1"/>
    <w:rsid w:val="0007224A"/>
    <w:rsid w:val="000724AC"/>
    <w:rsid w:val="00072AB1"/>
    <w:rsid w:val="00074BFC"/>
    <w:rsid w:val="00075DF1"/>
    <w:rsid w:val="00076081"/>
    <w:rsid w:val="00077D3F"/>
    <w:rsid w:val="0008009B"/>
    <w:rsid w:val="0008224E"/>
    <w:rsid w:val="00082309"/>
    <w:rsid w:val="00082759"/>
    <w:rsid w:val="00086C11"/>
    <w:rsid w:val="000910AD"/>
    <w:rsid w:val="00092CE9"/>
    <w:rsid w:val="00093078"/>
    <w:rsid w:val="00093172"/>
    <w:rsid w:val="00094645"/>
    <w:rsid w:val="00094B79"/>
    <w:rsid w:val="00095027"/>
    <w:rsid w:val="000950AC"/>
    <w:rsid w:val="00097226"/>
    <w:rsid w:val="000A1828"/>
    <w:rsid w:val="000A22E4"/>
    <w:rsid w:val="000A258A"/>
    <w:rsid w:val="000A30A5"/>
    <w:rsid w:val="000A3688"/>
    <w:rsid w:val="000A400A"/>
    <w:rsid w:val="000A528F"/>
    <w:rsid w:val="000A5E15"/>
    <w:rsid w:val="000A5FE6"/>
    <w:rsid w:val="000A78DF"/>
    <w:rsid w:val="000B019C"/>
    <w:rsid w:val="000B10D0"/>
    <w:rsid w:val="000B2EF9"/>
    <w:rsid w:val="000B2F98"/>
    <w:rsid w:val="000B4030"/>
    <w:rsid w:val="000B51E2"/>
    <w:rsid w:val="000B54D1"/>
    <w:rsid w:val="000B5CA3"/>
    <w:rsid w:val="000B7A34"/>
    <w:rsid w:val="000C07F9"/>
    <w:rsid w:val="000C13E1"/>
    <w:rsid w:val="000C23CF"/>
    <w:rsid w:val="000C2B3C"/>
    <w:rsid w:val="000C3701"/>
    <w:rsid w:val="000C5FAC"/>
    <w:rsid w:val="000C6DC6"/>
    <w:rsid w:val="000C6EF7"/>
    <w:rsid w:val="000D26B0"/>
    <w:rsid w:val="000D302D"/>
    <w:rsid w:val="000D3474"/>
    <w:rsid w:val="000D3F3D"/>
    <w:rsid w:val="000D557D"/>
    <w:rsid w:val="000D5AB2"/>
    <w:rsid w:val="000D651D"/>
    <w:rsid w:val="000D676F"/>
    <w:rsid w:val="000D6F06"/>
    <w:rsid w:val="000E0B35"/>
    <w:rsid w:val="000E1202"/>
    <w:rsid w:val="000E4EEA"/>
    <w:rsid w:val="000E6006"/>
    <w:rsid w:val="000E7D3F"/>
    <w:rsid w:val="000F1158"/>
    <w:rsid w:val="000F1286"/>
    <w:rsid w:val="000F25EF"/>
    <w:rsid w:val="000F2DA4"/>
    <w:rsid w:val="000F4709"/>
    <w:rsid w:val="000F50C8"/>
    <w:rsid w:val="000F5316"/>
    <w:rsid w:val="000F6937"/>
    <w:rsid w:val="00102019"/>
    <w:rsid w:val="0010225F"/>
    <w:rsid w:val="00104EAF"/>
    <w:rsid w:val="00105753"/>
    <w:rsid w:val="0010726F"/>
    <w:rsid w:val="00111350"/>
    <w:rsid w:val="0011136C"/>
    <w:rsid w:val="00112850"/>
    <w:rsid w:val="001131A5"/>
    <w:rsid w:val="00113D94"/>
    <w:rsid w:val="00114607"/>
    <w:rsid w:val="0011593A"/>
    <w:rsid w:val="0011675E"/>
    <w:rsid w:val="0011765E"/>
    <w:rsid w:val="00120D28"/>
    <w:rsid w:val="0012523D"/>
    <w:rsid w:val="00125810"/>
    <w:rsid w:val="001276C7"/>
    <w:rsid w:val="00130287"/>
    <w:rsid w:val="001305D0"/>
    <w:rsid w:val="001339F1"/>
    <w:rsid w:val="00133E0D"/>
    <w:rsid w:val="001343E9"/>
    <w:rsid w:val="001347B5"/>
    <w:rsid w:val="001353C2"/>
    <w:rsid w:val="00136506"/>
    <w:rsid w:val="0013660D"/>
    <w:rsid w:val="00137DA7"/>
    <w:rsid w:val="00137FEF"/>
    <w:rsid w:val="001403D4"/>
    <w:rsid w:val="0014129C"/>
    <w:rsid w:val="00143499"/>
    <w:rsid w:val="00144FF2"/>
    <w:rsid w:val="00145308"/>
    <w:rsid w:val="00147091"/>
    <w:rsid w:val="00147888"/>
    <w:rsid w:val="001505CF"/>
    <w:rsid w:val="00152287"/>
    <w:rsid w:val="0015240B"/>
    <w:rsid w:val="00152435"/>
    <w:rsid w:val="001532E6"/>
    <w:rsid w:val="00153A4F"/>
    <w:rsid w:val="00153F40"/>
    <w:rsid w:val="00154483"/>
    <w:rsid w:val="00155B59"/>
    <w:rsid w:val="001565E9"/>
    <w:rsid w:val="0015760A"/>
    <w:rsid w:val="00157984"/>
    <w:rsid w:val="001601C2"/>
    <w:rsid w:val="00160708"/>
    <w:rsid w:val="00162D7F"/>
    <w:rsid w:val="00163FA5"/>
    <w:rsid w:val="0016594A"/>
    <w:rsid w:val="00165A5E"/>
    <w:rsid w:val="00165BC1"/>
    <w:rsid w:val="00165D41"/>
    <w:rsid w:val="00166292"/>
    <w:rsid w:val="001667C9"/>
    <w:rsid w:val="0016782D"/>
    <w:rsid w:val="00167CD8"/>
    <w:rsid w:val="00170F36"/>
    <w:rsid w:val="0017329F"/>
    <w:rsid w:val="001737C6"/>
    <w:rsid w:val="001737FC"/>
    <w:rsid w:val="00173FBF"/>
    <w:rsid w:val="00174B75"/>
    <w:rsid w:val="00175757"/>
    <w:rsid w:val="00177565"/>
    <w:rsid w:val="00177F4F"/>
    <w:rsid w:val="00185425"/>
    <w:rsid w:val="0018577A"/>
    <w:rsid w:val="0018663A"/>
    <w:rsid w:val="001873C2"/>
    <w:rsid w:val="00187667"/>
    <w:rsid w:val="00190119"/>
    <w:rsid w:val="0019354E"/>
    <w:rsid w:val="00193E44"/>
    <w:rsid w:val="001946FE"/>
    <w:rsid w:val="0019676D"/>
    <w:rsid w:val="00196D98"/>
    <w:rsid w:val="0019717B"/>
    <w:rsid w:val="001A0007"/>
    <w:rsid w:val="001A02D7"/>
    <w:rsid w:val="001A0EED"/>
    <w:rsid w:val="001A1B86"/>
    <w:rsid w:val="001A56F3"/>
    <w:rsid w:val="001B1533"/>
    <w:rsid w:val="001B21AA"/>
    <w:rsid w:val="001B2806"/>
    <w:rsid w:val="001B2C38"/>
    <w:rsid w:val="001B2DAD"/>
    <w:rsid w:val="001B4927"/>
    <w:rsid w:val="001B4BFC"/>
    <w:rsid w:val="001B512F"/>
    <w:rsid w:val="001B7038"/>
    <w:rsid w:val="001B736F"/>
    <w:rsid w:val="001B761D"/>
    <w:rsid w:val="001B781F"/>
    <w:rsid w:val="001B7A9C"/>
    <w:rsid w:val="001C0A09"/>
    <w:rsid w:val="001C7C51"/>
    <w:rsid w:val="001C7F66"/>
    <w:rsid w:val="001D0362"/>
    <w:rsid w:val="001D1F3E"/>
    <w:rsid w:val="001D275F"/>
    <w:rsid w:val="001D38B7"/>
    <w:rsid w:val="001D499C"/>
    <w:rsid w:val="001D5D23"/>
    <w:rsid w:val="001E00CA"/>
    <w:rsid w:val="001E0985"/>
    <w:rsid w:val="001E26FA"/>
    <w:rsid w:val="001E49F6"/>
    <w:rsid w:val="001E4FB2"/>
    <w:rsid w:val="001E5B61"/>
    <w:rsid w:val="001E73F9"/>
    <w:rsid w:val="001E7779"/>
    <w:rsid w:val="001E78E4"/>
    <w:rsid w:val="001E7BCD"/>
    <w:rsid w:val="001F0109"/>
    <w:rsid w:val="001F0A2C"/>
    <w:rsid w:val="001F29CB"/>
    <w:rsid w:val="001F2F1D"/>
    <w:rsid w:val="001F3AB7"/>
    <w:rsid w:val="001F68F8"/>
    <w:rsid w:val="001F6BB8"/>
    <w:rsid w:val="001F7002"/>
    <w:rsid w:val="001F709D"/>
    <w:rsid w:val="0020080E"/>
    <w:rsid w:val="00203772"/>
    <w:rsid w:val="00206BF7"/>
    <w:rsid w:val="0021040C"/>
    <w:rsid w:val="00210E56"/>
    <w:rsid w:val="00214250"/>
    <w:rsid w:val="00214599"/>
    <w:rsid w:val="002145C5"/>
    <w:rsid w:val="002166D6"/>
    <w:rsid w:val="0022078C"/>
    <w:rsid w:val="00222433"/>
    <w:rsid w:val="002227BF"/>
    <w:rsid w:val="0022305C"/>
    <w:rsid w:val="00223F47"/>
    <w:rsid w:val="00226606"/>
    <w:rsid w:val="002266B1"/>
    <w:rsid w:val="002268C9"/>
    <w:rsid w:val="0022741C"/>
    <w:rsid w:val="00231208"/>
    <w:rsid w:val="00232003"/>
    <w:rsid w:val="002330EA"/>
    <w:rsid w:val="0023446D"/>
    <w:rsid w:val="002349B2"/>
    <w:rsid w:val="00235C82"/>
    <w:rsid w:val="00235FB7"/>
    <w:rsid w:val="00236997"/>
    <w:rsid w:val="00236E08"/>
    <w:rsid w:val="00241743"/>
    <w:rsid w:val="002417E8"/>
    <w:rsid w:val="0024220E"/>
    <w:rsid w:val="002422B3"/>
    <w:rsid w:val="00243C2F"/>
    <w:rsid w:val="0024497E"/>
    <w:rsid w:val="002451C1"/>
    <w:rsid w:val="002462BC"/>
    <w:rsid w:val="00246CAD"/>
    <w:rsid w:val="0024770C"/>
    <w:rsid w:val="002505D5"/>
    <w:rsid w:val="00251ECA"/>
    <w:rsid w:val="002525AA"/>
    <w:rsid w:val="002544F5"/>
    <w:rsid w:val="00261EA7"/>
    <w:rsid w:val="00262839"/>
    <w:rsid w:val="0026377B"/>
    <w:rsid w:val="00264333"/>
    <w:rsid w:val="002646B2"/>
    <w:rsid w:val="00264C6A"/>
    <w:rsid w:val="00264F90"/>
    <w:rsid w:val="00265793"/>
    <w:rsid w:val="00266245"/>
    <w:rsid w:val="00266ABB"/>
    <w:rsid w:val="002705D1"/>
    <w:rsid w:val="00272D3A"/>
    <w:rsid w:val="00275CD2"/>
    <w:rsid w:val="00277186"/>
    <w:rsid w:val="002772A5"/>
    <w:rsid w:val="00277945"/>
    <w:rsid w:val="002814DF"/>
    <w:rsid w:val="0028304C"/>
    <w:rsid w:val="002831A2"/>
    <w:rsid w:val="00283BF8"/>
    <w:rsid w:val="00283F44"/>
    <w:rsid w:val="00284457"/>
    <w:rsid w:val="00284A14"/>
    <w:rsid w:val="0028529E"/>
    <w:rsid w:val="00286038"/>
    <w:rsid w:val="00286275"/>
    <w:rsid w:val="002862E2"/>
    <w:rsid w:val="00286E5D"/>
    <w:rsid w:val="0028726D"/>
    <w:rsid w:val="002878D7"/>
    <w:rsid w:val="002904E6"/>
    <w:rsid w:val="002928EC"/>
    <w:rsid w:val="00292AA6"/>
    <w:rsid w:val="002936CB"/>
    <w:rsid w:val="002940D5"/>
    <w:rsid w:val="002951A9"/>
    <w:rsid w:val="0029579D"/>
    <w:rsid w:val="00296A5A"/>
    <w:rsid w:val="00296DDE"/>
    <w:rsid w:val="0029744E"/>
    <w:rsid w:val="00297E8C"/>
    <w:rsid w:val="002A28AB"/>
    <w:rsid w:val="002A4838"/>
    <w:rsid w:val="002B150F"/>
    <w:rsid w:val="002B162B"/>
    <w:rsid w:val="002B31CB"/>
    <w:rsid w:val="002B37D9"/>
    <w:rsid w:val="002B3A5E"/>
    <w:rsid w:val="002B43F0"/>
    <w:rsid w:val="002B45C0"/>
    <w:rsid w:val="002B643A"/>
    <w:rsid w:val="002B6FFE"/>
    <w:rsid w:val="002B724E"/>
    <w:rsid w:val="002B7946"/>
    <w:rsid w:val="002C2CB4"/>
    <w:rsid w:val="002C3712"/>
    <w:rsid w:val="002C4C91"/>
    <w:rsid w:val="002C6687"/>
    <w:rsid w:val="002D093B"/>
    <w:rsid w:val="002D18D8"/>
    <w:rsid w:val="002D2EF4"/>
    <w:rsid w:val="002D3DFF"/>
    <w:rsid w:val="002D3E95"/>
    <w:rsid w:val="002D43F6"/>
    <w:rsid w:val="002D6150"/>
    <w:rsid w:val="002D63E8"/>
    <w:rsid w:val="002D6C9A"/>
    <w:rsid w:val="002D6F2C"/>
    <w:rsid w:val="002E0997"/>
    <w:rsid w:val="002E19D1"/>
    <w:rsid w:val="002E400B"/>
    <w:rsid w:val="002E5224"/>
    <w:rsid w:val="002F1922"/>
    <w:rsid w:val="002F6FBA"/>
    <w:rsid w:val="002F7B50"/>
    <w:rsid w:val="003004C8"/>
    <w:rsid w:val="003008F7"/>
    <w:rsid w:val="00300913"/>
    <w:rsid w:val="003012EC"/>
    <w:rsid w:val="00301BEB"/>
    <w:rsid w:val="00301EB5"/>
    <w:rsid w:val="00302F86"/>
    <w:rsid w:val="0030454A"/>
    <w:rsid w:val="00305614"/>
    <w:rsid w:val="003105C5"/>
    <w:rsid w:val="00310C73"/>
    <w:rsid w:val="00312163"/>
    <w:rsid w:val="00312574"/>
    <w:rsid w:val="003130B2"/>
    <w:rsid w:val="0031401E"/>
    <w:rsid w:val="00314AB9"/>
    <w:rsid w:val="0031563A"/>
    <w:rsid w:val="00315A9F"/>
    <w:rsid w:val="003177C5"/>
    <w:rsid w:val="00320D6C"/>
    <w:rsid w:val="0032109E"/>
    <w:rsid w:val="00321186"/>
    <w:rsid w:val="00321232"/>
    <w:rsid w:val="00322A41"/>
    <w:rsid w:val="00323456"/>
    <w:rsid w:val="00323496"/>
    <w:rsid w:val="00327105"/>
    <w:rsid w:val="0033003C"/>
    <w:rsid w:val="003334AD"/>
    <w:rsid w:val="003336A1"/>
    <w:rsid w:val="00333D6E"/>
    <w:rsid w:val="003353E9"/>
    <w:rsid w:val="00341614"/>
    <w:rsid w:val="003423D5"/>
    <w:rsid w:val="00342D79"/>
    <w:rsid w:val="00342F33"/>
    <w:rsid w:val="003431D8"/>
    <w:rsid w:val="0034378A"/>
    <w:rsid w:val="00343EDB"/>
    <w:rsid w:val="003449A0"/>
    <w:rsid w:val="00345697"/>
    <w:rsid w:val="0034768C"/>
    <w:rsid w:val="003476CE"/>
    <w:rsid w:val="003500DC"/>
    <w:rsid w:val="00350451"/>
    <w:rsid w:val="00351AAD"/>
    <w:rsid w:val="0035727E"/>
    <w:rsid w:val="00357F9B"/>
    <w:rsid w:val="0036020E"/>
    <w:rsid w:val="00360987"/>
    <w:rsid w:val="0036154C"/>
    <w:rsid w:val="003624F2"/>
    <w:rsid w:val="00365160"/>
    <w:rsid w:val="00365486"/>
    <w:rsid w:val="003654CB"/>
    <w:rsid w:val="00365A76"/>
    <w:rsid w:val="00366290"/>
    <w:rsid w:val="00370081"/>
    <w:rsid w:val="003701FD"/>
    <w:rsid w:val="0037222E"/>
    <w:rsid w:val="00375779"/>
    <w:rsid w:val="00376417"/>
    <w:rsid w:val="003768BF"/>
    <w:rsid w:val="00376C4B"/>
    <w:rsid w:val="00376D54"/>
    <w:rsid w:val="003826B3"/>
    <w:rsid w:val="00385DDA"/>
    <w:rsid w:val="00387359"/>
    <w:rsid w:val="0038797E"/>
    <w:rsid w:val="00390849"/>
    <w:rsid w:val="0039190D"/>
    <w:rsid w:val="00392724"/>
    <w:rsid w:val="0039474A"/>
    <w:rsid w:val="00395963"/>
    <w:rsid w:val="003A3A53"/>
    <w:rsid w:val="003A6016"/>
    <w:rsid w:val="003A7701"/>
    <w:rsid w:val="003B00F5"/>
    <w:rsid w:val="003B027F"/>
    <w:rsid w:val="003B0C79"/>
    <w:rsid w:val="003B2F03"/>
    <w:rsid w:val="003B7086"/>
    <w:rsid w:val="003C0414"/>
    <w:rsid w:val="003C64BF"/>
    <w:rsid w:val="003C6C1B"/>
    <w:rsid w:val="003C73CD"/>
    <w:rsid w:val="003C7F92"/>
    <w:rsid w:val="003D29D4"/>
    <w:rsid w:val="003D4C41"/>
    <w:rsid w:val="003D5921"/>
    <w:rsid w:val="003D5BBB"/>
    <w:rsid w:val="003E656A"/>
    <w:rsid w:val="003E7B1D"/>
    <w:rsid w:val="003F498C"/>
    <w:rsid w:val="00400AE7"/>
    <w:rsid w:val="00401743"/>
    <w:rsid w:val="00402D7C"/>
    <w:rsid w:val="004039D9"/>
    <w:rsid w:val="00404AEE"/>
    <w:rsid w:val="0040563E"/>
    <w:rsid w:val="00405E12"/>
    <w:rsid w:val="00407C26"/>
    <w:rsid w:val="004106FC"/>
    <w:rsid w:val="00412D75"/>
    <w:rsid w:val="00412DFB"/>
    <w:rsid w:val="00413671"/>
    <w:rsid w:val="004161A8"/>
    <w:rsid w:val="0041649B"/>
    <w:rsid w:val="00417BDC"/>
    <w:rsid w:val="00417C6D"/>
    <w:rsid w:val="00421D87"/>
    <w:rsid w:val="00424B82"/>
    <w:rsid w:val="00426ECC"/>
    <w:rsid w:val="00427367"/>
    <w:rsid w:val="00430C3B"/>
    <w:rsid w:val="0043283E"/>
    <w:rsid w:val="00433440"/>
    <w:rsid w:val="00436F8B"/>
    <w:rsid w:val="00437CEC"/>
    <w:rsid w:val="00440DE5"/>
    <w:rsid w:val="00441A6B"/>
    <w:rsid w:val="00442670"/>
    <w:rsid w:val="004457A5"/>
    <w:rsid w:val="00445FE3"/>
    <w:rsid w:val="004469EF"/>
    <w:rsid w:val="00451A16"/>
    <w:rsid w:val="00452DB0"/>
    <w:rsid w:val="004533F9"/>
    <w:rsid w:val="00456E15"/>
    <w:rsid w:val="004570E7"/>
    <w:rsid w:val="00457797"/>
    <w:rsid w:val="004603C1"/>
    <w:rsid w:val="004615ED"/>
    <w:rsid w:val="00461C0C"/>
    <w:rsid w:val="00462113"/>
    <w:rsid w:val="0046423D"/>
    <w:rsid w:val="0046514F"/>
    <w:rsid w:val="00467245"/>
    <w:rsid w:val="0046733B"/>
    <w:rsid w:val="00470D08"/>
    <w:rsid w:val="00472289"/>
    <w:rsid w:val="0047234E"/>
    <w:rsid w:val="004733D6"/>
    <w:rsid w:val="004737F7"/>
    <w:rsid w:val="00473835"/>
    <w:rsid w:val="00475DB5"/>
    <w:rsid w:val="00477629"/>
    <w:rsid w:val="00477748"/>
    <w:rsid w:val="004816F5"/>
    <w:rsid w:val="004842C4"/>
    <w:rsid w:val="00484BC9"/>
    <w:rsid w:val="00484DB5"/>
    <w:rsid w:val="00486181"/>
    <w:rsid w:val="00486965"/>
    <w:rsid w:val="00486ADA"/>
    <w:rsid w:val="00490A8E"/>
    <w:rsid w:val="0049192A"/>
    <w:rsid w:val="00493DB2"/>
    <w:rsid w:val="00494E13"/>
    <w:rsid w:val="004A1117"/>
    <w:rsid w:val="004A1C7E"/>
    <w:rsid w:val="004A20E4"/>
    <w:rsid w:val="004A3516"/>
    <w:rsid w:val="004A3728"/>
    <w:rsid w:val="004A3CCB"/>
    <w:rsid w:val="004A6A30"/>
    <w:rsid w:val="004A7C1A"/>
    <w:rsid w:val="004B37C3"/>
    <w:rsid w:val="004C0B97"/>
    <w:rsid w:val="004C1F1F"/>
    <w:rsid w:val="004C25D6"/>
    <w:rsid w:val="004C4080"/>
    <w:rsid w:val="004C594D"/>
    <w:rsid w:val="004C636F"/>
    <w:rsid w:val="004C7320"/>
    <w:rsid w:val="004C7F27"/>
    <w:rsid w:val="004D3173"/>
    <w:rsid w:val="004D31CB"/>
    <w:rsid w:val="004D4481"/>
    <w:rsid w:val="004D5CE8"/>
    <w:rsid w:val="004D5D2E"/>
    <w:rsid w:val="004D5D67"/>
    <w:rsid w:val="004D60D5"/>
    <w:rsid w:val="004D7D9A"/>
    <w:rsid w:val="004E106C"/>
    <w:rsid w:val="004E24FE"/>
    <w:rsid w:val="004E294F"/>
    <w:rsid w:val="004E3505"/>
    <w:rsid w:val="004E35A7"/>
    <w:rsid w:val="004E4227"/>
    <w:rsid w:val="004E5FB6"/>
    <w:rsid w:val="004E6262"/>
    <w:rsid w:val="004E64B6"/>
    <w:rsid w:val="004E650C"/>
    <w:rsid w:val="004E6B9A"/>
    <w:rsid w:val="004F0338"/>
    <w:rsid w:val="004F0349"/>
    <w:rsid w:val="004F0A58"/>
    <w:rsid w:val="004F1940"/>
    <w:rsid w:val="004F201D"/>
    <w:rsid w:val="004F2552"/>
    <w:rsid w:val="004F325B"/>
    <w:rsid w:val="004F66BB"/>
    <w:rsid w:val="0050009E"/>
    <w:rsid w:val="005001A0"/>
    <w:rsid w:val="0050623B"/>
    <w:rsid w:val="00507473"/>
    <w:rsid w:val="0050773A"/>
    <w:rsid w:val="00510F2D"/>
    <w:rsid w:val="0051351B"/>
    <w:rsid w:val="00513C44"/>
    <w:rsid w:val="005160CA"/>
    <w:rsid w:val="005168D0"/>
    <w:rsid w:val="00517775"/>
    <w:rsid w:val="00517A78"/>
    <w:rsid w:val="00517D8F"/>
    <w:rsid w:val="005201DA"/>
    <w:rsid w:val="00520295"/>
    <w:rsid w:val="00521163"/>
    <w:rsid w:val="00521195"/>
    <w:rsid w:val="00521834"/>
    <w:rsid w:val="00524353"/>
    <w:rsid w:val="005244FD"/>
    <w:rsid w:val="00526809"/>
    <w:rsid w:val="00527613"/>
    <w:rsid w:val="0052795A"/>
    <w:rsid w:val="00527A4E"/>
    <w:rsid w:val="00530004"/>
    <w:rsid w:val="00530CC5"/>
    <w:rsid w:val="00530E1A"/>
    <w:rsid w:val="00531421"/>
    <w:rsid w:val="00532DE6"/>
    <w:rsid w:val="0053414A"/>
    <w:rsid w:val="00534EDA"/>
    <w:rsid w:val="00535DA7"/>
    <w:rsid w:val="00541C36"/>
    <w:rsid w:val="00544749"/>
    <w:rsid w:val="00544B39"/>
    <w:rsid w:val="00547780"/>
    <w:rsid w:val="00551B36"/>
    <w:rsid w:val="00552234"/>
    <w:rsid w:val="00552CD9"/>
    <w:rsid w:val="00554F83"/>
    <w:rsid w:val="00555FA1"/>
    <w:rsid w:val="00556B1D"/>
    <w:rsid w:val="005570E7"/>
    <w:rsid w:val="00557C29"/>
    <w:rsid w:val="00560562"/>
    <w:rsid w:val="0056134C"/>
    <w:rsid w:val="005617AB"/>
    <w:rsid w:val="00564D0C"/>
    <w:rsid w:val="00566EBB"/>
    <w:rsid w:val="0056773B"/>
    <w:rsid w:val="00567B52"/>
    <w:rsid w:val="00570783"/>
    <w:rsid w:val="005709BA"/>
    <w:rsid w:val="00571F20"/>
    <w:rsid w:val="0057357C"/>
    <w:rsid w:val="00573D5C"/>
    <w:rsid w:val="00574976"/>
    <w:rsid w:val="00575D32"/>
    <w:rsid w:val="005779C5"/>
    <w:rsid w:val="00581D43"/>
    <w:rsid w:val="00582C4F"/>
    <w:rsid w:val="0058335D"/>
    <w:rsid w:val="00584261"/>
    <w:rsid w:val="00586C8B"/>
    <w:rsid w:val="00587585"/>
    <w:rsid w:val="0058765A"/>
    <w:rsid w:val="0059002F"/>
    <w:rsid w:val="00591B25"/>
    <w:rsid w:val="00591D56"/>
    <w:rsid w:val="00592A14"/>
    <w:rsid w:val="00592C53"/>
    <w:rsid w:val="00593157"/>
    <w:rsid w:val="005936D9"/>
    <w:rsid w:val="00593DC6"/>
    <w:rsid w:val="005A00D0"/>
    <w:rsid w:val="005A032A"/>
    <w:rsid w:val="005A0A3E"/>
    <w:rsid w:val="005A1F85"/>
    <w:rsid w:val="005A514A"/>
    <w:rsid w:val="005A6119"/>
    <w:rsid w:val="005A673B"/>
    <w:rsid w:val="005A67A1"/>
    <w:rsid w:val="005A7AA4"/>
    <w:rsid w:val="005B0EFE"/>
    <w:rsid w:val="005B272F"/>
    <w:rsid w:val="005B298E"/>
    <w:rsid w:val="005B33E7"/>
    <w:rsid w:val="005B42F7"/>
    <w:rsid w:val="005B6A28"/>
    <w:rsid w:val="005B70EC"/>
    <w:rsid w:val="005B765B"/>
    <w:rsid w:val="005B78A5"/>
    <w:rsid w:val="005B7E72"/>
    <w:rsid w:val="005C30B4"/>
    <w:rsid w:val="005C34BD"/>
    <w:rsid w:val="005C6A7C"/>
    <w:rsid w:val="005C720D"/>
    <w:rsid w:val="005D0670"/>
    <w:rsid w:val="005D1E2D"/>
    <w:rsid w:val="005D5141"/>
    <w:rsid w:val="005D5271"/>
    <w:rsid w:val="005E0F5C"/>
    <w:rsid w:val="005E239A"/>
    <w:rsid w:val="005E24F3"/>
    <w:rsid w:val="005E369C"/>
    <w:rsid w:val="005E4123"/>
    <w:rsid w:val="005E4164"/>
    <w:rsid w:val="005E4172"/>
    <w:rsid w:val="005E75DE"/>
    <w:rsid w:val="005F16DD"/>
    <w:rsid w:val="005F1C88"/>
    <w:rsid w:val="005F2401"/>
    <w:rsid w:val="005F2B3C"/>
    <w:rsid w:val="005F401C"/>
    <w:rsid w:val="005F52F7"/>
    <w:rsid w:val="005F7530"/>
    <w:rsid w:val="00602346"/>
    <w:rsid w:val="00602A9F"/>
    <w:rsid w:val="006031A0"/>
    <w:rsid w:val="0060568B"/>
    <w:rsid w:val="00607669"/>
    <w:rsid w:val="00610EB9"/>
    <w:rsid w:val="00611904"/>
    <w:rsid w:val="006129B4"/>
    <w:rsid w:val="00616452"/>
    <w:rsid w:val="0061671A"/>
    <w:rsid w:val="00616BC0"/>
    <w:rsid w:val="006176EC"/>
    <w:rsid w:val="0062036C"/>
    <w:rsid w:val="00621601"/>
    <w:rsid w:val="0062269D"/>
    <w:rsid w:val="00624773"/>
    <w:rsid w:val="00625D04"/>
    <w:rsid w:val="0062722F"/>
    <w:rsid w:val="006273F3"/>
    <w:rsid w:val="0063474E"/>
    <w:rsid w:val="006350A2"/>
    <w:rsid w:val="00635E82"/>
    <w:rsid w:val="00636A8E"/>
    <w:rsid w:val="0063767B"/>
    <w:rsid w:val="00637D3F"/>
    <w:rsid w:val="00641766"/>
    <w:rsid w:val="00641785"/>
    <w:rsid w:val="0064237A"/>
    <w:rsid w:val="00642B5A"/>
    <w:rsid w:val="00643B37"/>
    <w:rsid w:val="00644060"/>
    <w:rsid w:val="0064754A"/>
    <w:rsid w:val="00650084"/>
    <w:rsid w:val="00651E23"/>
    <w:rsid w:val="006529C4"/>
    <w:rsid w:val="00652AB4"/>
    <w:rsid w:val="006532B6"/>
    <w:rsid w:val="006551A0"/>
    <w:rsid w:val="00656488"/>
    <w:rsid w:val="00657287"/>
    <w:rsid w:val="00661355"/>
    <w:rsid w:val="0066137C"/>
    <w:rsid w:val="00662DAE"/>
    <w:rsid w:val="00663163"/>
    <w:rsid w:val="00665A9E"/>
    <w:rsid w:val="00665E12"/>
    <w:rsid w:val="00670F28"/>
    <w:rsid w:val="006714D1"/>
    <w:rsid w:val="00671B24"/>
    <w:rsid w:val="00672397"/>
    <w:rsid w:val="00672B87"/>
    <w:rsid w:val="00672CAD"/>
    <w:rsid w:val="00672DF6"/>
    <w:rsid w:val="00672F77"/>
    <w:rsid w:val="00673ED5"/>
    <w:rsid w:val="00674347"/>
    <w:rsid w:val="00675E24"/>
    <w:rsid w:val="00676B81"/>
    <w:rsid w:val="00680DA1"/>
    <w:rsid w:val="00682BC1"/>
    <w:rsid w:val="00684702"/>
    <w:rsid w:val="00686F30"/>
    <w:rsid w:val="00690946"/>
    <w:rsid w:val="00691E15"/>
    <w:rsid w:val="006929A8"/>
    <w:rsid w:val="00697727"/>
    <w:rsid w:val="00697CDC"/>
    <w:rsid w:val="006A0E5A"/>
    <w:rsid w:val="006A1091"/>
    <w:rsid w:val="006A18DC"/>
    <w:rsid w:val="006A22F0"/>
    <w:rsid w:val="006A48D5"/>
    <w:rsid w:val="006A4BA4"/>
    <w:rsid w:val="006A6B64"/>
    <w:rsid w:val="006A6ED8"/>
    <w:rsid w:val="006A70DE"/>
    <w:rsid w:val="006A7373"/>
    <w:rsid w:val="006A78EC"/>
    <w:rsid w:val="006B1202"/>
    <w:rsid w:val="006B2187"/>
    <w:rsid w:val="006B249E"/>
    <w:rsid w:val="006B3C89"/>
    <w:rsid w:val="006B4E48"/>
    <w:rsid w:val="006C14E3"/>
    <w:rsid w:val="006C1A09"/>
    <w:rsid w:val="006C2707"/>
    <w:rsid w:val="006C29DB"/>
    <w:rsid w:val="006C3CE7"/>
    <w:rsid w:val="006C5762"/>
    <w:rsid w:val="006C5953"/>
    <w:rsid w:val="006D0BB2"/>
    <w:rsid w:val="006D0D51"/>
    <w:rsid w:val="006D1D44"/>
    <w:rsid w:val="006D3F50"/>
    <w:rsid w:val="006D3FBD"/>
    <w:rsid w:val="006D4652"/>
    <w:rsid w:val="006E1211"/>
    <w:rsid w:val="006E143C"/>
    <w:rsid w:val="006E1CED"/>
    <w:rsid w:val="006E1E84"/>
    <w:rsid w:val="006E2B59"/>
    <w:rsid w:val="006E2E9A"/>
    <w:rsid w:val="006E3116"/>
    <w:rsid w:val="006E350D"/>
    <w:rsid w:val="006E41A8"/>
    <w:rsid w:val="006E4725"/>
    <w:rsid w:val="006E5311"/>
    <w:rsid w:val="006F0086"/>
    <w:rsid w:val="006F09C6"/>
    <w:rsid w:val="006F0B17"/>
    <w:rsid w:val="006F0F0C"/>
    <w:rsid w:val="006F18FF"/>
    <w:rsid w:val="006F19F6"/>
    <w:rsid w:val="006F254C"/>
    <w:rsid w:val="006F2A22"/>
    <w:rsid w:val="006F358B"/>
    <w:rsid w:val="006F67FD"/>
    <w:rsid w:val="006F7776"/>
    <w:rsid w:val="00701F11"/>
    <w:rsid w:val="00702D8A"/>
    <w:rsid w:val="007045CB"/>
    <w:rsid w:val="00704EED"/>
    <w:rsid w:val="00704EEE"/>
    <w:rsid w:val="0070616E"/>
    <w:rsid w:val="00706904"/>
    <w:rsid w:val="0070720D"/>
    <w:rsid w:val="007079A8"/>
    <w:rsid w:val="007079CF"/>
    <w:rsid w:val="0071079A"/>
    <w:rsid w:val="00710F5D"/>
    <w:rsid w:val="007132E3"/>
    <w:rsid w:val="00716299"/>
    <w:rsid w:val="007200DB"/>
    <w:rsid w:val="00722919"/>
    <w:rsid w:val="00725B59"/>
    <w:rsid w:val="00725DDE"/>
    <w:rsid w:val="00733BFB"/>
    <w:rsid w:val="00733C42"/>
    <w:rsid w:val="00737E88"/>
    <w:rsid w:val="00743B80"/>
    <w:rsid w:val="00743D9F"/>
    <w:rsid w:val="00745D2C"/>
    <w:rsid w:val="007460B7"/>
    <w:rsid w:val="00746EF6"/>
    <w:rsid w:val="0075073D"/>
    <w:rsid w:val="007522F3"/>
    <w:rsid w:val="007529C6"/>
    <w:rsid w:val="00755D95"/>
    <w:rsid w:val="00756610"/>
    <w:rsid w:val="00757F82"/>
    <w:rsid w:val="00761F63"/>
    <w:rsid w:val="00762F4F"/>
    <w:rsid w:val="007647BB"/>
    <w:rsid w:val="00764A51"/>
    <w:rsid w:val="0076520E"/>
    <w:rsid w:val="007653BE"/>
    <w:rsid w:val="00765832"/>
    <w:rsid w:val="007660FC"/>
    <w:rsid w:val="00766B5C"/>
    <w:rsid w:val="00770249"/>
    <w:rsid w:val="0077034F"/>
    <w:rsid w:val="00770DFB"/>
    <w:rsid w:val="0077100F"/>
    <w:rsid w:val="007714C1"/>
    <w:rsid w:val="00772B9D"/>
    <w:rsid w:val="00773941"/>
    <w:rsid w:val="007743AC"/>
    <w:rsid w:val="007748BB"/>
    <w:rsid w:val="00775C25"/>
    <w:rsid w:val="007762D6"/>
    <w:rsid w:val="00776A10"/>
    <w:rsid w:val="00777B4A"/>
    <w:rsid w:val="00781837"/>
    <w:rsid w:val="0078638A"/>
    <w:rsid w:val="00796DBB"/>
    <w:rsid w:val="007A08E4"/>
    <w:rsid w:val="007A16DE"/>
    <w:rsid w:val="007A376F"/>
    <w:rsid w:val="007A4211"/>
    <w:rsid w:val="007A4747"/>
    <w:rsid w:val="007A4975"/>
    <w:rsid w:val="007A5175"/>
    <w:rsid w:val="007A5FF6"/>
    <w:rsid w:val="007A72AC"/>
    <w:rsid w:val="007A7EFE"/>
    <w:rsid w:val="007B4D1A"/>
    <w:rsid w:val="007B5329"/>
    <w:rsid w:val="007B5AA1"/>
    <w:rsid w:val="007C0C45"/>
    <w:rsid w:val="007C1159"/>
    <w:rsid w:val="007C24B5"/>
    <w:rsid w:val="007C2DA6"/>
    <w:rsid w:val="007C37AA"/>
    <w:rsid w:val="007C470F"/>
    <w:rsid w:val="007C554C"/>
    <w:rsid w:val="007C6864"/>
    <w:rsid w:val="007C7417"/>
    <w:rsid w:val="007C79E6"/>
    <w:rsid w:val="007D32B2"/>
    <w:rsid w:val="007D414C"/>
    <w:rsid w:val="007D71F1"/>
    <w:rsid w:val="007E18A8"/>
    <w:rsid w:val="007E1D6E"/>
    <w:rsid w:val="007E2594"/>
    <w:rsid w:val="007E6040"/>
    <w:rsid w:val="007E61F2"/>
    <w:rsid w:val="007F0397"/>
    <w:rsid w:val="007F104E"/>
    <w:rsid w:val="007F1665"/>
    <w:rsid w:val="007F19D0"/>
    <w:rsid w:val="007F25DE"/>
    <w:rsid w:val="007F340F"/>
    <w:rsid w:val="007F3454"/>
    <w:rsid w:val="007F43BE"/>
    <w:rsid w:val="007F43D4"/>
    <w:rsid w:val="007F4C29"/>
    <w:rsid w:val="007F58A7"/>
    <w:rsid w:val="007F7FE9"/>
    <w:rsid w:val="00800363"/>
    <w:rsid w:val="008017B1"/>
    <w:rsid w:val="00803F5B"/>
    <w:rsid w:val="00804BF4"/>
    <w:rsid w:val="00804D5C"/>
    <w:rsid w:val="00806A9C"/>
    <w:rsid w:val="008110C8"/>
    <w:rsid w:val="008114D0"/>
    <w:rsid w:val="00811B7B"/>
    <w:rsid w:val="0081287C"/>
    <w:rsid w:val="00812FBE"/>
    <w:rsid w:val="0081406F"/>
    <w:rsid w:val="008153FB"/>
    <w:rsid w:val="00815E65"/>
    <w:rsid w:val="00816A6D"/>
    <w:rsid w:val="00817121"/>
    <w:rsid w:val="008209BC"/>
    <w:rsid w:val="00820A1A"/>
    <w:rsid w:val="00820FDB"/>
    <w:rsid w:val="008210FF"/>
    <w:rsid w:val="00821E5F"/>
    <w:rsid w:val="0082606D"/>
    <w:rsid w:val="00831F45"/>
    <w:rsid w:val="00834FAB"/>
    <w:rsid w:val="00835708"/>
    <w:rsid w:val="00837ADE"/>
    <w:rsid w:val="0084300F"/>
    <w:rsid w:val="00843A15"/>
    <w:rsid w:val="00843E11"/>
    <w:rsid w:val="00844C3A"/>
    <w:rsid w:val="00844F59"/>
    <w:rsid w:val="00846677"/>
    <w:rsid w:val="00846C7F"/>
    <w:rsid w:val="00846C84"/>
    <w:rsid w:val="00847329"/>
    <w:rsid w:val="00847AE5"/>
    <w:rsid w:val="008504F5"/>
    <w:rsid w:val="00851537"/>
    <w:rsid w:val="008516CE"/>
    <w:rsid w:val="00854AC0"/>
    <w:rsid w:val="008559A1"/>
    <w:rsid w:val="00856E4D"/>
    <w:rsid w:val="00861A37"/>
    <w:rsid w:val="0086239D"/>
    <w:rsid w:val="00864486"/>
    <w:rsid w:val="008645B4"/>
    <w:rsid w:val="00864FC1"/>
    <w:rsid w:val="008667A4"/>
    <w:rsid w:val="0086778B"/>
    <w:rsid w:val="00867B02"/>
    <w:rsid w:val="00870FD0"/>
    <w:rsid w:val="0087176F"/>
    <w:rsid w:val="008726E6"/>
    <w:rsid w:val="00872A92"/>
    <w:rsid w:val="008731AE"/>
    <w:rsid w:val="00873491"/>
    <w:rsid w:val="008741E2"/>
    <w:rsid w:val="008774D0"/>
    <w:rsid w:val="0087769B"/>
    <w:rsid w:val="008807B6"/>
    <w:rsid w:val="00880A54"/>
    <w:rsid w:val="008835A1"/>
    <w:rsid w:val="00883904"/>
    <w:rsid w:val="008858FA"/>
    <w:rsid w:val="00887B7A"/>
    <w:rsid w:val="008900F7"/>
    <w:rsid w:val="008938C7"/>
    <w:rsid w:val="00897FC1"/>
    <w:rsid w:val="008A0282"/>
    <w:rsid w:val="008A0693"/>
    <w:rsid w:val="008A0A65"/>
    <w:rsid w:val="008A136F"/>
    <w:rsid w:val="008A1E14"/>
    <w:rsid w:val="008A4F8F"/>
    <w:rsid w:val="008A52DF"/>
    <w:rsid w:val="008A7FBE"/>
    <w:rsid w:val="008B1EC2"/>
    <w:rsid w:val="008B3AF1"/>
    <w:rsid w:val="008B47DB"/>
    <w:rsid w:val="008B4DFB"/>
    <w:rsid w:val="008B5911"/>
    <w:rsid w:val="008B5FD2"/>
    <w:rsid w:val="008B616A"/>
    <w:rsid w:val="008B7DA3"/>
    <w:rsid w:val="008C0324"/>
    <w:rsid w:val="008C2957"/>
    <w:rsid w:val="008C3BF9"/>
    <w:rsid w:val="008C433E"/>
    <w:rsid w:val="008C46F3"/>
    <w:rsid w:val="008C4A39"/>
    <w:rsid w:val="008C5105"/>
    <w:rsid w:val="008C53A3"/>
    <w:rsid w:val="008C5563"/>
    <w:rsid w:val="008C5AD6"/>
    <w:rsid w:val="008C69A4"/>
    <w:rsid w:val="008C7172"/>
    <w:rsid w:val="008D0170"/>
    <w:rsid w:val="008D0219"/>
    <w:rsid w:val="008D261F"/>
    <w:rsid w:val="008D2807"/>
    <w:rsid w:val="008D2DB8"/>
    <w:rsid w:val="008D32CE"/>
    <w:rsid w:val="008D347B"/>
    <w:rsid w:val="008D4B2F"/>
    <w:rsid w:val="008D6F79"/>
    <w:rsid w:val="008E0EC7"/>
    <w:rsid w:val="008E582B"/>
    <w:rsid w:val="008E6F30"/>
    <w:rsid w:val="008F02A3"/>
    <w:rsid w:val="008F18B9"/>
    <w:rsid w:val="008F1F47"/>
    <w:rsid w:val="008F34FA"/>
    <w:rsid w:val="008F4853"/>
    <w:rsid w:val="008F4D2D"/>
    <w:rsid w:val="008F541E"/>
    <w:rsid w:val="008F68A7"/>
    <w:rsid w:val="008F6B15"/>
    <w:rsid w:val="008F79A4"/>
    <w:rsid w:val="00900AE8"/>
    <w:rsid w:val="00901F61"/>
    <w:rsid w:val="009067D2"/>
    <w:rsid w:val="00906B5E"/>
    <w:rsid w:val="00907A1C"/>
    <w:rsid w:val="00910666"/>
    <w:rsid w:val="00912BE0"/>
    <w:rsid w:val="00913C70"/>
    <w:rsid w:val="00914288"/>
    <w:rsid w:val="00917671"/>
    <w:rsid w:val="00920C8F"/>
    <w:rsid w:val="00923EFD"/>
    <w:rsid w:val="009247B1"/>
    <w:rsid w:val="00925125"/>
    <w:rsid w:val="009276EE"/>
    <w:rsid w:val="0093444A"/>
    <w:rsid w:val="0093522A"/>
    <w:rsid w:val="00936148"/>
    <w:rsid w:val="009366F9"/>
    <w:rsid w:val="009377DE"/>
    <w:rsid w:val="0094095E"/>
    <w:rsid w:val="00940B19"/>
    <w:rsid w:val="009414B4"/>
    <w:rsid w:val="009422BB"/>
    <w:rsid w:val="00942576"/>
    <w:rsid w:val="00945C14"/>
    <w:rsid w:val="00946E7A"/>
    <w:rsid w:val="00947C99"/>
    <w:rsid w:val="009511D4"/>
    <w:rsid w:val="00952C75"/>
    <w:rsid w:val="00953F38"/>
    <w:rsid w:val="00954023"/>
    <w:rsid w:val="00954A12"/>
    <w:rsid w:val="00957C02"/>
    <w:rsid w:val="00957EEC"/>
    <w:rsid w:val="009603E6"/>
    <w:rsid w:val="0096325B"/>
    <w:rsid w:val="00963E6B"/>
    <w:rsid w:val="00965101"/>
    <w:rsid w:val="00967D8B"/>
    <w:rsid w:val="00967DE6"/>
    <w:rsid w:val="00971E0C"/>
    <w:rsid w:val="00973CEC"/>
    <w:rsid w:val="009756F6"/>
    <w:rsid w:val="00976A06"/>
    <w:rsid w:val="009804CD"/>
    <w:rsid w:val="0098138E"/>
    <w:rsid w:val="0098254D"/>
    <w:rsid w:val="009831FA"/>
    <w:rsid w:val="00984C97"/>
    <w:rsid w:val="0098576C"/>
    <w:rsid w:val="00985EF2"/>
    <w:rsid w:val="00987BA1"/>
    <w:rsid w:val="00990EC3"/>
    <w:rsid w:val="00990FA6"/>
    <w:rsid w:val="00991393"/>
    <w:rsid w:val="009917E5"/>
    <w:rsid w:val="009943BA"/>
    <w:rsid w:val="0099482D"/>
    <w:rsid w:val="00994D6B"/>
    <w:rsid w:val="0099561A"/>
    <w:rsid w:val="00995942"/>
    <w:rsid w:val="00996482"/>
    <w:rsid w:val="009A2960"/>
    <w:rsid w:val="009A2E8D"/>
    <w:rsid w:val="009A5A0F"/>
    <w:rsid w:val="009A5D2F"/>
    <w:rsid w:val="009A7263"/>
    <w:rsid w:val="009A7D5A"/>
    <w:rsid w:val="009B08F9"/>
    <w:rsid w:val="009B3664"/>
    <w:rsid w:val="009B5C20"/>
    <w:rsid w:val="009B5CC5"/>
    <w:rsid w:val="009B6A45"/>
    <w:rsid w:val="009B7488"/>
    <w:rsid w:val="009B7882"/>
    <w:rsid w:val="009B7D19"/>
    <w:rsid w:val="009C1210"/>
    <w:rsid w:val="009C22D6"/>
    <w:rsid w:val="009C24B1"/>
    <w:rsid w:val="009C3081"/>
    <w:rsid w:val="009C35C7"/>
    <w:rsid w:val="009C4661"/>
    <w:rsid w:val="009C5790"/>
    <w:rsid w:val="009C6B39"/>
    <w:rsid w:val="009D03CF"/>
    <w:rsid w:val="009D12AD"/>
    <w:rsid w:val="009D2DC0"/>
    <w:rsid w:val="009D45BA"/>
    <w:rsid w:val="009E1BCF"/>
    <w:rsid w:val="009E4D99"/>
    <w:rsid w:val="009E5C87"/>
    <w:rsid w:val="009E74E5"/>
    <w:rsid w:val="009E76DD"/>
    <w:rsid w:val="009F0178"/>
    <w:rsid w:val="009F1C6F"/>
    <w:rsid w:val="009F1EDC"/>
    <w:rsid w:val="009F2FFE"/>
    <w:rsid w:val="009F36E0"/>
    <w:rsid w:val="009F3930"/>
    <w:rsid w:val="009F4374"/>
    <w:rsid w:val="009F46FE"/>
    <w:rsid w:val="009F5CF2"/>
    <w:rsid w:val="009F6185"/>
    <w:rsid w:val="009F646D"/>
    <w:rsid w:val="00A002F2"/>
    <w:rsid w:val="00A005EE"/>
    <w:rsid w:val="00A013C4"/>
    <w:rsid w:val="00A0145A"/>
    <w:rsid w:val="00A02EA0"/>
    <w:rsid w:val="00A02F38"/>
    <w:rsid w:val="00A03D28"/>
    <w:rsid w:val="00A06714"/>
    <w:rsid w:val="00A069A0"/>
    <w:rsid w:val="00A07759"/>
    <w:rsid w:val="00A117C1"/>
    <w:rsid w:val="00A156F2"/>
    <w:rsid w:val="00A17ED9"/>
    <w:rsid w:val="00A20159"/>
    <w:rsid w:val="00A201C8"/>
    <w:rsid w:val="00A213AC"/>
    <w:rsid w:val="00A261B6"/>
    <w:rsid w:val="00A27353"/>
    <w:rsid w:val="00A30748"/>
    <w:rsid w:val="00A309CB"/>
    <w:rsid w:val="00A323F8"/>
    <w:rsid w:val="00A335A3"/>
    <w:rsid w:val="00A33736"/>
    <w:rsid w:val="00A338B0"/>
    <w:rsid w:val="00A36016"/>
    <w:rsid w:val="00A373BA"/>
    <w:rsid w:val="00A414F1"/>
    <w:rsid w:val="00A4199D"/>
    <w:rsid w:val="00A44170"/>
    <w:rsid w:val="00A44536"/>
    <w:rsid w:val="00A449E9"/>
    <w:rsid w:val="00A526B3"/>
    <w:rsid w:val="00A53077"/>
    <w:rsid w:val="00A548DA"/>
    <w:rsid w:val="00A551E4"/>
    <w:rsid w:val="00A55EE9"/>
    <w:rsid w:val="00A57DF2"/>
    <w:rsid w:val="00A60D5A"/>
    <w:rsid w:val="00A62188"/>
    <w:rsid w:val="00A6238C"/>
    <w:rsid w:val="00A62969"/>
    <w:rsid w:val="00A631E1"/>
    <w:rsid w:val="00A65FDB"/>
    <w:rsid w:val="00A66A11"/>
    <w:rsid w:val="00A66A63"/>
    <w:rsid w:val="00A678DB"/>
    <w:rsid w:val="00A67C17"/>
    <w:rsid w:val="00A71C55"/>
    <w:rsid w:val="00A72090"/>
    <w:rsid w:val="00A72E99"/>
    <w:rsid w:val="00A7340B"/>
    <w:rsid w:val="00A73B88"/>
    <w:rsid w:val="00A73C9E"/>
    <w:rsid w:val="00A74209"/>
    <w:rsid w:val="00A76774"/>
    <w:rsid w:val="00A77793"/>
    <w:rsid w:val="00A80EF7"/>
    <w:rsid w:val="00A8124F"/>
    <w:rsid w:val="00A82503"/>
    <w:rsid w:val="00A83A23"/>
    <w:rsid w:val="00A857EB"/>
    <w:rsid w:val="00A8651A"/>
    <w:rsid w:val="00A865C9"/>
    <w:rsid w:val="00A9026F"/>
    <w:rsid w:val="00A9249B"/>
    <w:rsid w:val="00A9281F"/>
    <w:rsid w:val="00A928F7"/>
    <w:rsid w:val="00A93730"/>
    <w:rsid w:val="00A93ADA"/>
    <w:rsid w:val="00A93B27"/>
    <w:rsid w:val="00A954FB"/>
    <w:rsid w:val="00A95D22"/>
    <w:rsid w:val="00A97889"/>
    <w:rsid w:val="00A9789C"/>
    <w:rsid w:val="00A97D84"/>
    <w:rsid w:val="00AA0F37"/>
    <w:rsid w:val="00AA2081"/>
    <w:rsid w:val="00AA252A"/>
    <w:rsid w:val="00AA42D0"/>
    <w:rsid w:val="00AA6CEB"/>
    <w:rsid w:val="00AB04D6"/>
    <w:rsid w:val="00AB111B"/>
    <w:rsid w:val="00AB1939"/>
    <w:rsid w:val="00AB29AA"/>
    <w:rsid w:val="00AB30E4"/>
    <w:rsid w:val="00AB5FB3"/>
    <w:rsid w:val="00AB7EA5"/>
    <w:rsid w:val="00AC0062"/>
    <w:rsid w:val="00AC24D7"/>
    <w:rsid w:val="00AC51EA"/>
    <w:rsid w:val="00AC6203"/>
    <w:rsid w:val="00AC708A"/>
    <w:rsid w:val="00AC7AEB"/>
    <w:rsid w:val="00AD0CB4"/>
    <w:rsid w:val="00AD46EA"/>
    <w:rsid w:val="00AD47E2"/>
    <w:rsid w:val="00AD4F3B"/>
    <w:rsid w:val="00AD5BAE"/>
    <w:rsid w:val="00AD6C8A"/>
    <w:rsid w:val="00AD71E7"/>
    <w:rsid w:val="00AD7276"/>
    <w:rsid w:val="00AE0509"/>
    <w:rsid w:val="00AE3EE6"/>
    <w:rsid w:val="00AE567D"/>
    <w:rsid w:val="00AE6787"/>
    <w:rsid w:val="00AE6BDB"/>
    <w:rsid w:val="00AF2142"/>
    <w:rsid w:val="00AF21DB"/>
    <w:rsid w:val="00AF2A1F"/>
    <w:rsid w:val="00AF2D8B"/>
    <w:rsid w:val="00AF3459"/>
    <w:rsid w:val="00AF3A2F"/>
    <w:rsid w:val="00AF3D58"/>
    <w:rsid w:val="00AF4C66"/>
    <w:rsid w:val="00AF7804"/>
    <w:rsid w:val="00B00B74"/>
    <w:rsid w:val="00B00B9B"/>
    <w:rsid w:val="00B02408"/>
    <w:rsid w:val="00B0243A"/>
    <w:rsid w:val="00B02D9E"/>
    <w:rsid w:val="00B02E04"/>
    <w:rsid w:val="00B0386B"/>
    <w:rsid w:val="00B04620"/>
    <w:rsid w:val="00B058F9"/>
    <w:rsid w:val="00B06B54"/>
    <w:rsid w:val="00B10511"/>
    <w:rsid w:val="00B12967"/>
    <w:rsid w:val="00B134BC"/>
    <w:rsid w:val="00B16BDC"/>
    <w:rsid w:val="00B1713B"/>
    <w:rsid w:val="00B173F5"/>
    <w:rsid w:val="00B17CBA"/>
    <w:rsid w:val="00B2003F"/>
    <w:rsid w:val="00B20539"/>
    <w:rsid w:val="00B2064B"/>
    <w:rsid w:val="00B239EA"/>
    <w:rsid w:val="00B24159"/>
    <w:rsid w:val="00B24349"/>
    <w:rsid w:val="00B25102"/>
    <w:rsid w:val="00B26281"/>
    <w:rsid w:val="00B262A8"/>
    <w:rsid w:val="00B26C02"/>
    <w:rsid w:val="00B300AC"/>
    <w:rsid w:val="00B30FA2"/>
    <w:rsid w:val="00B311A7"/>
    <w:rsid w:val="00B32543"/>
    <w:rsid w:val="00B3280A"/>
    <w:rsid w:val="00B33935"/>
    <w:rsid w:val="00B33AF4"/>
    <w:rsid w:val="00B33D79"/>
    <w:rsid w:val="00B357DC"/>
    <w:rsid w:val="00B35BE5"/>
    <w:rsid w:val="00B372C1"/>
    <w:rsid w:val="00B40FF8"/>
    <w:rsid w:val="00B41AFE"/>
    <w:rsid w:val="00B44538"/>
    <w:rsid w:val="00B44AB8"/>
    <w:rsid w:val="00B4578B"/>
    <w:rsid w:val="00B45BE7"/>
    <w:rsid w:val="00B45D93"/>
    <w:rsid w:val="00B5051E"/>
    <w:rsid w:val="00B51253"/>
    <w:rsid w:val="00B5126F"/>
    <w:rsid w:val="00B51F48"/>
    <w:rsid w:val="00B520BF"/>
    <w:rsid w:val="00B52DC1"/>
    <w:rsid w:val="00B54782"/>
    <w:rsid w:val="00B558F6"/>
    <w:rsid w:val="00B5794B"/>
    <w:rsid w:val="00B61496"/>
    <w:rsid w:val="00B64EA6"/>
    <w:rsid w:val="00B70A29"/>
    <w:rsid w:val="00B70D8F"/>
    <w:rsid w:val="00B71501"/>
    <w:rsid w:val="00B71654"/>
    <w:rsid w:val="00B744B9"/>
    <w:rsid w:val="00B75087"/>
    <w:rsid w:val="00B77BD9"/>
    <w:rsid w:val="00B81549"/>
    <w:rsid w:val="00B819AC"/>
    <w:rsid w:val="00B81B4E"/>
    <w:rsid w:val="00B8268F"/>
    <w:rsid w:val="00B91D08"/>
    <w:rsid w:val="00B92243"/>
    <w:rsid w:val="00B92D4E"/>
    <w:rsid w:val="00B932A9"/>
    <w:rsid w:val="00B95207"/>
    <w:rsid w:val="00BA6857"/>
    <w:rsid w:val="00BA74D8"/>
    <w:rsid w:val="00BA7D47"/>
    <w:rsid w:val="00BA7F54"/>
    <w:rsid w:val="00BB0269"/>
    <w:rsid w:val="00BB17AA"/>
    <w:rsid w:val="00BB28D4"/>
    <w:rsid w:val="00BB451D"/>
    <w:rsid w:val="00BB48C7"/>
    <w:rsid w:val="00BB656D"/>
    <w:rsid w:val="00BB76F3"/>
    <w:rsid w:val="00BC1F4D"/>
    <w:rsid w:val="00BC2A25"/>
    <w:rsid w:val="00BC2CA2"/>
    <w:rsid w:val="00BC2FE2"/>
    <w:rsid w:val="00BC3036"/>
    <w:rsid w:val="00BC413A"/>
    <w:rsid w:val="00BC52F3"/>
    <w:rsid w:val="00BC7132"/>
    <w:rsid w:val="00BC7D38"/>
    <w:rsid w:val="00BD1542"/>
    <w:rsid w:val="00BD23A3"/>
    <w:rsid w:val="00BD2749"/>
    <w:rsid w:val="00BD310A"/>
    <w:rsid w:val="00BD6FA1"/>
    <w:rsid w:val="00BE0000"/>
    <w:rsid w:val="00BE0AB5"/>
    <w:rsid w:val="00BE1441"/>
    <w:rsid w:val="00BE1E17"/>
    <w:rsid w:val="00BE1FE1"/>
    <w:rsid w:val="00BE2260"/>
    <w:rsid w:val="00BE481D"/>
    <w:rsid w:val="00BE4C1C"/>
    <w:rsid w:val="00BE575D"/>
    <w:rsid w:val="00BE625A"/>
    <w:rsid w:val="00BE7BEC"/>
    <w:rsid w:val="00BF0EED"/>
    <w:rsid w:val="00BF1F20"/>
    <w:rsid w:val="00BF3D84"/>
    <w:rsid w:val="00BF6224"/>
    <w:rsid w:val="00BF75FC"/>
    <w:rsid w:val="00C0011E"/>
    <w:rsid w:val="00C002CD"/>
    <w:rsid w:val="00C00AD6"/>
    <w:rsid w:val="00C03DD4"/>
    <w:rsid w:val="00C055F7"/>
    <w:rsid w:val="00C05ECB"/>
    <w:rsid w:val="00C06528"/>
    <w:rsid w:val="00C074AD"/>
    <w:rsid w:val="00C10001"/>
    <w:rsid w:val="00C119C5"/>
    <w:rsid w:val="00C1263B"/>
    <w:rsid w:val="00C13274"/>
    <w:rsid w:val="00C15E3F"/>
    <w:rsid w:val="00C16D89"/>
    <w:rsid w:val="00C172DA"/>
    <w:rsid w:val="00C1730E"/>
    <w:rsid w:val="00C1737F"/>
    <w:rsid w:val="00C17566"/>
    <w:rsid w:val="00C20597"/>
    <w:rsid w:val="00C21D5E"/>
    <w:rsid w:val="00C23FEB"/>
    <w:rsid w:val="00C25E64"/>
    <w:rsid w:val="00C27DAC"/>
    <w:rsid w:val="00C31C32"/>
    <w:rsid w:val="00C31F4E"/>
    <w:rsid w:val="00C31FD1"/>
    <w:rsid w:val="00C338A7"/>
    <w:rsid w:val="00C338A8"/>
    <w:rsid w:val="00C33B6C"/>
    <w:rsid w:val="00C34F04"/>
    <w:rsid w:val="00C3769C"/>
    <w:rsid w:val="00C40563"/>
    <w:rsid w:val="00C4245E"/>
    <w:rsid w:val="00C441C2"/>
    <w:rsid w:val="00C44FCF"/>
    <w:rsid w:val="00C455A6"/>
    <w:rsid w:val="00C46554"/>
    <w:rsid w:val="00C46938"/>
    <w:rsid w:val="00C5191F"/>
    <w:rsid w:val="00C519EB"/>
    <w:rsid w:val="00C53F98"/>
    <w:rsid w:val="00C548ED"/>
    <w:rsid w:val="00C579CF"/>
    <w:rsid w:val="00C57D3B"/>
    <w:rsid w:val="00C61130"/>
    <w:rsid w:val="00C661FD"/>
    <w:rsid w:val="00C6661A"/>
    <w:rsid w:val="00C70401"/>
    <w:rsid w:val="00C705CB"/>
    <w:rsid w:val="00C76200"/>
    <w:rsid w:val="00C7622D"/>
    <w:rsid w:val="00C765E3"/>
    <w:rsid w:val="00C76E3E"/>
    <w:rsid w:val="00C76E56"/>
    <w:rsid w:val="00C77E11"/>
    <w:rsid w:val="00C801DC"/>
    <w:rsid w:val="00C8072B"/>
    <w:rsid w:val="00C830BE"/>
    <w:rsid w:val="00C83424"/>
    <w:rsid w:val="00C83AB7"/>
    <w:rsid w:val="00C86C12"/>
    <w:rsid w:val="00C87638"/>
    <w:rsid w:val="00C93503"/>
    <w:rsid w:val="00C95C47"/>
    <w:rsid w:val="00C95E5A"/>
    <w:rsid w:val="00C97EA1"/>
    <w:rsid w:val="00C97F9C"/>
    <w:rsid w:val="00CA02E8"/>
    <w:rsid w:val="00CA03F0"/>
    <w:rsid w:val="00CA0FE7"/>
    <w:rsid w:val="00CA1E93"/>
    <w:rsid w:val="00CA34A2"/>
    <w:rsid w:val="00CA6AF6"/>
    <w:rsid w:val="00CB30E5"/>
    <w:rsid w:val="00CB5AAA"/>
    <w:rsid w:val="00CB6448"/>
    <w:rsid w:val="00CB6468"/>
    <w:rsid w:val="00CC0FE7"/>
    <w:rsid w:val="00CC111B"/>
    <w:rsid w:val="00CC272C"/>
    <w:rsid w:val="00CC28F7"/>
    <w:rsid w:val="00CC4BA2"/>
    <w:rsid w:val="00CC52EE"/>
    <w:rsid w:val="00CC5AAC"/>
    <w:rsid w:val="00CC60EE"/>
    <w:rsid w:val="00CC6D6D"/>
    <w:rsid w:val="00CD0694"/>
    <w:rsid w:val="00CD246A"/>
    <w:rsid w:val="00CD403C"/>
    <w:rsid w:val="00CD421B"/>
    <w:rsid w:val="00CD7F6F"/>
    <w:rsid w:val="00CE026B"/>
    <w:rsid w:val="00CE1725"/>
    <w:rsid w:val="00CE496E"/>
    <w:rsid w:val="00CE5637"/>
    <w:rsid w:val="00CE5948"/>
    <w:rsid w:val="00CE6309"/>
    <w:rsid w:val="00CE6EEC"/>
    <w:rsid w:val="00CE6FFA"/>
    <w:rsid w:val="00CE73C6"/>
    <w:rsid w:val="00CF08C4"/>
    <w:rsid w:val="00CF0FCE"/>
    <w:rsid w:val="00CF4B81"/>
    <w:rsid w:val="00CF58CD"/>
    <w:rsid w:val="00CF798A"/>
    <w:rsid w:val="00D00EE5"/>
    <w:rsid w:val="00D0179E"/>
    <w:rsid w:val="00D01EF6"/>
    <w:rsid w:val="00D04797"/>
    <w:rsid w:val="00D04B7C"/>
    <w:rsid w:val="00D05F77"/>
    <w:rsid w:val="00D05FBE"/>
    <w:rsid w:val="00D0634C"/>
    <w:rsid w:val="00D0751A"/>
    <w:rsid w:val="00D1091B"/>
    <w:rsid w:val="00D10B11"/>
    <w:rsid w:val="00D11E5F"/>
    <w:rsid w:val="00D12373"/>
    <w:rsid w:val="00D12E90"/>
    <w:rsid w:val="00D13D6E"/>
    <w:rsid w:val="00D146D1"/>
    <w:rsid w:val="00D160F4"/>
    <w:rsid w:val="00D1735B"/>
    <w:rsid w:val="00D20BE5"/>
    <w:rsid w:val="00D21B96"/>
    <w:rsid w:val="00D21E81"/>
    <w:rsid w:val="00D23CE5"/>
    <w:rsid w:val="00D2435C"/>
    <w:rsid w:val="00D24B7C"/>
    <w:rsid w:val="00D25C7A"/>
    <w:rsid w:val="00D26B0F"/>
    <w:rsid w:val="00D30CD2"/>
    <w:rsid w:val="00D3193B"/>
    <w:rsid w:val="00D31EC2"/>
    <w:rsid w:val="00D323B3"/>
    <w:rsid w:val="00D32B29"/>
    <w:rsid w:val="00D350AB"/>
    <w:rsid w:val="00D35A3A"/>
    <w:rsid w:val="00D36C3F"/>
    <w:rsid w:val="00D40675"/>
    <w:rsid w:val="00D40F62"/>
    <w:rsid w:val="00D423E9"/>
    <w:rsid w:val="00D426E9"/>
    <w:rsid w:val="00D444E8"/>
    <w:rsid w:val="00D44B4B"/>
    <w:rsid w:val="00D456DF"/>
    <w:rsid w:val="00D4584F"/>
    <w:rsid w:val="00D45CEA"/>
    <w:rsid w:val="00D46ACC"/>
    <w:rsid w:val="00D50F57"/>
    <w:rsid w:val="00D5106F"/>
    <w:rsid w:val="00D52AC4"/>
    <w:rsid w:val="00D55293"/>
    <w:rsid w:val="00D568BE"/>
    <w:rsid w:val="00D5728A"/>
    <w:rsid w:val="00D57F1A"/>
    <w:rsid w:val="00D57F65"/>
    <w:rsid w:val="00D60C36"/>
    <w:rsid w:val="00D6192D"/>
    <w:rsid w:val="00D63EFA"/>
    <w:rsid w:val="00D64EC7"/>
    <w:rsid w:val="00D65114"/>
    <w:rsid w:val="00D67870"/>
    <w:rsid w:val="00D702AB"/>
    <w:rsid w:val="00D719E0"/>
    <w:rsid w:val="00D733B5"/>
    <w:rsid w:val="00D73508"/>
    <w:rsid w:val="00D74288"/>
    <w:rsid w:val="00D75917"/>
    <w:rsid w:val="00D76917"/>
    <w:rsid w:val="00D77D2A"/>
    <w:rsid w:val="00D803EC"/>
    <w:rsid w:val="00D81691"/>
    <w:rsid w:val="00D836FC"/>
    <w:rsid w:val="00D8379F"/>
    <w:rsid w:val="00D83ADD"/>
    <w:rsid w:val="00D87A2D"/>
    <w:rsid w:val="00D87E4F"/>
    <w:rsid w:val="00D90BAD"/>
    <w:rsid w:val="00D968D4"/>
    <w:rsid w:val="00D96AC3"/>
    <w:rsid w:val="00D97018"/>
    <w:rsid w:val="00D97857"/>
    <w:rsid w:val="00D97C69"/>
    <w:rsid w:val="00DA2D22"/>
    <w:rsid w:val="00DA2F51"/>
    <w:rsid w:val="00DA3E90"/>
    <w:rsid w:val="00DA4650"/>
    <w:rsid w:val="00DA4F7D"/>
    <w:rsid w:val="00DA566D"/>
    <w:rsid w:val="00DA5854"/>
    <w:rsid w:val="00DA755A"/>
    <w:rsid w:val="00DB08EF"/>
    <w:rsid w:val="00DB1109"/>
    <w:rsid w:val="00DB1356"/>
    <w:rsid w:val="00DB2B9B"/>
    <w:rsid w:val="00DB67C7"/>
    <w:rsid w:val="00DB6C7F"/>
    <w:rsid w:val="00DB79C8"/>
    <w:rsid w:val="00DB7D8C"/>
    <w:rsid w:val="00DC778E"/>
    <w:rsid w:val="00DC7922"/>
    <w:rsid w:val="00DD148C"/>
    <w:rsid w:val="00DD1722"/>
    <w:rsid w:val="00DD3AA1"/>
    <w:rsid w:val="00DD567E"/>
    <w:rsid w:val="00DD5BBD"/>
    <w:rsid w:val="00DD5D0C"/>
    <w:rsid w:val="00DD5FED"/>
    <w:rsid w:val="00DD6A7B"/>
    <w:rsid w:val="00DD7339"/>
    <w:rsid w:val="00DD75BF"/>
    <w:rsid w:val="00DD76F4"/>
    <w:rsid w:val="00DE00E2"/>
    <w:rsid w:val="00DE02F7"/>
    <w:rsid w:val="00DE1580"/>
    <w:rsid w:val="00DE1DFD"/>
    <w:rsid w:val="00DE2011"/>
    <w:rsid w:val="00DE26AC"/>
    <w:rsid w:val="00DE4515"/>
    <w:rsid w:val="00DE5730"/>
    <w:rsid w:val="00DE5DE0"/>
    <w:rsid w:val="00DE622B"/>
    <w:rsid w:val="00DF0723"/>
    <w:rsid w:val="00DF1CF9"/>
    <w:rsid w:val="00DF234E"/>
    <w:rsid w:val="00DF2982"/>
    <w:rsid w:val="00DF2FF7"/>
    <w:rsid w:val="00DF3324"/>
    <w:rsid w:val="00DF3864"/>
    <w:rsid w:val="00DF387A"/>
    <w:rsid w:val="00DF3C7C"/>
    <w:rsid w:val="00DF50F3"/>
    <w:rsid w:val="00DF5C70"/>
    <w:rsid w:val="00DF647A"/>
    <w:rsid w:val="00DF6D47"/>
    <w:rsid w:val="00DF7E53"/>
    <w:rsid w:val="00E008D0"/>
    <w:rsid w:val="00E00949"/>
    <w:rsid w:val="00E0194A"/>
    <w:rsid w:val="00E01F6D"/>
    <w:rsid w:val="00E02020"/>
    <w:rsid w:val="00E0230F"/>
    <w:rsid w:val="00E02F42"/>
    <w:rsid w:val="00E032B7"/>
    <w:rsid w:val="00E0366B"/>
    <w:rsid w:val="00E0733E"/>
    <w:rsid w:val="00E079F4"/>
    <w:rsid w:val="00E07C4F"/>
    <w:rsid w:val="00E1356A"/>
    <w:rsid w:val="00E13EAE"/>
    <w:rsid w:val="00E15A3C"/>
    <w:rsid w:val="00E164DC"/>
    <w:rsid w:val="00E16AE3"/>
    <w:rsid w:val="00E17CCE"/>
    <w:rsid w:val="00E20A56"/>
    <w:rsid w:val="00E2249D"/>
    <w:rsid w:val="00E234FF"/>
    <w:rsid w:val="00E236CA"/>
    <w:rsid w:val="00E26040"/>
    <w:rsid w:val="00E273B1"/>
    <w:rsid w:val="00E3084B"/>
    <w:rsid w:val="00E30E83"/>
    <w:rsid w:val="00E30E88"/>
    <w:rsid w:val="00E30F83"/>
    <w:rsid w:val="00E32686"/>
    <w:rsid w:val="00E3360D"/>
    <w:rsid w:val="00E35A75"/>
    <w:rsid w:val="00E36D77"/>
    <w:rsid w:val="00E372EE"/>
    <w:rsid w:val="00E37C3D"/>
    <w:rsid w:val="00E404BA"/>
    <w:rsid w:val="00E41000"/>
    <w:rsid w:val="00E410F1"/>
    <w:rsid w:val="00E43EC1"/>
    <w:rsid w:val="00E44C2F"/>
    <w:rsid w:val="00E460CC"/>
    <w:rsid w:val="00E5131A"/>
    <w:rsid w:val="00E51574"/>
    <w:rsid w:val="00E520D5"/>
    <w:rsid w:val="00E52BFD"/>
    <w:rsid w:val="00E52DCA"/>
    <w:rsid w:val="00E54553"/>
    <w:rsid w:val="00E54BA4"/>
    <w:rsid w:val="00E556F2"/>
    <w:rsid w:val="00E61D69"/>
    <w:rsid w:val="00E64AC7"/>
    <w:rsid w:val="00E65112"/>
    <w:rsid w:val="00E659BE"/>
    <w:rsid w:val="00E67EBE"/>
    <w:rsid w:val="00E700EC"/>
    <w:rsid w:val="00E707A3"/>
    <w:rsid w:val="00E70AF9"/>
    <w:rsid w:val="00E70CB8"/>
    <w:rsid w:val="00E71F01"/>
    <w:rsid w:val="00E74F68"/>
    <w:rsid w:val="00E7657C"/>
    <w:rsid w:val="00E76AD0"/>
    <w:rsid w:val="00E77F9E"/>
    <w:rsid w:val="00E80BB9"/>
    <w:rsid w:val="00E80FBC"/>
    <w:rsid w:val="00E811E5"/>
    <w:rsid w:val="00E815E9"/>
    <w:rsid w:val="00E81CE6"/>
    <w:rsid w:val="00E86969"/>
    <w:rsid w:val="00E90D6E"/>
    <w:rsid w:val="00E91949"/>
    <w:rsid w:val="00E9223D"/>
    <w:rsid w:val="00E9271C"/>
    <w:rsid w:val="00E93022"/>
    <w:rsid w:val="00E94F6F"/>
    <w:rsid w:val="00E9685E"/>
    <w:rsid w:val="00E97EBD"/>
    <w:rsid w:val="00EA0B2C"/>
    <w:rsid w:val="00EA0D29"/>
    <w:rsid w:val="00EA12F4"/>
    <w:rsid w:val="00EA1B2A"/>
    <w:rsid w:val="00EA1FF9"/>
    <w:rsid w:val="00EA3844"/>
    <w:rsid w:val="00EA3F76"/>
    <w:rsid w:val="00EA6BB7"/>
    <w:rsid w:val="00EB4974"/>
    <w:rsid w:val="00EB4DCE"/>
    <w:rsid w:val="00EB6996"/>
    <w:rsid w:val="00EB6A7D"/>
    <w:rsid w:val="00EB7444"/>
    <w:rsid w:val="00EB74EE"/>
    <w:rsid w:val="00EB798E"/>
    <w:rsid w:val="00EC0221"/>
    <w:rsid w:val="00EC02AD"/>
    <w:rsid w:val="00EC4317"/>
    <w:rsid w:val="00EC4AD4"/>
    <w:rsid w:val="00EC4FC7"/>
    <w:rsid w:val="00EC52A6"/>
    <w:rsid w:val="00EC6646"/>
    <w:rsid w:val="00EC7F2A"/>
    <w:rsid w:val="00ED0651"/>
    <w:rsid w:val="00ED078A"/>
    <w:rsid w:val="00ED0CAA"/>
    <w:rsid w:val="00ED0ED7"/>
    <w:rsid w:val="00ED13B5"/>
    <w:rsid w:val="00ED28B9"/>
    <w:rsid w:val="00ED378D"/>
    <w:rsid w:val="00ED4096"/>
    <w:rsid w:val="00ED4164"/>
    <w:rsid w:val="00ED43E6"/>
    <w:rsid w:val="00ED5408"/>
    <w:rsid w:val="00ED6268"/>
    <w:rsid w:val="00ED7656"/>
    <w:rsid w:val="00EE1346"/>
    <w:rsid w:val="00EE19EC"/>
    <w:rsid w:val="00EE1CC9"/>
    <w:rsid w:val="00EE1DC0"/>
    <w:rsid w:val="00EE31B0"/>
    <w:rsid w:val="00EE3587"/>
    <w:rsid w:val="00EE4520"/>
    <w:rsid w:val="00EE53D2"/>
    <w:rsid w:val="00EF063B"/>
    <w:rsid w:val="00EF0D38"/>
    <w:rsid w:val="00EF1DA4"/>
    <w:rsid w:val="00EF214D"/>
    <w:rsid w:val="00EF2847"/>
    <w:rsid w:val="00EF28FB"/>
    <w:rsid w:val="00EF4952"/>
    <w:rsid w:val="00EF5777"/>
    <w:rsid w:val="00EF61D7"/>
    <w:rsid w:val="00F00310"/>
    <w:rsid w:val="00F0121F"/>
    <w:rsid w:val="00F01BC2"/>
    <w:rsid w:val="00F0321F"/>
    <w:rsid w:val="00F04409"/>
    <w:rsid w:val="00F10BDD"/>
    <w:rsid w:val="00F10E1B"/>
    <w:rsid w:val="00F114EC"/>
    <w:rsid w:val="00F11D72"/>
    <w:rsid w:val="00F120E1"/>
    <w:rsid w:val="00F1267A"/>
    <w:rsid w:val="00F12E0E"/>
    <w:rsid w:val="00F1389D"/>
    <w:rsid w:val="00F13FF0"/>
    <w:rsid w:val="00F155AD"/>
    <w:rsid w:val="00F1582D"/>
    <w:rsid w:val="00F16386"/>
    <w:rsid w:val="00F17DF5"/>
    <w:rsid w:val="00F23F60"/>
    <w:rsid w:val="00F24072"/>
    <w:rsid w:val="00F24B71"/>
    <w:rsid w:val="00F26586"/>
    <w:rsid w:val="00F26F20"/>
    <w:rsid w:val="00F27A89"/>
    <w:rsid w:val="00F27DA8"/>
    <w:rsid w:val="00F30D78"/>
    <w:rsid w:val="00F312C6"/>
    <w:rsid w:val="00F31734"/>
    <w:rsid w:val="00F31C6A"/>
    <w:rsid w:val="00F31CD6"/>
    <w:rsid w:val="00F31F88"/>
    <w:rsid w:val="00F32854"/>
    <w:rsid w:val="00F32A83"/>
    <w:rsid w:val="00F34507"/>
    <w:rsid w:val="00F3520A"/>
    <w:rsid w:val="00F35BDC"/>
    <w:rsid w:val="00F35F43"/>
    <w:rsid w:val="00F42105"/>
    <w:rsid w:val="00F425D0"/>
    <w:rsid w:val="00F43453"/>
    <w:rsid w:val="00F43A90"/>
    <w:rsid w:val="00F43E07"/>
    <w:rsid w:val="00F44E11"/>
    <w:rsid w:val="00F451B7"/>
    <w:rsid w:val="00F47DE8"/>
    <w:rsid w:val="00F53AB3"/>
    <w:rsid w:val="00F563AB"/>
    <w:rsid w:val="00F573DD"/>
    <w:rsid w:val="00F60022"/>
    <w:rsid w:val="00F60DFF"/>
    <w:rsid w:val="00F642F7"/>
    <w:rsid w:val="00F67129"/>
    <w:rsid w:val="00F70048"/>
    <w:rsid w:val="00F7089E"/>
    <w:rsid w:val="00F71B02"/>
    <w:rsid w:val="00F721A3"/>
    <w:rsid w:val="00F726DE"/>
    <w:rsid w:val="00F72885"/>
    <w:rsid w:val="00F75D84"/>
    <w:rsid w:val="00F76A2F"/>
    <w:rsid w:val="00F76B02"/>
    <w:rsid w:val="00F803C5"/>
    <w:rsid w:val="00F823F3"/>
    <w:rsid w:val="00F8258D"/>
    <w:rsid w:val="00F867C9"/>
    <w:rsid w:val="00F86CB1"/>
    <w:rsid w:val="00F8765E"/>
    <w:rsid w:val="00F92DAE"/>
    <w:rsid w:val="00F9309E"/>
    <w:rsid w:val="00F933EF"/>
    <w:rsid w:val="00F93C20"/>
    <w:rsid w:val="00F94160"/>
    <w:rsid w:val="00F95905"/>
    <w:rsid w:val="00F95957"/>
    <w:rsid w:val="00F9696D"/>
    <w:rsid w:val="00F9798D"/>
    <w:rsid w:val="00FA0F76"/>
    <w:rsid w:val="00FA1D15"/>
    <w:rsid w:val="00FA324E"/>
    <w:rsid w:val="00FA3770"/>
    <w:rsid w:val="00FA7C70"/>
    <w:rsid w:val="00FA7FFB"/>
    <w:rsid w:val="00FB0037"/>
    <w:rsid w:val="00FB02F3"/>
    <w:rsid w:val="00FB2174"/>
    <w:rsid w:val="00FB21A2"/>
    <w:rsid w:val="00FB224A"/>
    <w:rsid w:val="00FB3366"/>
    <w:rsid w:val="00FB47AA"/>
    <w:rsid w:val="00FB4E4F"/>
    <w:rsid w:val="00FB5705"/>
    <w:rsid w:val="00FB7F08"/>
    <w:rsid w:val="00FC17A0"/>
    <w:rsid w:val="00FC4533"/>
    <w:rsid w:val="00FC5398"/>
    <w:rsid w:val="00FC545D"/>
    <w:rsid w:val="00FC5AB3"/>
    <w:rsid w:val="00FC5DC7"/>
    <w:rsid w:val="00FC6001"/>
    <w:rsid w:val="00FC61AE"/>
    <w:rsid w:val="00FC6AC8"/>
    <w:rsid w:val="00FC7ABD"/>
    <w:rsid w:val="00FD1225"/>
    <w:rsid w:val="00FD2115"/>
    <w:rsid w:val="00FD2573"/>
    <w:rsid w:val="00FD52B7"/>
    <w:rsid w:val="00FD6796"/>
    <w:rsid w:val="00FD75FA"/>
    <w:rsid w:val="00FD7DB3"/>
    <w:rsid w:val="00FE3023"/>
    <w:rsid w:val="00FE44CB"/>
    <w:rsid w:val="00FE46EC"/>
    <w:rsid w:val="00FE4ABE"/>
    <w:rsid w:val="00FE4FD5"/>
    <w:rsid w:val="00FE5E86"/>
    <w:rsid w:val="00FF1C3C"/>
    <w:rsid w:val="00FF43F6"/>
    <w:rsid w:val="00FF4AEE"/>
    <w:rsid w:val="00FF5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8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9"/>
    <w:semiHidden/>
    <w:unhideWhenUsed/>
    <w:qFormat/>
    <w:rsid w:val="00B304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 с отступом Знак"/>
    <w:basedOn w:val="a0"/>
    <w:qFormat/>
    <w:rsid w:val="004446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3F66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бычный2 Знак Знак"/>
    <w:basedOn w:val="a0"/>
    <w:qFormat/>
    <w:rsid w:val="00876462"/>
    <w:rPr>
      <w:lang w:val="en-US" w:eastAsia="ar-SA" w:bidi="ar-SA"/>
    </w:rPr>
  </w:style>
  <w:style w:type="character" w:customStyle="1" w:styleId="a5">
    <w:name w:val="Основной текст Знак"/>
    <w:basedOn w:val="a0"/>
    <w:qFormat/>
    <w:rsid w:val="008475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0"/>
    <w:uiPriority w:val="99"/>
    <w:qFormat/>
    <w:rsid w:val="00C05C7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qFormat/>
    <w:rsid w:val="00012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012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05A07"/>
    <w:rPr>
      <w:b/>
      <w:bCs/>
    </w:rPr>
  </w:style>
  <w:style w:type="character" w:customStyle="1" w:styleId="FontStyle70">
    <w:name w:val="Font Style70"/>
    <w:qFormat/>
    <w:rsid w:val="006E761D"/>
    <w:rPr>
      <w:rFonts w:ascii="Times New Roman" w:hAnsi="Times New Roman" w:cs="Times New Roman"/>
      <w:sz w:val="26"/>
      <w:szCs w:val="26"/>
    </w:rPr>
  </w:style>
  <w:style w:type="character" w:styleId="a9">
    <w:name w:val="Emphasis"/>
    <w:basedOn w:val="a0"/>
    <w:uiPriority w:val="20"/>
    <w:qFormat/>
    <w:rsid w:val="00D20336"/>
    <w:rPr>
      <w:i/>
      <w:iCs/>
    </w:rPr>
  </w:style>
  <w:style w:type="character" w:customStyle="1" w:styleId="20">
    <w:name w:val="Основной текст 2 Знак"/>
    <w:basedOn w:val="a0"/>
    <w:uiPriority w:val="99"/>
    <w:qFormat/>
    <w:rsid w:val="00E824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104BC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1B11D6"/>
  </w:style>
  <w:style w:type="character" w:customStyle="1" w:styleId="210">
    <w:name w:val="Основной текст 2 Знак1"/>
    <w:basedOn w:val="a0"/>
    <w:link w:val="22"/>
    <w:uiPriority w:val="99"/>
    <w:qFormat/>
    <w:rsid w:val="007863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0"/>
    <w:uiPriority w:val="9"/>
    <w:semiHidden/>
    <w:qFormat/>
    <w:rsid w:val="00B304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a">
    <w:name w:val="Основной текст_"/>
    <w:basedOn w:val="a0"/>
    <w:link w:val="1"/>
    <w:qFormat/>
    <w:rsid w:val="00021A85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ab">
    <w:name w:val="Название Знак"/>
    <w:basedOn w:val="a0"/>
    <w:qFormat/>
    <w:rsid w:val="005277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Без интервала Знак"/>
    <w:basedOn w:val="a0"/>
    <w:uiPriority w:val="1"/>
    <w:qFormat/>
    <w:locked/>
    <w:rsid w:val="000D46EB"/>
    <w:rPr>
      <w:rFonts w:ascii="Calibri" w:eastAsia="Calibri" w:hAnsi="Calibri" w:cs="Times New Roman"/>
    </w:rPr>
  </w:style>
  <w:style w:type="character" w:customStyle="1" w:styleId="ad">
    <w:name w:val="Обычный (веб) Знак"/>
    <w:uiPriority w:val="99"/>
    <w:qFormat/>
    <w:locked/>
    <w:rsid w:val="004B4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0436E1"/>
    <w:rPr>
      <w:sz w:val="28"/>
      <w:szCs w:val="28"/>
    </w:rPr>
  </w:style>
  <w:style w:type="character" w:customStyle="1" w:styleId="ListLabel2">
    <w:name w:val="ListLabel 2"/>
    <w:qFormat/>
    <w:rsid w:val="000436E1"/>
    <w:rPr>
      <w:rFonts w:cs="Courier New"/>
    </w:rPr>
  </w:style>
  <w:style w:type="character" w:customStyle="1" w:styleId="ListLabel3">
    <w:name w:val="ListLabel 3"/>
    <w:qFormat/>
    <w:rsid w:val="000436E1"/>
    <w:rPr>
      <w:rFonts w:cs="Courier New"/>
    </w:rPr>
  </w:style>
  <w:style w:type="character" w:customStyle="1" w:styleId="ListLabel4">
    <w:name w:val="ListLabel 4"/>
    <w:qFormat/>
    <w:rsid w:val="000436E1"/>
    <w:rPr>
      <w:rFonts w:cs="Courier New"/>
    </w:rPr>
  </w:style>
  <w:style w:type="paragraph" w:customStyle="1" w:styleId="10">
    <w:name w:val="Заголовок1"/>
    <w:basedOn w:val="a"/>
    <w:next w:val="ae"/>
    <w:qFormat/>
    <w:rsid w:val="000436E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e">
    <w:name w:val="Body Text"/>
    <w:basedOn w:val="a"/>
    <w:unhideWhenUsed/>
    <w:rsid w:val="0084750F"/>
    <w:pPr>
      <w:spacing w:after="120"/>
    </w:pPr>
  </w:style>
  <w:style w:type="paragraph" w:styleId="af">
    <w:name w:val="List"/>
    <w:basedOn w:val="ae"/>
    <w:rsid w:val="000436E1"/>
    <w:rPr>
      <w:rFonts w:cs="Arial Unicode MS"/>
    </w:rPr>
  </w:style>
  <w:style w:type="paragraph" w:customStyle="1" w:styleId="11">
    <w:name w:val="Название объекта1"/>
    <w:basedOn w:val="a"/>
    <w:qFormat/>
    <w:rsid w:val="000436E1"/>
    <w:pPr>
      <w:suppressLineNumbers/>
      <w:spacing w:before="120" w:after="120"/>
    </w:pPr>
    <w:rPr>
      <w:rFonts w:cs="Arial Unicode MS"/>
      <w:i/>
      <w:iCs/>
    </w:rPr>
  </w:style>
  <w:style w:type="paragraph" w:styleId="af0">
    <w:name w:val="index heading"/>
    <w:basedOn w:val="a"/>
    <w:qFormat/>
    <w:rsid w:val="000436E1"/>
    <w:pPr>
      <w:suppressLineNumbers/>
    </w:pPr>
    <w:rPr>
      <w:rFonts w:cs="Arial Unicode MS"/>
    </w:rPr>
  </w:style>
  <w:style w:type="paragraph" w:styleId="af1">
    <w:name w:val="Body Text Indent"/>
    <w:basedOn w:val="a"/>
    <w:rsid w:val="00444651"/>
    <w:pPr>
      <w:ind w:firstLine="720"/>
    </w:pPr>
    <w:rPr>
      <w:sz w:val="28"/>
      <w:szCs w:val="2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qFormat/>
    <w:rsid w:val="00444651"/>
    <w:pPr>
      <w:jc w:val="both"/>
    </w:pPr>
    <w:rPr>
      <w:sz w:val="28"/>
      <w:szCs w:val="28"/>
    </w:rPr>
  </w:style>
  <w:style w:type="paragraph" w:styleId="af2">
    <w:name w:val="Balloon Text"/>
    <w:basedOn w:val="a"/>
    <w:uiPriority w:val="99"/>
    <w:semiHidden/>
    <w:unhideWhenUsed/>
    <w:qFormat/>
    <w:rsid w:val="003F6691"/>
    <w:rPr>
      <w:rFonts w:ascii="Tahoma" w:hAnsi="Tahoma" w:cs="Tahoma"/>
      <w:sz w:val="16"/>
      <w:szCs w:val="16"/>
    </w:rPr>
  </w:style>
  <w:style w:type="paragraph" w:styleId="af3">
    <w:name w:val="caption"/>
    <w:basedOn w:val="a"/>
    <w:uiPriority w:val="35"/>
    <w:unhideWhenUsed/>
    <w:qFormat/>
    <w:rsid w:val="001E61CC"/>
    <w:pPr>
      <w:spacing w:after="200"/>
    </w:pPr>
    <w:rPr>
      <w:b/>
      <w:bCs/>
      <w:color w:val="4F81BD" w:themeColor="accent1"/>
      <w:sz w:val="18"/>
      <w:szCs w:val="18"/>
    </w:rPr>
  </w:style>
  <w:style w:type="paragraph" w:styleId="af4">
    <w:name w:val="List Paragraph"/>
    <w:basedOn w:val="a"/>
    <w:qFormat/>
    <w:rsid w:val="003203C5"/>
    <w:pPr>
      <w:widowControl w:val="0"/>
      <w:suppressAutoHyphens/>
      <w:ind w:left="720"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31">
    <w:name w:val="Основной текст 31"/>
    <w:basedOn w:val="a"/>
    <w:qFormat/>
    <w:rsid w:val="00F910C7"/>
    <w:pPr>
      <w:widowControl w:val="0"/>
      <w:jc w:val="both"/>
    </w:pPr>
    <w:rPr>
      <w:rFonts w:eastAsia="Arial Unicode MS"/>
      <w:kern w:val="2"/>
      <w:sz w:val="20"/>
      <w:szCs w:val="20"/>
      <w:lang w:eastAsia="ar-SA"/>
    </w:rPr>
  </w:style>
  <w:style w:type="paragraph" w:styleId="af5">
    <w:name w:val="Normal (Web)"/>
    <w:basedOn w:val="a"/>
    <w:uiPriority w:val="99"/>
    <w:unhideWhenUsed/>
    <w:qFormat/>
    <w:rsid w:val="005C1382"/>
    <w:pPr>
      <w:spacing w:beforeAutospacing="1" w:afterAutospacing="1"/>
    </w:pPr>
  </w:style>
  <w:style w:type="paragraph" w:styleId="30">
    <w:name w:val="Body Text 3"/>
    <w:basedOn w:val="a"/>
    <w:uiPriority w:val="99"/>
    <w:unhideWhenUsed/>
    <w:qFormat/>
    <w:rsid w:val="00C05C72"/>
    <w:pPr>
      <w:spacing w:after="120"/>
    </w:pPr>
    <w:rPr>
      <w:sz w:val="16"/>
      <w:szCs w:val="16"/>
    </w:rPr>
  </w:style>
  <w:style w:type="paragraph" w:customStyle="1" w:styleId="12">
    <w:name w:val="Верхний колонтитул1"/>
    <w:basedOn w:val="a"/>
    <w:uiPriority w:val="99"/>
    <w:semiHidden/>
    <w:unhideWhenUsed/>
    <w:rsid w:val="00012DF4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rsid w:val="00012DF4"/>
    <w:pPr>
      <w:tabs>
        <w:tab w:val="center" w:pos="4677"/>
        <w:tab w:val="right" w:pos="9355"/>
      </w:tabs>
    </w:pPr>
  </w:style>
  <w:style w:type="paragraph" w:customStyle="1" w:styleId="af6">
    <w:name w:val="Знак"/>
    <w:basedOn w:val="a"/>
    <w:qFormat/>
    <w:rsid w:val="00A05A07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qFormat/>
    <w:rsid w:val="006E761D"/>
    <w:pPr>
      <w:widowControl w:val="0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23">
    <w:name w:val="Body Text 2"/>
    <w:basedOn w:val="a"/>
    <w:uiPriority w:val="99"/>
    <w:qFormat/>
    <w:rsid w:val="00E82437"/>
    <w:pPr>
      <w:spacing w:after="120" w:line="480" w:lineRule="auto"/>
    </w:pPr>
  </w:style>
  <w:style w:type="paragraph" w:customStyle="1" w:styleId="e1">
    <w:name w:val="Кeбычный1"/>
    <w:qFormat/>
    <w:rsid w:val="005014F5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customStyle="1" w:styleId="consplusnormal">
    <w:name w:val="consplusnormal"/>
    <w:basedOn w:val="a"/>
    <w:qFormat/>
    <w:rsid w:val="00383ABE"/>
    <w:pPr>
      <w:spacing w:beforeAutospacing="1" w:afterAutospacing="1"/>
    </w:pPr>
  </w:style>
  <w:style w:type="paragraph" w:customStyle="1" w:styleId="Default">
    <w:name w:val="Default"/>
    <w:qFormat/>
    <w:rsid w:val="002E6F4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No Spacing"/>
    <w:uiPriority w:val="1"/>
    <w:qFormat/>
    <w:rsid w:val="00F7409C"/>
    <w:rPr>
      <w:rFonts w:cs="Times New Roman"/>
      <w:color w:val="00000A"/>
      <w:sz w:val="24"/>
    </w:rPr>
  </w:style>
  <w:style w:type="paragraph" w:styleId="24">
    <w:name w:val="Body Text Indent 2"/>
    <w:basedOn w:val="a"/>
    <w:uiPriority w:val="99"/>
    <w:unhideWhenUsed/>
    <w:qFormat/>
    <w:rsid w:val="007863E8"/>
    <w:pPr>
      <w:spacing w:after="120" w:line="480" w:lineRule="auto"/>
      <w:ind w:left="283"/>
    </w:pPr>
  </w:style>
  <w:style w:type="paragraph" w:customStyle="1" w:styleId="ConsNormal">
    <w:name w:val="ConsNormal"/>
    <w:qFormat/>
    <w:rsid w:val="003A236F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1">
    <w:name w:val="Основной текст1"/>
    <w:basedOn w:val="a"/>
    <w:link w:val="aa"/>
    <w:qFormat/>
    <w:rsid w:val="00021A85"/>
    <w:pPr>
      <w:widowControl w:val="0"/>
      <w:shd w:val="clear" w:color="auto" w:fill="FFFFFF"/>
      <w:spacing w:before="60" w:after="180"/>
      <w:ind w:hanging="720"/>
    </w:pPr>
    <w:rPr>
      <w:spacing w:val="5"/>
      <w:sz w:val="25"/>
      <w:szCs w:val="25"/>
      <w:lang w:eastAsia="en-US"/>
    </w:rPr>
  </w:style>
  <w:style w:type="paragraph" w:styleId="af8">
    <w:name w:val="Title"/>
    <w:basedOn w:val="a"/>
    <w:qFormat/>
    <w:rsid w:val="005277EA"/>
    <w:pPr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ED849-2ED9-4AC1-93DF-A70B14DA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5909</TotalTime>
  <Pages>16</Pages>
  <Words>5607</Words>
  <Characters>31965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gerebova</cp:lastModifiedBy>
  <cp:revision>185</cp:revision>
  <cp:lastPrinted>2020-05-13T04:34:00Z</cp:lastPrinted>
  <dcterms:created xsi:type="dcterms:W3CDTF">2018-11-02T07:20:00Z</dcterms:created>
  <dcterms:modified xsi:type="dcterms:W3CDTF">2021-12-01T09:56:00Z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