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F95BA8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E5554"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178B" w:rsidRPr="00C07E1E">
        <w:rPr>
          <w:rFonts w:ascii="Times New Roman" w:hAnsi="Times New Roman" w:cs="Times New Roman"/>
        </w:rPr>
        <w:t>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="00DA178B" w:rsidRPr="00C07E1E">
        <w:rPr>
          <w:rFonts w:ascii="Times New Roman" w:hAnsi="Times New Roman" w:cs="Times New Roman"/>
        </w:rPr>
        <w:t>извещает о проведен</w:t>
      </w:r>
      <w:proofErr w:type="gramStart"/>
      <w:r w:rsidR="00DA178B" w:rsidRPr="00C07E1E">
        <w:rPr>
          <w:rFonts w:ascii="Times New Roman" w:hAnsi="Times New Roman" w:cs="Times New Roman"/>
        </w:rPr>
        <w:t>ии ау</w:t>
      </w:r>
      <w:proofErr w:type="gramEnd"/>
      <w:r w:rsidR="00DA178B"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Новосибирской области</w:t>
      </w:r>
      <w:r w:rsidRPr="00C07E1E">
        <w:rPr>
          <w:rFonts w:ascii="Times New Roman" w:hAnsi="Times New Roman" w:cs="Times New Roman"/>
        </w:rPr>
        <w:t>.</w:t>
      </w:r>
    </w:p>
    <w:p w:rsidR="00DA178B" w:rsidRP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</w:t>
      </w:r>
      <w:proofErr w:type="spellStart"/>
      <w:r w:rsidRPr="00C07E1E">
        <w:rPr>
          <w:rFonts w:ascii="Times New Roman" w:hAnsi="Times New Roman" w:cs="Times New Roman"/>
        </w:rPr>
        <w:t>Здвинского</w:t>
      </w:r>
      <w:proofErr w:type="spellEnd"/>
      <w:r w:rsidRPr="00C07E1E">
        <w:rPr>
          <w:rFonts w:ascii="Times New Roman" w:hAnsi="Times New Roman" w:cs="Times New Roman"/>
        </w:rPr>
        <w:t xml:space="preserve"> района </w:t>
      </w:r>
      <w:r w:rsidR="00FC6786">
        <w:rPr>
          <w:rFonts w:ascii="Times New Roman" w:hAnsi="Times New Roman" w:cs="Times New Roman"/>
        </w:rPr>
        <w:t xml:space="preserve">Новосибирской области </w:t>
      </w:r>
      <w:r w:rsidRPr="00755CB7">
        <w:rPr>
          <w:rFonts w:ascii="Times New Roman" w:hAnsi="Times New Roman" w:cs="Times New Roman"/>
        </w:rPr>
        <w:t xml:space="preserve">от </w:t>
      </w:r>
      <w:r w:rsidR="00FC6786">
        <w:rPr>
          <w:rFonts w:ascii="Times New Roman" w:hAnsi="Times New Roman" w:cs="Times New Roman"/>
        </w:rPr>
        <w:t>1</w:t>
      </w:r>
      <w:r w:rsidR="00991BC7">
        <w:rPr>
          <w:rFonts w:ascii="Times New Roman" w:hAnsi="Times New Roman" w:cs="Times New Roman"/>
        </w:rPr>
        <w:t>0</w:t>
      </w:r>
      <w:r w:rsidR="006C79EE" w:rsidRPr="00A142F3">
        <w:rPr>
          <w:rFonts w:ascii="Times New Roman" w:hAnsi="Times New Roman" w:cs="Times New Roman"/>
        </w:rPr>
        <w:t>.0</w:t>
      </w:r>
      <w:r w:rsidR="00991BC7">
        <w:rPr>
          <w:rFonts w:ascii="Times New Roman" w:hAnsi="Times New Roman" w:cs="Times New Roman"/>
        </w:rPr>
        <w:t>7</w:t>
      </w:r>
      <w:r w:rsidR="003A31BE" w:rsidRPr="00A142F3">
        <w:rPr>
          <w:rFonts w:ascii="Times New Roman" w:hAnsi="Times New Roman" w:cs="Times New Roman"/>
        </w:rPr>
        <w:t>.20</w:t>
      </w:r>
      <w:r w:rsidR="00755CB7" w:rsidRPr="00A142F3">
        <w:rPr>
          <w:rFonts w:ascii="Times New Roman" w:hAnsi="Times New Roman" w:cs="Times New Roman"/>
        </w:rPr>
        <w:t>2</w:t>
      </w:r>
      <w:r w:rsidR="00FC6786">
        <w:rPr>
          <w:rFonts w:ascii="Times New Roman" w:hAnsi="Times New Roman" w:cs="Times New Roman"/>
        </w:rPr>
        <w:t>4</w:t>
      </w:r>
      <w:r w:rsidR="00A142F3" w:rsidRPr="00A142F3">
        <w:rPr>
          <w:rFonts w:ascii="Times New Roman" w:hAnsi="Times New Roman" w:cs="Times New Roman"/>
        </w:rPr>
        <w:t xml:space="preserve"> г.</w:t>
      </w:r>
      <w:r w:rsidRPr="00A142F3">
        <w:rPr>
          <w:rFonts w:ascii="Times New Roman" w:hAnsi="Times New Roman" w:cs="Times New Roman"/>
        </w:rPr>
        <w:t xml:space="preserve"> №</w:t>
      </w:r>
      <w:r w:rsidR="00C07E1E" w:rsidRPr="00A142F3">
        <w:rPr>
          <w:rFonts w:ascii="Times New Roman" w:hAnsi="Times New Roman" w:cs="Times New Roman"/>
        </w:rPr>
        <w:t xml:space="preserve"> </w:t>
      </w:r>
      <w:r w:rsidR="00991BC7">
        <w:rPr>
          <w:rFonts w:ascii="Times New Roman" w:hAnsi="Times New Roman" w:cs="Times New Roman"/>
        </w:rPr>
        <w:t>313</w:t>
      </w:r>
      <w:r w:rsidRPr="00A142F3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проведении аукциона на право заключения договора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>кадастровым номером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54:06:0</w:t>
      </w:r>
      <w:r w:rsidR="00991BC7">
        <w:rPr>
          <w:rFonts w:ascii="Times New Roman" w:eastAsia="Times New Roman" w:hAnsi="Times New Roman" w:cs="Times New Roman"/>
          <w:szCs w:val="28"/>
        </w:rPr>
        <w:t>30703</w:t>
      </w:r>
      <w:r w:rsidR="004F00E7">
        <w:rPr>
          <w:rFonts w:ascii="Times New Roman" w:eastAsia="Times New Roman" w:hAnsi="Times New Roman" w:cs="Times New Roman"/>
          <w:szCs w:val="28"/>
        </w:rPr>
        <w:t>:</w:t>
      </w:r>
      <w:r w:rsidR="00991BC7">
        <w:rPr>
          <w:rFonts w:ascii="Times New Roman" w:eastAsia="Times New Roman" w:hAnsi="Times New Roman" w:cs="Times New Roman"/>
          <w:szCs w:val="28"/>
        </w:rPr>
        <w:t>24</w:t>
      </w:r>
      <w:r w:rsidRPr="00C07E1E">
        <w:rPr>
          <w:rFonts w:ascii="Times New Roman" w:hAnsi="Times New Roman" w:cs="Times New Roman"/>
        </w:rPr>
        <w:t>».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</w:rPr>
        <w:t xml:space="preserve">Место, дата, время и порядок проведения электронного аукциона: 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  <w:u w:val="single"/>
        </w:rPr>
      </w:pPr>
      <w:r w:rsidRPr="00A15488"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  <w:u w:val="single"/>
        </w:rPr>
        <w:t xml:space="preserve">Аукцион в электронной </w:t>
      </w:r>
      <w:r w:rsidRPr="00A9744F">
        <w:rPr>
          <w:rFonts w:ascii="Times New Roman" w:hAnsi="Times New Roman" w:cs="Times New Roman"/>
          <w:b/>
          <w:u w:val="single"/>
        </w:rPr>
        <w:t xml:space="preserve">форме состоится </w:t>
      </w:r>
      <w:r w:rsidR="00991BC7">
        <w:rPr>
          <w:rFonts w:ascii="Times New Roman" w:hAnsi="Times New Roman" w:cs="Times New Roman"/>
          <w:b/>
          <w:u w:val="single"/>
        </w:rPr>
        <w:t>20 сентябр</w:t>
      </w:r>
      <w:r w:rsidR="00FC6786">
        <w:rPr>
          <w:rFonts w:ascii="Times New Roman" w:hAnsi="Times New Roman" w:cs="Times New Roman"/>
          <w:b/>
          <w:u w:val="single"/>
        </w:rPr>
        <w:t>я</w:t>
      </w:r>
      <w:r w:rsidRPr="00121B8C">
        <w:rPr>
          <w:rFonts w:ascii="Times New Roman" w:hAnsi="Times New Roman" w:cs="Times New Roman"/>
          <w:b/>
          <w:u w:val="single"/>
        </w:rPr>
        <w:t xml:space="preserve"> 202</w:t>
      </w:r>
      <w:r w:rsidR="00FC6786">
        <w:rPr>
          <w:rFonts w:ascii="Times New Roman" w:hAnsi="Times New Roman" w:cs="Times New Roman"/>
          <w:b/>
          <w:u w:val="single"/>
        </w:rPr>
        <w:t>4</w:t>
      </w:r>
      <w:r w:rsidRPr="00A15488">
        <w:rPr>
          <w:rFonts w:ascii="Times New Roman" w:hAnsi="Times New Roman" w:cs="Times New Roman"/>
          <w:b/>
          <w:u w:val="single"/>
        </w:rPr>
        <w:t xml:space="preserve"> г. в 11 час. 00 мин.</w:t>
      </w:r>
      <w:r w:rsidR="004D72C1">
        <w:rPr>
          <w:rFonts w:ascii="Times New Roman" w:hAnsi="Times New Roman" w:cs="Times New Roman"/>
          <w:b/>
          <w:u w:val="single"/>
        </w:rPr>
        <w:t xml:space="preserve"> по местному времени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Default="00A15488" w:rsidP="00991BC7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A15488">
        <w:rPr>
          <w:rFonts w:ascii="Times New Roman" w:hAnsi="Times New Roman" w:cs="Times New Roman"/>
          <w:b/>
        </w:rPr>
        <w:t>Порядок проведения аукциона в электронной форме, определения его победи</w:t>
      </w:r>
      <w:r>
        <w:rPr>
          <w:rFonts w:ascii="Times New Roman" w:hAnsi="Times New Roman" w:cs="Times New Roman"/>
          <w:b/>
        </w:rPr>
        <w:t>теля и место подведения итогов.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A15488">
        <w:rPr>
          <w:rFonts w:ascii="Times New Roman" w:hAnsi="Times New Roman" w:cs="Times New Roman"/>
        </w:rPr>
        <w:t>Аукцион в электронной форме проводится в указанные в информационном сообщении день и час</w:t>
      </w:r>
      <w:r w:rsidR="00FC6786">
        <w:rPr>
          <w:rFonts w:ascii="Times New Roman" w:hAnsi="Times New Roman" w:cs="Times New Roman"/>
        </w:rPr>
        <w:t xml:space="preserve">, </w:t>
      </w:r>
      <w:r w:rsidRPr="00A15488">
        <w:rPr>
          <w:rFonts w:ascii="Times New Roman" w:hAnsi="Times New Roman" w:cs="Times New Roman"/>
        </w:rPr>
        <w:t xml:space="preserve"> путем последовательного повышения Участниками начальной цены на величину «шага аукциона».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«Шаг аукциона» устанавливается в размере 3 процентов начальной цены и не изменяется в течение всего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Предложением о цене признается подписанное электронной подписью Участника предложение Участника, увеличенное на величину «шаг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Со времени начала проведения процедуры аукциона Оператором электронной площадки размещается: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В течение тридцати минут с момента начала проведения процедуры аукциона Участникам предлагается </w:t>
      </w:r>
      <w:proofErr w:type="gramStart"/>
      <w:r w:rsidRPr="00A15488">
        <w:rPr>
          <w:rFonts w:ascii="Times New Roman" w:hAnsi="Times New Roman" w:cs="Times New Roman"/>
        </w:rPr>
        <w:t>заявить о согласии заключить</w:t>
      </w:r>
      <w:proofErr w:type="gramEnd"/>
      <w:r w:rsidRPr="00A15488">
        <w:rPr>
          <w:rFonts w:ascii="Times New Roman" w:hAnsi="Times New Roman" w:cs="Times New Roman"/>
        </w:rPr>
        <w:t xml:space="preserve"> договор аренды (договор купли-продажи) на земельный участок по начальной цене. В случае если в течение указанного времени: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цене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ниже начальной цены продажи;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равно нулю;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меньше ранее представленных предложений;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является лучшим текущим предложением о цене.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A15488">
        <w:rPr>
          <w:rFonts w:ascii="Times New Roman" w:hAnsi="Times New Roman" w:cs="Times New Roman"/>
        </w:rPr>
        <w:t>Победителем аукциона признается Участник, предложивший наибольшую цену за земельный участок или наибольший размер ежегодной арендной платы.</w:t>
      </w:r>
    </w:p>
    <w:p w:rsidR="00A15488" w:rsidRPr="00A15488" w:rsidRDefault="00A15488" w:rsidP="00066939">
      <w:pPr>
        <w:tabs>
          <w:tab w:val="left" w:pos="709"/>
        </w:tabs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Аукцион признается несостоявшимся в следующих случаях: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было подано ни одной заявки на участие либо ни один из Заявителей не признан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принято решение о признании только одного Заявителя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аукционе участвовал только один участник или при проведен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 присутствовал ни один из участников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ни один из участников не сделал предложение о начальной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Решение о признан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несостоявшимся оформляется протоколом об итогах аукциона.</w:t>
      </w:r>
    </w:p>
    <w:p w:rsidR="00A15488" w:rsidRPr="00A15488" w:rsidRDefault="002007A7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5488" w:rsidRPr="00A15488">
        <w:rPr>
          <w:rFonts w:ascii="Times New Roman" w:hAnsi="Times New Roman" w:cs="Times New Roman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1) сведения о месте, дате и времени проведения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66939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5) сведения о последнем предложении</w:t>
      </w:r>
      <w:r w:rsidR="007B6909">
        <w:rPr>
          <w:rFonts w:ascii="Times New Roman" w:hAnsi="Times New Roman" w:cs="Times New Roman"/>
        </w:rPr>
        <w:t>,</w:t>
      </w:r>
      <w:r w:rsidRPr="00A15488">
        <w:rPr>
          <w:rFonts w:ascii="Times New Roman" w:hAnsi="Times New Roman" w:cs="Times New Roman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</w:t>
      </w:r>
      <w:r w:rsidR="00066939">
        <w:rPr>
          <w:rFonts w:ascii="Times New Roman" w:hAnsi="Times New Roman" w:cs="Times New Roman"/>
        </w:rPr>
        <w:t>ер первого арендного платежа).</w:t>
      </w:r>
      <w:r w:rsidR="00066939">
        <w:rPr>
          <w:rFonts w:ascii="Times New Roman" w:hAnsi="Times New Roman" w:cs="Times New Roman"/>
        </w:rPr>
        <w:tab/>
      </w:r>
    </w:p>
    <w:p w:rsidR="00F7591B" w:rsidRPr="00C07E1E" w:rsidRDefault="00066939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91B" w:rsidRPr="00C07E1E">
        <w:rPr>
          <w:rFonts w:ascii="Times New Roman" w:hAnsi="Times New Roman" w:cs="Times New Roman"/>
          <w:b/>
        </w:rPr>
        <w:t>Предмет аукциона:</w:t>
      </w:r>
      <w:r w:rsidR="00F7591B"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  <w:r w:rsidR="002007A7">
        <w:rPr>
          <w:rFonts w:ascii="Times New Roman" w:hAnsi="Times New Roman" w:cs="Times New Roman"/>
        </w:rPr>
        <w:t xml:space="preserve"> Срок аренды земельного участка: </w:t>
      </w:r>
      <w:r w:rsidR="002007A7" w:rsidRPr="002007A7">
        <w:rPr>
          <w:rFonts w:ascii="Times New Roman" w:hAnsi="Times New Roman" w:cs="Times New Roman"/>
          <w:u w:val="single"/>
        </w:rPr>
        <w:t>20 лет</w:t>
      </w:r>
      <w:r w:rsidR="002007A7">
        <w:rPr>
          <w:rFonts w:ascii="Times New Roman" w:hAnsi="Times New Roman" w:cs="Times New Roman"/>
        </w:rPr>
        <w:t>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476C26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 xml:space="preserve">, </w:t>
      </w:r>
      <w:proofErr w:type="spellStart"/>
      <w:r w:rsidR="00A8289E">
        <w:rPr>
          <w:rFonts w:ascii="Times New Roman" w:hAnsi="Times New Roman" w:cs="Times New Roman"/>
        </w:rPr>
        <w:t>Здвинский</w:t>
      </w:r>
      <w:proofErr w:type="spellEnd"/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</w:t>
      </w:r>
      <w:r w:rsidR="00991BC7">
        <w:rPr>
          <w:rFonts w:ascii="Times New Roman" w:hAnsi="Times New Roman" w:cs="Times New Roman"/>
        </w:rPr>
        <w:t xml:space="preserve">деревня </w:t>
      </w:r>
      <w:proofErr w:type="spellStart"/>
      <w:r w:rsidR="00991BC7">
        <w:rPr>
          <w:rFonts w:ascii="Times New Roman" w:hAnsi="Times New Roman" w:cs="Times New Roman"/>
        </w:rPr>
        <w:t>Барлакуль</w:t>
      </w:r>
      <w:proofErr w:type="spellEnd"/>
      <w:r w:rsidR="00856845">
        <w:rPr>
          <w:rFonts w:ascii="Times New Roman" w:hAnsi="Times New Roman" w:cs="Times New Roman"/>
        </w:rPr>
        <w:t>,</w:t>
      </w:r>
      <w:r w:rsidR="003A31BE">
        <w:rPr>
          <w:rFonts w:ascii="Times New Roman" w:hAnsi="Times New Roman" w:cs="Times New Roman"/>
        </w:rPr>
        <w:t xml:space="preserve"> у</w:t>
      </w:r>
      <w:r w:rsidR="00A8100E">
        <w:rPr>
          <w:rFonts w:ascii="Times New Roman" w:hAnsi="Times New Roman" w:cs="Times New Roman"/>
        </w:rPr>
        <w:t>лица</w:t>
      </w:r>
      <w:r w:rsidR="00856845">
        <w:rPr>
          <w:rFonts w:ascii="Times New Roman" w:hAnsi="Times New Roman" w:cs="Times New Roman"/>
        </w:rPr>
        <w:t xml:space="preserve"> </w:t>
      </w:r>
      <w:r w:rsidR="00991BC7">
        <w:rPr>
          <w:rFonts w:ascii="Times New Roman" w:hAnsi="Times New Roman" w:cs="Times New Roman"/>
        </w:rPr>
        <w:t>Центральна</w:t>
      </w:r>
      <w:r w:rsidR="00856845">
        <w:rPr>
          <w:rFonts w:ascii="Times New Roman" w:hAnsi="Times New Roman" w:cs="Times New Roman"/>
        </w:rPr>
        <w:t>я</w:t>
      </w:r>
      <w:r w:rsidR="008E2C9C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5</w:t>
      </w:r>
      <w:r w:rsidR="00991BC7">
        <w:rPr>
          <w:rFonts w:ascii="Times New Roman" w:hAnsi="Times New Roman" w:cs="Times New Roman"/>
        </w:rPr>
        <w:t>0</w:t>
      </w:r>
      <w:r w:rsidR="00856845">
        <w:rPr>
          <w:rFonts w:ascii="Times New Roman" w:hAnsi="Times New Roman" w:cs="Times New Roman"/>
        </w:rPr>
        <w:t>00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кв.м</w:t>
      </w:r>
      <w:proofErr w:type="spellEnd"/>
      <w:r w:rsidR="00476C26">
        <w:rPr>
          <w:rFonts w:ascii="Times New Roman" w:hAnsi="Times New Roman" w:cs="Times New Roman"/>
        </w:rPr>
        <w:t>.</w:t>
      </w:r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="00403D86">
        <w:t xml:space="preserve">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7417D4">
        <w:rPr>
          <w:rFonts w:ascii="Times New Roman" w:eastAsia="Times New Roman" w:hAnsi="Times New Roman" w:cs="Times New Roman"/>
          <w:szCs w:val="28"/>
        </w:rPr>
        <w:t>0</w:t>
      </w:r>
      <w:r w:rsidR="00991BC7">
        <w:rPr>
          <w:rFonts w:ascii="Times New Roman" w:eastAsia="Times New Roman" w:hAnsi="Times New Roman" w:cs="Times New Roman"/>
          <w:szCs w:val="28"/>
        </w:rPr>
        <w:t>30703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991BC7">
        <w:rPr>
          <w:rFonts w:ascii="Times New Roman" w:eastAsia="Times New Roman" w:hAnsi="Times New Roman" w:cs="Times New Roman"/>
          <w:szCs w:val="28"/>
        </w:rPr>
        <w:t>24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>земли 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A8100E">
        <w:rPr>
          <w:rFonts w:ascii="Times New Roman" w:hAnsi="Times New Roman" w:cs="Times New Roman"/>
        </w:rPr>
        <w:t>для ведения личного подсобного хозяйства</w:t>
      </w:r>
      <w:r w:rsidR="00403D86">
        <w:rPr>
          <w:rFonts w:ascii="Times New Roman" w:hAnsi="Times New Roman" w:cs="Times New Roman"/>
        </w:rPr>
        <w:t>.</w:t>
      </w:r>
    </w:p>
    <w:p w:rsidR="000C046A" w:rsidRPr="00C07E1E" w:rsidRDefault="002007A7" w:rsidP="004D72C1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066939">
        <w:rPr>
          <w:rFonts w:ascii="Times New Roman" w:hAnsi="Times New Roman" w:cs="Times New Roman"/>
          <w:b/>
        </w:rPr>
        <w:t>Границы земельного участка</w:t>
      </w:r>
      <w:r w:rsidRPr="002007A7">
        <w:rPr>
          <w:rFonts w:ascii="Times New Roman" w:hAnsi="Times New Roman" w:cs="Times New Roman"/>
        </w:rPr>
        <w:t>: установлены в соответствии с действующим законодательством.</w:t>
      </w:r>
      <w:r>
        <w:rPr>
          <w:rFonts w:ascii="Times New Roman" w:hAnsi="Times New Roman" w:cs="Times New Roman"/>
        </w:rPr>
        <w:t xml:space="preserve"> </w:t>
      </w:r>
      <w:r w:rsidR="004D72C1">
        <w:rPr>
          <w:rFonts w:ascii="Times New Roman" w:hAnsi="Times New Roman" w:cs="Times New Roman"/>
        </w:rPr>
        <w:t xml:space="preserve">                  </w:t>
      </w:r>
      <w:r w:rsidR="000C046A" w:rsidRPr="00D5229C">
        <w:rPr>
          <w:rFonts w:ascii="Times New Roman" w:hAnsi="Times New Roman" w:cs="Times New Roman"/>
          <w:b/>
        </w:rPr>
        <w:t>Обременения (</w:t>
      </w:r>
      <w:r w:rsidR="00D5229C" w:rsidRPr="00D5229C">
        <w:rPr>
          <w:rFonts w:ascii="Times New Roman" w:hAnsi="Times New Roman" w:cs="Times New Roman"/>
          <w:b/>
        </w:rPr>
        <w:t>ограничения) земельного участка</w:t>
      </w:r>
      <w:r w:rsidR="00D5229C">
        <w:rPr>
          <w:rFonts w:ascii="Times New Roman" w:hAnsi="Times New Roman" w:cs="Times New Roman"/>
        </w:rPr>
        <w:t>:</w:t>
      </w:r>
      <w:r w:rsidR="00D5229C" w:rsidRPr="00D5229C">
        <w:t xml:space="preserve"> </w:t>
      </w:r>
      <w:r w:rsidR="004304BB">
        <w:rPr>
          <w:rFonts w:ascii="Times New Roman" w:hAnsi="Times New Roman" w:cs="Times New Roman"/>
        </w:rPr>
        <w:t>отсутствуют.</w:t>
      </w:r>
    </w:p>
    <w:p w:rsidR="00F87497" w:rsidRDefault="00233E6C" w:rsidP="0085182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Параметры разрешенного строительства объекта капитального строительства</w:t>
      </w:r>
      <w:r w:rsidR="0006693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0257C4">
        <w:rPr>
          <w:rFonts w:ascii="Times New Roman" w:hAnsi="Times New Roman" w:cs="Times New Roman"/>
        </w:rPr>
        <w:t xml:space="preserve">в соответствии </w:t>
      </w:r>
      <w:r w:rsidR="00F87497" w:rsidRPr="000257C4">
        <w:rPr>
          <w:rFonts w:ascii="Times New Roman" w:hAnsi="Times New Roman" w:cs="Times New Roman"/>
        </w:rPr>
        <w:t>с</w:t>
      </w:r>
      <w:r w:rsidR="00F87497">
        <w:rPr>
          <w:rFonts w:ascii="Times New Roman" w:hAnsi="Times New Roman" w:cs="Times New Roman"/>
          <w:sz w:val="24"/>
          <w:szCs w:val="24"/>
        </w:rPr>
        <w:t xml:space="preserve"> </w:t>
      </w:r>
      <w:r w:rsidR="00F87497">
        <w:rPr>
          <w:rFonts w:ascii="Times New Roman" w:hAnsi="Times New Roman" w:cs="Times New Roman"/>
        </w:rPr>
        <w:t xml:space="preserve">Правилами землепользования и застройки муниципального образования </w:t>
      </w:r>
      <w:proofErr w:type="spellStart"/>
      <w:r w:rsidR="00991BC7">
        <w:rPr>
          <w:rFonts w:ascii="Times New Roman" w:hAnsi="Times New Roman" w:cs="Times New Roman"/>
        </w:rPr>
        <w:t>Лянин</w:t>
      </w:r>
      <w:r w:rsidR="007B6909">
        <w:rPr>
          <w:rFonts w:ascii="Times New Roman" w:hAnsi="Times New Roman" w:cs="Times New Roman"/>
        </w:rPr>
        <w:t>ского</w:t>
      </w:r>
      <w:proofErr w:type="spellEnd"/>
      <w:r w:rsidR="00F87497">
        <w:rPr>
          <w:rFonts w:ascii="Times New Roman" w:hAnsi="Times New Roman" w:cs="Times New Roman"/>
        </w:rPr>
        <w:t xml:space="preserve"> сельсовета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области, утвержденными решением </w:t>
      </w:r>
      <w:r w:rsidR="007B6909">
        <w:rPr>
          <w:rFonts w:ascii="Times New Roman" w:hAnsi="Times New Roman" w:cs="Times New Roman"/>
        </w:rPr>
        <w:t>33</w:t>
      </w:r>
      <w:r w:rsidR="00F87497">
        <w:rPr>
          <w:rFonts w:ascii="Times New Roman" w:hAnsi="Times New Roman" w:cs="Times New Roman"/>
        </w:rPr>
        <w:t xml:space="preserve"> сессии Совета депутатов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 №</w:t>
      </w:r>
      <w:r w:rsidR="000257C4">
        <w:rPr>
          <w:rFonts w:ascii="Times New Roman" w:hAnsi="Times New Roman" w:cs="Times New Roman"/>
        </w:rPr>
        <w:t xml:space="preserve"> 2</w:t>
      </w:r>
      <w:r w:rsidR="007B6909">
        <w:rPr>
          <w:rFonts w:ascii="Times New Roman" w:hAnsi="Times New Roman" w:cs="Times New Roman"/>
        </w:rPr>
        <w:t>9</w:t>
      </w:r>
      <w:r w:rsidR="00991BC7">
        <w:rPr>
          <w:rFonts w:ascii="Times New Roman" w:hAnsi="Times New Roman" w:cs="Times New Roman"/>
        </w:rPr>
        <w:t>1</w:t>
      </w:r>
      <w:r w:rsidR="00F87497">
        <w:rPr>
          <w:rFonts w:ascii="Times New Roman" w:hAnsi="Times New Roman" w:cs="Times New Roman"/>
        </w:rPr>
        <w:t xml:space="preserve"> от </w:t>
      </w:r>
      <w:r w:rsidR="007B6909">
        <w:rPr>
          <w:rFonts w:ascii="Times New Roman" w:hAnsi="Times New Roman" w:cs="Times New Roman"/>
        </w:rPr>
        <w:t>2</w:t>
      </w:r>
      <w:r w:rsidR="000257C4">
        <w:rPr>
          <w:rFonts w:ascii="Times New Roman" w:hAnsi="Times New Roman" w:cs="Times New Roman"/>
        </w:rPr>
        <w:t>1</w:t>
      </w:r>
      <w:r w:rsidR="00F87497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декабря 2023</w:t>
      </w:r>
      <w:r w:rsidR="00F87497">
        <w:rPr>
          <w:rFonts w:ascii="Times New Roman" w:hAnsi="Times New Roman" w:cs="Times New Roman"/>
        </w:rPr>
        <w:t xml:space="preserve"> года (в действующей редакции)</w:t>
      </w:r>
      <w:r w:rsidR="002007A7">
        <w:rPr>
          <w:rFonts w:ascii="Times New Roman" w:hAnsi="Times New Roman" w:cs="Times New Roman"/>
        </w:rPr>
        <w:t>, вышеуказанный земельный участок находится в</w:t>
      </w:r>
      <w:r w:rsidR="002007A7" w:rsidRPr="002007A7">
        <w:rPr>
          <w:rFonts w:ascii="Times New Roman" w:hAnsi="Times New Roman" w:cs="Times New Roman"/>
        </w:rPr>
        <w:t xml:space="preserve"> границах территориальной зоны – </w:t>
      </w:r>
      <w:r w:rsidR="00B1599C">
        <w:rPr>
          <w:rFonts w:ascii="Times New Roman" w:hAnsi="Times New Roman" w:cs="Times New Roman"/>
        </w:rPr>
        <w:t xml:space="preserve">жилая </w:t>
      </w:r>
      <w:r w:rsidR="00CB2887" w:rsidRPr="00CB2887">
        <w:rPr>
          <w:rFonts w:ascii="Times New Roman" w:hAnsi="Times New Roman" w:cs="Times New Roman"/>
        </w:rPr>
        <w:t>зона (Ж</w:t>
      </w:r>
      <w:r w:rsidR="00CB2887">
        <w:rPr>
          <w:rFonts w:ascii="Times New Roman" w:hAnsi="Times New Roman" w:cs="Times New Roman"/>
        </w:rPr>
        <w:t>)</w:t>
      </w:r>
      <w:r w:rsidR="00F87497">
        <w:rPr>
          <w:rFonts w:ascii="Times New Roman" w:hAnsi="Times New Roman" w:cs="Times New Roman"/>
        </w:rPr>
        <w:t>:</w:t>
      </w:r>
      <w:proofErr w:type="gramEnd"/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1. Предельные размеры земельного участка:</w:t>
      </w:r>
    </w:p>
    <w:p w:rsidR="00CB2887" w:rsidRPr="00CB2887" w:rsidRDefault="00CB2887" w:rsidP="003B25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для ведения л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ичного подсобного хозяйства – 10 </w:t>
      </w:r>
      <w:proofErr w:type="spellStart"/>
      <w:r w:rsidR="003B25AF">
        <w:rPr>
          <w:rFonts w:ascii="Times New Roman" w:eastAsia="Times New Roman" w:hAnsi="Times New Roman" w:cs="Times New Roman"/>
          <w:lang w:eastAsia="ar-SA" w:bidi="en-US"/>
        </w:rPr>
        <w:t>кв.м</w:t>
      </w:r>
      <w:proofErr w:type="spellEnd"/>
      <w:r w:rsidR="003B25AF">
        <w:rPr>
          <w:rFonts w:ascii="Times New Roman" w:eastAsia="Times New Roman" w:hAnsi="Times New Roman" w:cs="Times New Roman"/>
          <w:lang w:eastAsia="ar-SA" w:bidi="en-US"/>
        </w:rPr>
        <w:t>.</w:t>
      </w:r>
      <w:r w:rsidR="003B25AF" w:rsidRPr="00CB2887">
        <w:rPr>
          <w:rFonts w:ascii="Times New Roman" w:eastAsia="Times New Roman" w:hAnsi="Times New Roman" w:cs="Times New Roman"/>
          <w:lang w:eastAsia="ar-SA" w:bidi="en-US"/>
        </w:rPr>
        <w:t xml:space="preserve"> </w:t>
      </w:r>
      <w:r w:rsidR="003B25AF">
        <w:rPr>
          <w:rFonts w:ascii="Times New Roman" w:eastAsia="Times New Roman" w:hAnsi="Times New Roman" w:cs="Times New Roman"/>
          <w:lang w:eastAsia="ar-SA" w:bidi="en-US"/>
        </w:rPr>
        <w:t>– 2</w:t>
      </w:r>
      <w:r w:rsidRPr="00CB2887">
        <w:rPr>
          <w:rFonts w:ascii="Times New Roman" w:eastAsia="Times New Roman" w:hAnsi="Times New Roman" w:cs="Times New Roman"/>
          <w:lang w:eastAsia="ar-SA" w:bidi="en-US"/>
        </w:rPr>
        <w:t>0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00 </w:t>
      </w:r>
      <w:proofErr w:type="spellStart"/>
      <w:r w:rsidR="003B25AF">
        <w:rPr>
          <w:rFonts w:ascii="Times New Roman" w:eastAsia="Times New Roman" w:hAnsi="Times New Roman" w:cs="Times New Roman"/>
          <w:lang w:eastAsia="ar-SA" w:bidi="en-US"/>
        </w:rPr>
        <w:t>кв.м</w:t>
      </w:r>
      <w:proofErr w:type="spellEnd"/>
      <w:r w:rsidR="003B25AF">
        <w:rPr>
          <w:rFonts w:ascii="Times New Roman" w:eastAsia="Times New Roman" w:hAnsi="Times New Roman" w:cs="Times New Roman"/>
          <w:lang w:eastAsia="ar-SA" w:bidi="en-US"/>
        </w:rPr>
        <w:t>.</w:t>
      </w:r>
      <w:r w:rsidRPr="00CB2887">
        <w:rPr>
          <w:rFonts w:ascii="Times New Roman" w:eastAsia="Times New Roman" w:hAnsi="Times New Roman" w:cs="Times New Roman"/>
          <w:lang w:eastAsia="ar-SA" w:bidi="en-US"/>
        </w:rPr>
        <w:t>;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2. </w:t>
      </w:r>
      <w:r w:rsidR="003B25AF" w:rsidRPr="003B25AF">
        <w:rPr>
          <w:rFonts w:ascii="Times New Roman" w:eastAsia="Times New Roman" w:hAnsi="Times New Roman" w:cs="Times New Roman"/>
          <w:lang w:eastAsia="ar-SA" w:bidi="en-US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 – 60%;</w:t>
      </w:r>
    </w:p>
    <w:p w:rsidR="003B25AF" w:rsidRPr="003B25AF" w:rsidRDefault="00CB2887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3. </w:t>
      </w:r>
      <w:r w:rsidR="003B25AF" w:rsidRPr="003B25AF">
        <w:rPr>
          <w:rFonts w:ascii="Times New Roman" w:eastAsia="Times New Roman" w:hAnsi="Times New Roman" w:cs="Times New Roman"/>
          <w:lang w:eastAsia="ar-SA" w:bidi="en-US"/>
        </w:rPr>
        <w:t>Минимальный отступ от жилого дома до: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красной линии улиц – 5м;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lastRenderedPageBreak/>
        <w:t>- красной линии проездов – 3м;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границы соседнего земельного участка – 3 м.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 xml:space="preserve">Минимальный отступ от подсобных сооружений до: 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красных линий улиц и проездов – 5 м;</w:t>
      </w:r>
    </w:p>
    <w:p w:rsidR="00CB2887" w:rsidRPr="00CB2887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границы соседнего земельного участка – 1 м</w:t>
      </w:r>
      <w:r w:rsidR="00CB2887" w:rsidRPr="00CB2887">
        <w:rPr>
          <w:rFonts w:ascii="Times New Roman" w:eastAsia="Times New Roman" w:hAnsi="Times New Roman" w:cs="Times New Roman"/>
          <w:lang w:eastAsia="ar-SA" w:bidi="en-US"/>
        </w:rPr>
        <w:t xml:space="preserve">. 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4. Предельное количество этажей: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до </w:t>
      </w:r>
      <w:r w:rsidR="003B25AF">
        <w:rPr>
          <w:rFonts w:ascii="Times New Roman" w:eastAsia="Times New Roman" w:hAnsi="Times New Roman" w:cs="Times New Roman"/>
          <w:lang w:eastAsia="ar-SA" w:bidi="en-US"/>
        </w:rPr>
        <w:t>3</w:t>
      </w: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 этажей (включительно), включая </w:t>
      </w:r>
      <w:proofErr w:type="gramStart"/>
      <w:r w:rsidRPr="00CB2887">
        <w:rPr>
          <w:rFonts w:ascii="Times New Roman" w:eastAsia="Times New Roman" w:hAnsi="Times New Roman" w:cs="Times New Roman"/>
          <w:lang w:eastAsia="ar-SA" w:bidi="en-US"/>
        </w:rPr>
        <w:t>мансардный</w:t>
      </w:r>
      <w:proofErr w:type="gramEnd"/>
      <w:r w:rsidRPr="00CB2887">
        <w:rPr>
          <w:rFonts w:ascii="Times New Roman" w:eastAsia="Times New Roman" w:hAnsi="Times New Roman" w:cs="Times New Roman"/>
          <w:lang w:eastAsia="ar-SA" w:bidi="en-US"/>
        </w:rPr>
        <w:t>;</w:t>
      </w:r>
    </w:p>
    <w:p w:rsidR="00C06958" w:rsidRDefault="00C06958" w:rsidP="00CB28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35EA5">
        <w:rPr>
          <w:rFonts w:ascii="Times New Roman" w:hAnsi="Times New Roman" w:cs="Times New Roman"/>
          <w:b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="005025B0" w:rsidRPr="00D35EA5">
        <w:rPr>
          <w:rFonts w:ascii="Times New Roman" w:hAnsi="Times New Roman" w:cs="Times New Roman"/>
        </w:rPr>
        <w:t xml:space="preserve"> </w:t>
      </w:r>
      <w:r w:rsidR="005113E0" w:rsidRPr="00D35EA5">
        <w:rPr>
          <w:rFonts w:ascii="Times New Roman" w:hAnsi="Times New Roman" w:cs="Times New Roman"/>
        </w:rPr>
        <w:t>Подключение</w:t>
      </w:r>
      <w:r w:rsidR="005025B0" w:rsidRPr="00D35EA5">
        <w:rPr>
          <w:rFonts w:ascii="Times New Roman" w:hAnsi="Times New Roman" w:cs="Times New Roman"/>
        </w:rPr>
        <w:t xml:space="preserve"> объекта капитального строительства к сетям инженер</w:t>
      </w:r>
      <w:r w:rsidR="005113E0" w:rsidRPr="00D35EA5">
        <w:rPr>
          <w:rFonts w:ascii="Times New Roman" w:hAnsi="Times New Roman" w:cs="Times New Roman"/>
        </w:rPr>
        <w:t>но-технического обеспечения имее</w:t>
      </w:r>
      <w:r w:rsidR="005025B0" w:rsidRPr="00D35EA5">
        <w:rPr>
          <w:rFonts w:ascii="Times New Roman" w:hAnsi="Times New Roman" w:cs="Times New Roman"/>
        </w:rPr>
        <w:t>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 согласно</w:t>
      </w:r>
      <w:r w:rsidR="00D83268">
        <w:rPr>
          <w:rFonts w:ascii="Times New Roman" w:hAnsi="Times New Roman" w:cs="Times New Roman"/>
        </w:rPr>
        <w:t>,</w:t>
      </w:r>
      <w:r w:rsidR="005025B0" w:rsidRPr="00D35EA5">
        <w:rPr>
          <w:rFonts w:ascii="Times New Roman" w:hAnsi="Times New Roman" w:cs="Times New Roman"/>
        </w:rPr>
        <w:t xml:space="preserve"> договора с </w:t>
      </w:r>
      <w:proofErr w:type="spellStart"/>
      <w:r w:rsidR="005025B0" w:rsidRPr="00D35EA5">
        <w:rPr>
          <w:rFonts w:ascii="Times New Roman" w:hAnsi="Times New Roman" w:cs="Times New Roman"/>
        </w:rPr>
        <w:t>энергоснабжающей</w:t>
      </w:r>
      <w:proofErr w:type="spellEnd"/>
      <w:r w:rsidR="005025B0" w:rsidRPr="00D35EA5">
        <w:rPr>
          <w:rFonts w:ascii="Times New Roman" w:hAnsi="Times New Roman" w:cs="Times New Roman"/>
        </w:rPr>
        <w:t xml:space="preserve"> организацией.</w:t>
      </w:r>
    </w:p>
    <w:p w:rsidR="00D5229C" w:rsidRDefault="00D5229C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5229C">
        <w:rPr>
          <w:rFonts w:ascii="Times New Roman" w:hAnsi="Times New Roman" w:cs="Times New Roman"/>
          <w:b/>
        </w:rPr>
        <w:t xml:space="preserve">Начальная цена предмета аукциона (размер ежегодной арендной платы): </w:t>
      </w:r>
      <w:r w:rsidR="003B25AF">
        <w:rPr>
          <w:rFonts w:ascii="Times New Roman" w:hAnsi="Times New Roman" w:cs="Times New Roman"/>
        </w:rPr>
        <w:t>1</w:t>
      </w:r>
      <w:r w:rsidR="00E76598">
        <w:rPr>
          <w:rFonts w:ascii="Times New Roman" w:hAnsi="Times New Roman" w:cs="Times New Roman"/>
        </w:rPr>
        <w:t>8300</w:t>
      </w:r>
      <w:r w:rsidRPr="00B7015A">
        <w:rPr>
          <w:rFonts w:ascii="Times New Roman" w:hAnsi="Times New Roman" w:cs="Times New Roman"/>
        </w:rPr>
        <w:t xml:space="preserve"> (</w:t>
      </w:r>
      <w:r w:rsidR="00E76598">
        <w:rPr>
          <w:rFonts w:ascii="Times New Roman" w:hAnsi="Times New Roman" w:cs="Times New Roman"/>
        </w:rPr>
        <w:t>восем</w:t>
      </w:r>
      <w:r w:rsidR="003B25AF">
        <w:rPr>
          <w:rFonts w:ascii="Times New Roman" w:hAnsi="Times New Roman" w:cs="Times New Roman"/>
        </w:rPr>
        <w:t>на</w:t>
      </w:r>
      <w:r w:rsidRPr="00B7015A">
        <w:rPr>
          <w:rFonts w:ascii="Times New Roman" w:hAnsi="Times New Roman" w:cs="Times New Roman"/>
        </w:rPr>
        <w:t xml:space="preserve">дцать </w:t>
      </w:r>
      <w:r w:rsidR="00E45FA9">
        <w:rPr>
          <w:rFonts w:ascii="Times New Roman" w:hAnsi="Times New Roman" w:cs="Times New Roman"/>
        </w:rPr>
        <w:t xml:space="preserve"> </w:t>
      </w:r>
      <w:r w:rsidR="00E76598">
        <w:rPr>
          <w:rFonts w:ascii="Times New Roman" w:hAnsi="Times New Roman" w:cs="Times New Roman"/>
        </w:rPr>
        <w:t>тысяч триста</w:t>
      </w:r>
      <w:r w:rsidRPr="00B7015A">
        <w:rPr>
          <w:rFonts w:ascii="Times New Roman" w:hAnsi="Times New Roman" w:cs="Times New Roman"/>
        </w:rPr>
        <w:t>) рублей 00 копеек.</w:t>
      </w:r>
    </w:p>
    <w:p w:rsid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Шаг аукциона:</w:t>
      </w:r>
      <w:r>
        <w:rPr>
          <w:rFonts w:ascii="Times New Roman" w:hAnsi="Times New Roman" w:cs="Times New Roman"/>
        </w:rPr>
        <w:t xml:space="preserve"> </w:t>
      </w:r>
      <w:r w:rsidRPr="005540B0">
        <w:rPr>
          <w:rFonts w:ascii="Times New Roman" w:hAnsi="Times New Roman" w:cs="Times New Roman"/>
          <w:b/>
        </w:rPr>
        <w:t>3%</w:t>
      </w:r>
      <w:r>
        <w:rPr>
          <w:rFonts w:ascii="Times New Roman" w:hAnsi="Times New Roman" w:cs="Times New Roman"/>
        </w:rPr>
        <w:t xml:space="preserve"> - </w:t>
      </w:r>
      <w:r w:rsidR="00E76598">
        <w:rPr>
          <w:rFonts w:ascii="Times New Roman" w:hAnsi="Times New Roman" w:cs="Times New Roman"/>
        </w:rPr>
        <w:t>549,00</w:t>
      </w:r>
      <w:r>
        <w:rPr>
          <w:rFonts w:ascii="Times New Roman" w:hAnsi="Times New Roman" w:cs="Times New Roman"/>
        </w:rPr>
        <w:t xml:space="preserve"> (</w:t>
      </w:r>
      <w:r w:rsidR="003B25AF">
        <w:rPr>
          <w:rFonts w:ascii="Times New Roman" w:hAnsi="Times New Roman" w:cs="Times New Roman"/>
        </w:rPr>
        <w:t xml:space="preserve">пятьсот </w:t>
      </w:r>
      <w:r w:rsidR="00E76598">
        <w:rPr>
          <w:rFonts w:ascii="Times New Roman" w:hAnsi="Times New Roman" w:cs="Times New Roman"/>
        </w:rPr>
        <w:t>сорок</w:t>
      </w:r>
      <w:r w:rsidR="003B25AF">
        <w:rPr>
          <w:rFonts w:ascii="Times New Roman" w:hAnsi="Times New Roman" w:cs="Times New Roman"/>
        </w:rPr>
        <w:t xml:space="preserve"> </w:t>
      </w:r>
      <w:r w:rsidR="00E76598">
        <w:rPr>
          <w:rFonts w:ascii="Times New Roman" w:hAnsi="Times New Roman" w:cs="Times New Roman"/>
        </w:rPr>
        <w:t>девять</w:t>
      </w:r>
      <w:r>
        <w:rPr>
          <w:rFonts w:ascii="Times New Roman" w:hAnsi="Times New Roman" w:cs="Times New Roman"/>
        </w:rPr>
        <w:t>) рубл</w:t>
      </w:r>
      <w:r w:rsidR="00E76598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E76598">
        <w:rPr>
          <w:rFonts w:ascii="Times New Roman" w:hAnsi="Times New Roman" w:cs="Times New Roman"/>
        </w:rPr>
        <w:t>0</w:t>
      </w:r>
      <w:r w:rsidR="00E45F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коп</w:t>
      </w:r>
      <w:r w:rsidR="003B25AF">
        <w:rPr>
          <w:rFonts w:ascii="Times New Roman" w:hAnsi="Times New Roman" w:cs="Times New Roman"/>
        </w:rPr>
        <w:t>еек</w:t>
      </w:r>
      <w:r>
        <w:rPr>
          <w:rFonts w:ascii="Times New Roman" w:hAnsi="Times New Roman" w:cs="Times New Roman"/>
        </w:rPr>
        <w:t>.</w:t>
      </w:r>
    </w:p>
    <w:p w:rsidR="00B7015A" w:rsidRP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Размер задатка: </w:t>
      </w:r>
      <w:r>
        <w:rPr>
          <w:rFonts w:ascii="Times New Roman" w:hAnsi="Times New Roman" w:cs="Times New Roman"/>
          <w:b/>
        </w:rPr>
        <w:t xml:space="preserve">20% - </w:t>
      </w:r>
      <w:r w:rsidR="00E76598">
        <w:rPr>
          <w:rFonts w:ascii="Times New Roman" w:hAnsi="Times New Roman" w:cs="Times New Roman"/>
        </w:rPr>
        <w:t>3660</w:t>
      </w:r>
      <w:r w:rsidR="00A966C4">
        <w:rPr>
          <w:rFonts w:ascii="Times New Roman" w:hAnsi="Times New Roman" w:cs="Times New Roman"/>
        </w:rPr>
        <w:t xml:space="preserve"> (три тысячи </w:t>
      </w:r>
      <w:r w:rsidR="00E76598">
        <w:rPr>
          <w:rFonts w:ascii="Times New Roman" w:hAnsi="Times New Roman" w:cs="Times New Roman"/>
        </w:rPr>
        <w:t>шестьсот</w:t>
      </w:r>
      <w:r w:rsidR="00A966C4">
        <w:rPr>
          <w:rFonts w:ascii="Times New Roman" w:hAnsi="Times New Roman" w:cs="Times New Roman"/>
        </w:rPr>
        <w:t xml:space="preserve"> </w:t>
      </w:r>
      <w:r w:rsidR="00E76598">
        <w:rPr>
          <w:rFonts w:ascii="Times New Roman" w:hAnsi="Times New Roman" w:cs="Times New Roman"/>
        </w:rPr>
        <w:t>шестьдесят</w:t>
      </w:r>
      <w:r>
        <w:rPr>
          <w:rFonts w:ascii="Times New Roman" w:hAnsi="Times New Roman" w:cs="Times New Roman"/>
        </w:rPr>
        <w:t>) рубл</w:t>
      </w:r>
      <w:r w:rsidR="00E45FA9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E45F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3D6404">
        <w:rPr>
          <w:rFonts w:ascii="Times New Roman" w:hAnsi="Times New Roman" w:cs="Times New Roman"/>
          <w:b/>
        </w:rPr>
        <w:t>Порядок регистрации на электронной площадке и подачи заявки на участие в аукционе в электронной форме</w:t>
      </w:r>
      <w:r w:rsidRPr="00B7015A">
        <w:rPr>
          <w:rFonts w:ascii="Times New Roman" w:hAnsi="Times New Roman" w:cs="Times New Roman"/>
        </w:rPr>
        <w:t>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B7015A" w:rsidRPr="00B7015A" w:rsidRDefault="00A966C4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015A" w:rsidRPr="00B7015A">
        <w:rPr>
          <w:rFonts w:ascii="Times New Roman" w:hAnsi="Times New Roman" w:cs="Times New Roman"/>
        </w:rPr>
        <w:t>надлежащим образом заверенный перевод на русский язык</w:t>
      </w:r>
      <w:r>
        <w:rPr>
          <w:rFonts w:ascii="Times New Roman" w:hAnsi="Times New Roman" w:cs="Times New Roman"/>
        </w:rPr>
        <w:t>,</w:t>
      </w:r>
      <w:r w:rsidR="00B7015A" w:rsidRPr="00B7015A">
        <w:rPr>
          <w:rFonts w:ascii="Times New Roman" w:hAnsi="Times New Roman" w:cs="Times New Roman"/>
        </w:rPr>
        <w:t xml:space="preserve">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документы, подтверждающие внесение задатка</w:t>
      </w:r>
      <w:r w:rsidR="00A966C4">
        <w:rPr>
          <w:rFonts w:ascii="Times New Roman" w:hAnsi="Times New Roman" w:cs="Times New Roman"/>
        </w:rPr>
        <w:t>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заявителя.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не принимается Оператором в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отсутствия на лицевом счете Участника достаточной суммы денежных средств</w:t>
      </w:r>
      <w:r w:rsidR="00A966C4"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в размере задатка;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заявки по истечении установленного срока подачи заявок;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 w:rsidRPr="00B7015A">
        <w:rPr>
          <w:rFonts w:ascii="Times New Roman" w:hAnsi="Times New Roman" w:cs="Times New Roman"/>
        </w:rPr>
        <w:t>ии ау</w:t>
      </w:r>
      <w:proofErr w:type="gramEnd"/>
      <w:r w:rsidRPr="00B7015A">
        <w:rPr>
          <w:rFonts w:ascii="Times New Roman" w:hAnsi="Times New Roman" w:cs="Times New Roman"/>
        </w:rPr>
        <w:t>кциона, при этом первоначальная заявка должна быть отозвана.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lastRenderedPageBreak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2) не</w:t>
      </w:r>
      <w:r>
        <w:rPr>
          <w:rFonts w:ascii="Times New Roman" w:hAnsi="Times New Roman" w:cs="Times New Roman"/>
        </w:rPr>
        <w:t xml:space="preserve"> </w:t>
      </w:r>
      <w:r w:rsidRPr="00B7015A">
        <w:rPr>
          <w:rFonts w:ascii="Times New Roman" w:hAnsi="Times New Roman" w:cs="Times New Roman"/>
        </w:rPr>
        <w:t>поступление</w:t>
      </w:r>
      <w:r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задатка на дату рассмотрения заявок на участие в аукционе;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B7015A">
        <w:rPr>
          <w:rFonts w:ascii="Times New Roman" w:hAnsi="Times New Roman" w:cs="Times New Roman"/>
        </w:rPr>
        <w:t xml:space="preserve">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</w:p>
    <w:p w:rsidR="00B7015A" w:rsidRPr="0092680C" w:rsidRDefault="0092680C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приема заявок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C07E1E">
        <w:rPr>
          <w:rFonts w:ascii="Times New Roman" w:hAnsi="Times New Roman" w:cs="Times New Roman"/>
          <w:b/>
        </w:rPr>
        <w:t>:</w:t>
      </w:r>
      <w:proofErr w:type="gramEnd"/>
      <w:r w:rsidR="00B7015A" w:rsidRPr="0092680C">
        <w:rPr>
          <w:rFonts w:ascii="Times New Roman" w:hAnsi="Times New Roman" w:cs="Times New Roman"/>
          <w:b/>
        </w:rPr>
        <w:t xml:space="preserve"> </w:t>
      </w:r>
    </w:p>
    <w:p w:rsidR="005540B0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универсальная торговая платформа АО «Сбербанк-АСТ», размещенная на сайте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5540B0">
        <w:rPr>
          <w:rFonts w:ascii="Times New Roman" w:hAnsi="Times New Roman" w:cs="Times New Roman"/>
          <w:u w:val="single"/>
        </w:rPr>
        <w:t>http://utp.sberbank-ast.ru</w:t>
      </w:r>
      <w:r w:rsidRPr="00B7015A">
        <w:rPr>
          <w:rFonts w:ascii="Times New Roman" w:hAnsi="Times New Roman" w:cs="Times New Roman"/>
        </w:rPr>
        <w:t xml:space="preserve"> в сети Интернет.</w:t>
      </w:r>
    </w:p>
    <w:p w:rsidR="0040617F" w:rsidRPr="00C07E1E" w:rsidRDefault="0040617F" w:rsidP="00046E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92680C" w:rsidRPr="0092680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92680C">
        <w:rPr>
          <w:rFonts w:ascii="Times New Roman" w:hAnsi="Times New Roman" w:cs="Times New Roman"/>
          <w:b/>
        </w:rPr>
        <w:t xml:space="preserve">Дата и время начала приема заявок на участие в аукционе: </w:t>
      </w:r>
    </w:p>
    <w:p w:rsidR="0092680C" w:rsidRPr="00121B8C" w:rsidRDefault="00A26D48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bookmarkStart w:id="0" w:name="_GoBack"/>
      <w:bookmarkEnd w:id="0"/>
      <w:r w:rsidR="0092680C" w:rsidRPr="00121B8C">
        <w:rPr>
          <w:rFonts w:ascii="Times New Roman" w:hAnsi="Times New Roman" w:cs="Times New Roman"/>
        </w:rPr>
        <w:t xml:space="preserve"> </w:t>
      </w:r>
      <w:r w:rsidR="00E76598">
        <w:rPr>
          <w:rFonts w:ascii="Times New Roman" w:hAnsi="Times New Roman" w:cs="Times New Roman"/>
        </w:rPr>
        <w:t>августа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A966C4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 с 09 час. 00 мин. </w:t>
      </w:r>
      <w:r w:rsidR="00F77EE9">
        <w:rPr>
          <w:rFonts w:ascii="Times New Roman" w:hAnsi="Times New Roman" w:cs="Times New Roman"/>
        </w:rPr>
        <w:t>по местному времени.</w:t>
      </w:r>
    </w:p>
    <w:p w:rsidR="0092680C" w:rsidRPr="00121B8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121B8C">
        <w:rPr>
          <w:rFonts w:ascii="Times New Roman" w:hAnsi="Times New Roman" w:cs="Times New Roman"/>
          <w:b/>
        </w:rPr>
        <w:t>Дата и время окончания приема заявок на участие в аукционе</w:t>
      </w:r>
      <w:r w:rsidRPr="00121B8C">
        <w:rPr>
          <w:rFonts w:ascii="Times New Roman" w:hAnsi="Times New Roman" w:cs="Times New Roman"/>
        </w:rPr>
        <w:t>:</w:t>
      </w:r>
    </w:p>
    <w:p w:rsidR="0092680C" w:rsidRPr="00121B8C" w:rsidRDefault="00DB5191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76598">
        <w:rPr>
          <w:rFonts w:ascii="Times New Roman" w:hAnsi="Times New Roman" w:cs="Times New Roman"/>
        </w:rPr>
        <w:t>3</w:t>
      </w:r>
      <w:r w:rsidR="0014719F" w:rsidRPr="00121B8C">
        <w:rPr>
          <w:rFonts w:ascii="Times New Roman" w:hAnsi="Times New Roman" w:cs="Times New Roman"/>
        </w:rPr>
        <w:t xml:space="preserve"> </w:t>
      </w:r>
      <w:r w:rsidR="00E76598">
        <w:rPr>
          <w:rFonts w:ascii="Times New Roman" w:hAnsi="Times New Roman" w:cs="Times New Roman"/>
        </w:rPr>
        <w:t>сентября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F77EE9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 в 1</w:t>
      </w:r>
      <w:r w:rsidR="00121B8C" w:rsidRPr="00121B8C">
        <w:rPr>
          <w:rFonts w:ascii="Times New Roman" w:hAnsi="Times New Roman" w:cs="Times New Roman"/>
        </w:rPr>
        <w:t>6</w:t>
      </w:r>
      <w:r w:rsidR="0092680C" w:rsidRPr="00121B8C">
        <w:rPr>
          <w:rFonts w:ascii="Times New Roman" w:hAnsi="Times New Roman" w:cs="Times New Roman"/>
        </w:rPr>
        <w:t xml:space="preserve"> час. 00 мин.  </w:t>
      </w:r>
      <w:r w:rsidR="00F77EE9">
        <w:rPr>
          <w:rFonts w:ascii="Times New Roman" w:hAnsi="Times New Roman" w:cs="Times New Roman"/>
        </w:rPr>
        <w:t>по местному времени.</w:t>
      </w:r>
    </w:p>
    <w:p w:rsidR="0092680C" w:rsidRPr="00121B8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121B8C">
        <w:rPr>
          <w:rFonts w:ascii="Times New Roman" w:hAnsi="Times New Roman" w:cs="Times New Roman"/>
          <w:b/>
        </w:rPr>
        <w:t>Рассмотрение заявок и признание заявителей участниками аукциона</w:t>
      </w:r>
      <w:r w:rsidR="004C027A">
        <w:rPr>
          <w:rFonts w:ascii="Times New Roman" w:hAnsi="Times New Roman" w:cs="Times New Roman"/>
        </w:rPr>
        <w:t>:</w:t>
      </w:r>
    </w:p>
    <w:p w:rsidR="0040617F" w:rsidRPr="00A9744F" w:rsidRDefault="00DB5191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76598">
        <w:rPr>
          <w:rFonts w:ascii="Times New Roman" w:hAnsi="Times New Roman" w:cs="Times New Roman"/>
        </w:rPr>
        <w:t>6</w:t>
      </w:r>
      <w:r w:rsidR="0014719F" w:rsidRPr="00121B8C">
        <w:rPr>
          <w:rFonts w:ascii="Times New Roman" w:hAnsi="Times New Roman" w:cs="Times New Roman"/>
        </w:rPr>
        <w:t xml:space="preserve"> </w:t>
      </w:r>
      <w:r w:rsidR="00E76598">
        <w:rPr>
          <w:rFonts w:ascii="Times New Roman" w:hAnsi="Times New Roman" w:cs="Times New Roman"/>
        </w:rPr>
        <w:t>сентябр</w:t>
      </w:r>
      <w:r w:rsidR="00F77EE9">
        <w:rPr>
          <w:rFonts w:ascii="Times New Roman" w:hAnsi="Times New Roman" w:cs="Times New Roman"/>
        </w:rPr>
        <w:t>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F77EE9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</w:t>
      </w:r>
      <w:r w:rsidR="0092680C" w:rsidRPr="00A9744F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E76598" w:rsidP="00E765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7232BE"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</w:t>
      </w:r>
      <w:r>
        <w:rPr>
          <w:rFonts w:ascii="Times New Roman" w:eastAsia="Times New Roman" w:hAnsi="Times New Roman" w:cs="Times New Roman"/>
        </w:rPr>
        <w:t>и о проведении</w:t>
      </w:r>
      <w:proofErr w:type="gramEnd"/>
      <w:r>
        <w:rPr>
          <w:rFonts w:ascii="Times New Roman" w:eastAsia="Times New Roman" w:hAnsi="Times New Roman" w:cs="Times New Roman"/>
        </w:rPr>
        <w:t xml:space="preserve"> аукциона форме с </w:t>
      </w:r>
      <w:r w:rsidR="00C77BF1" w:rsidRPr="00C07E1E">
        <w:rPr>
          <w:rFonts w:ascii="Times New Roman" w:eastAsia="Times New Roman" w:hAnsi="Times New Roman" w:cs="Times New Roman"/>
        </w:rPr>
        <w:t>указанием банковских реквизитов счета для возврата задатка;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E2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</w:t>
      </w:r>
      <w:r w:rsidR="00F77EE9">
        <w:rPr>
          <w:rFonts w:ascii="Times New Roman" w:eastAsia="Times New Roman" w:hAnsi="Times New Roman" w:cs="Times New Roman"/>
        </w:rPr>
        <w:t xml:space="preserve">еренный перевод на русский язык, </w:t>
      </w:r>
      <w:r w:rsidR="00C77BF1" w:rsidRPr="00C07E1E">
        <w:rPr>
          <w:rFonts w:ascii="Times New Roman" w:eastAsia="Times New Roman" w:hAnsi="Times New Roman" w:cs="Times New Roman"/>
        </w:rPr>
        <w:t>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5540B0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7BF1"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заявителя предъявляется документ, подтверждающий полномочия данного представителя.</w:t>
      </w:r>
    </w:p>
    <w:p w:rsidR="0092680C" w:rsidRPr="0092680C" w:rsidRDefault="007232BE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Задаток вносится Заявителем в качестве обеспечения исполнения обязательств, принятых на себя Заявителем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80C">
        <w:rPr>
          <w:rFonts w:ascii="Times New Roman" w:hAnsi="Times New Roman" w:cs="Times New Roman"/>
        </w:rPr>
        <w:t>Настоящее информационное сообщение является публичной офертой для заключения договора о задатке в соответствии со статьей 437</w:t>
      </w:r>
      <w:r w:rsidR="00E76598">
        <w:rPr>
          <w:rFonts w:ascii="Times New Roman" w:hAnsi="Times New Roman" w:cs="Times New Roman"/>
        </w:rPr>
        <w:t xml:space="preserve"> </w:t>
      </w:r>
      <w:r w:rsidRPr="0092680C">
        <w:rPr>
          <w:rFonts w:ascii="Times New Roman" w:hAnsi="Times New Roman" w:cs="Times New Roman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92680C">
        <w:rPr>
          <w:rFonts w:ascii="Times New Roman" w:hAnsi="Times New Roman" w:cs="Times New Roman"/>
        </w:rP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(http://utp.sberbank-ast.ru/Main/Notice/988/Reglament).  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 xml:space="preserve">Заявитель вносит в установленный настоящим информационным сообщением срок задаток на счет оператора электронной площадки: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ПОЛУЧАТЕЛЬ: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Наименование: АО «Сбербанк-АСТ»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ИНН: 7707308480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КПП: 770401001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Расчетный счет: 40702810300020038047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БАНК ПОЛУЧАТЕЛЯ: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Наименование банка: ПАО «СБЕРБАНК РОССИИ» Г. МОСКВА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БИК: 044525225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Корреспондентский счет: 30101810400000000225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назначении платежа необходимо указать: «Перечисление денежных средств</w:t>
      </w:r>
      <w:r w:rsidR="00F77EE9">
        <w:rPr>
          <w:rFonts w:ascii="Times New Roman" w:hAnsi="Times New Roman" w:cs="Times New Roman"/>
        </w:rPr>
        <w:t>,</w:t>
      </w:r>
      <w:r w:rsidR="0092680C" w:rsidRPr="0092680C">
        <w:rPr>
          <w:rFonts w:ascii="Times New Roman" w:hAnsi="Times New Roman" w:cs="Times New Roman"/>
        </w:rPr>
        <w:t xml:space="preserve"> в качестве задатка (депозита) (ИНН плательщика), НДС не облагается.)» (в назначении платежа обязательно указывать: </w:t>
      </w:r>
      <w:proofErr w:type="gramStart"/>
      <w:r w:rsidR="0092680C" w:rsidRPr="0092680C">
        <w:rPr>
          <w:rFonts w:ascii="Times New Roman" w:hAnsi="Times New Roman" w:cs="Times New Roman"/>
        </w:rPr>
        <w:t>«Без НДС» либо «НДС не облагается»).</w:t>
      </w:r>
      <w:proofErr w:type="gramEnd"/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Денежные средства в размере суммы задатка, должны быть зачислены на лицевой счет Заявителя на УТП АО «Сбербанк-АСТ» до подачи заявки на участие в торгах и блокируются Оператором на лицевом счете Заявителя на основании его поручения, сформированного посредством штатного интерфейса универсальной торговой платформы.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Оператор электронной площадки программными средствами осуществляет блокирование денежных сре</w:t>
      </w:r>
      <w:proofErr w:type="gramStart"/>
      <w:r w:rsidR="0092680C" w:rsidRPr="0092680C">
        <w:rPr>
          <w:rFonts w:ascii="Times New Roman" w:hAnsi="Times New Roman" w:cs="Times New Roman"/>
        </w:rPr>
        <w:t>дств в с</w:t>
      </w:r>
      <w:proofErr w:type="gramEnd"/>
      <w:r w:rsidR="0092680C" w:rsidRPr="0092680C">
        <w:rPr>
          <w:rFonts w:ascii="Times New Roman" w:hAnsi="Times New Roman" w:cs="Times New Roman"/>
        </w:rPr>
        <w:t xml:space="preserve">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</w:t>
      </w:r>
      <w:proofErr w:type="gramStart"/>
      <w:r w:rsidR="0092680C" w:rsidRPr="0092680C">
        <w:rPr>
          <w:rFonts w:ascii="Times New Roman" w:hAnsi="Times New Roman" w:cs="Times New Roman"/>
        </w:rPr>
        <w:t>не поступлении</w:t>
      </w:r>
      <w:proofErr w:type="gramEnd"/>
      <w:r w:rsidR="0092680C" w:rsidRPr="0092680C">
        <w:rPr>
          <w:rFonts w:ascii="Times New Roman" w:hAnsi="Times New Roman" w:cs="Times New Roman"/>
        </w:rPr>
        <w:t xml:space="preserve">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Порядок возврата задатка: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а) участникам аукциона, за исключением его победителя, - по заявлению участника, поданному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б) заявителям, не допущенным к участию в аукционе, - по заявлению заявителя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в) в случае отзыва заявителем в установленном порядке заявки до даты окончания приема заявок поступивший от заявителя задаток подлежит возврату по заявлению заявителя универсальной торговой платформе АО «Сбербанк-АСТ». В случае отзыва заявителем заявки позднее даты окончания приема заявок задаток возвращается в порядке, установленном для участников аукциона.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ab/>
        <w:t>Задаток, перечисленный победителем аукциона, засчитывается в сумму платежа по договору купли-продажи или договору аренды земельного участка.</w:t>
      </w:r>
    </w:p>
    <w:p w:rsidR="0092680C" w:rsidRPr="0092680C" w:rsidRDefault="0092680C" w:rsidP="00184A9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При уклонении или отказе победителя аукциона от заключения в установленный срок договора купли-продажи или договора аренды земельного участка задаток ему не возвращается, и он утрачивает право на заключение указанного договора.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77BF1" w:rsidRPr="00C07E1E" w:rsidRDefault="00C77BF1" w:rsidP="00CA6EB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085BD4" w:rsidRDefault="00085BD4" w:rsidP="009052B6">
      <w:pPr>
        <w:spacing w:after="0" w:line="240" w:lineRule="auto"/>
        <w:jc w:val="both"/>
      </w:pPr>
    </w:p>
    <w:sectPr w:rsidR="00085BD4" w:rsidSect="00D101D2">
      <w:pgSz w:w="11906" w:h="16838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43FB0"/>
    <w:rsid w:val="00046E87"/>
    <w:rsid w:val="00056E9B"/>
    <w:rsid w:val="0006041A"/>
    <w:rsid w:val="00066939"/>
    <w:rsid w:val="00080D7C"/>
    <w:rsid w:val="00084F8B"/>
    <w:rsid w:val="00085BD4"/>
    <w:rsid w:val="0009380F"/>
    <w:rsid w:val="000A32CE"/>
    <w:rsid w:val="000B0A31"/>
    <w:rsid w:val="000C046A"/>
    <w:rsid w:val="000D1E06"/>
    <w:rsid w:val="000D354D"/>
    <w:rsid w:val="000D6979"/>
    <w:rsid w:val="000F4DBA"/>
    <w:rsid w:val="00103955"/>
    <w:rsid w:val="00121B8C"/>
    <w:rsid w:val="00125959"/>
    <w:rsid w:val="00146132"/>
    <w:rsid w:val="0014719F"/>
    <w:rsid w:val="00152695"/>
    <w:rsid w:val="0015334D"/>
    <w:rsid w:val="00153532"/>
    <w:rsid w:val="00156B69"/>
    <w:rsid w:val="00172BBB"/>
    <w:rsid w:val="00175C1C"/>
    <w:rsid w:val="00181C72"/>
    <w:rsid w:val="00184A92"/>
    <w:rsid w:val="001C7E51"/>
    <w:rsid w:val="001D65C3"/>
    <w:rsid w:val="001E384A"/>
    <w:rsid w:val="001F2786"/>
    <w:rsid w:val="001F39FB"/>
    <w:rsid w:val="002007A7"/>
    <w:rsid w:val="00205CD2"/>
    <w:rsid w:val="00221159"/>
    <w:rsid w:val="00224151"/>
    <w:rsid w:val="00233E6C"/>
    <w:rsid w:val="00261B86"/>
    <w:rsid w:val="00291388"/>
    <w:rsid w:val="002947A1"/>
    <w:rsid w:val="002D15CA"/>
    <w:rsid w:val="002F6693"/>
    <w:rsid w:val="003034E5"/>
    <w:rsid w:val="00330DDF"/>
    <w:rsid w:val="00333E4D"/>
    <w:rsid w:val="0033653A"/>
    <w:rsid w:val="00356C8E"/>
    <w:rsid w:val="00364062"/>
    <w:rsid w:val="003777CA"/>
    <w:rsid w:val="0039282A"/>
    <w:rsid w:val="00392AAC"/>
    <w:rsid w:val="003A31BE"/>
    <w:rsid w:val="003A5EEC"/>
    <w:rsid w:val="003B1F1A"/>
    <w:rsid w:val="003B25AF"/>
    <w:rsid w:val="003B7722"/>
    <w:rsid w:val="003D2815"/>
    <w:rsid w:val="003D6404"/>
    <w:rsid w:val="003D74E7"/>
    <w:rsid w:val="003E4684"/>
    <w:rsid w:val="003F1A98"/>
    <w:rsid w:val="00400C1F"/>
    <w:rsid w:val="00403D86"/>
    <w:rsid w:val="0040617F"/>
    <w:rsid w:val="004304BB"/>
    <w:rsid w:val="00435B35"/>
    <w:rsid w:val="0044034C"/>
    <w:rsid w:val="00466B1D"/>
    <w:rsid w:val="004724BC"/>
    <w:rsid w:val="00476C26"/>
    <w:rsid w:val="004847A9"/>
    <w:rsid w:val="00486AE9"/>
    <w:rsid w:val="00493C0A"/>
    <w:rsid w:val="004B1C1D"/>
    <w:rsid w:val="004B1C5A"/>
    <w:rsid w:val="004B25CF"/>
    <w:rsid w:val="004B516A"/>
    <w:rsid w:val="004C027A"/>
    <w:rsid w:val="004C1FB9"/>
    <w:rsid w:val="004D01CC"/>
    <w:rsid w:val="004D6CAA"/>
    <w:rsid w:val="004D72C1"/>
    <w:rsid w:val="004F00E7"/>
    <w:rsid w:val="004F26C2"/>
    <w:rsid w:val="004F35F5"/>
    <w:rsid w:val="0050061E"/>
    <w:rsid w:val="005025B0"/>
    <w:rsid w:val="00507060"/>
    <w:rsid w:val="005113E0"/>
    <w:rsid w:val="00544BCD"/>
    <w:rsid w:val="00547A42"/>
    <w:rsid w:val="00550C23"/>
    <w:rsid w:val="005531C8"/>
    <w:rsid w:val="005540B0"/>
    <w:rsid w:val="00575A85"/>
    <w:rsid w:val="00582554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36E7B"/>
    <w:rsid w:val="00644E7C"/>
    <w:rsid w:val="006504B6"/>
    <w:rsid w:val="00663783"/>
    <w:rsid w:val="006676A8"/>
    <w:rsid w:val="0068541C"/>
    <w:rsid w:val="006918B8"/>
    <w:rsid w:val="006A3B69"/>
    <w:rsid w:val="006B1C02"/>
    <w:rsid w:val="006B454B"/>
    <w:rsid w:val="006C5493"/>
    <w:rsid w:val="006C79EE"/>
    <w:rsid w:val="006D41F0"/>
    <w:rsid w:val="006F66BA"/>
    <w:rsid w:val="006F70D4"/>
    <w:rsid w:val="00715531"/>
    <w:rsid w:val="007232BE"/>
    <w:rsid w:val="0073788B"/>
    <w:rsid w:val="00737B97"/>
    <w:rsid w:val="007417D4"/>
    <w:rsid w:val="007432CA"/>
    <w:rsid w:val="00745198"/>
    <w:rsid w:val="00755CB7"/>
    <w:rsid w:val="00763661"/>
    <w:rsid w:val="00783C95"/>
    <w:rsid w:val="00784D5A"/>
    <w:rsid w:val="00793B77"/>
    <w:rsid w:val="007A7A71"/>
    <w:rsid w:val="007B6909"/>
    <w:rsid w:val="007D6C85"/>
    <w:rsid w:val="007F5C8D"/>
    <w:rsid w:val="007F7F49"/>
    <w:rsid w:val="00810183"/>
    <w:rsid w:val="0081687B"/>
    <w:rsid w:val="00817BC8"/>
    <w:rsid w:val="00835415"/>
    <w:rsid w:val="00835722"/>
    <w:rsid w:val="00841E21"/>
    <w:rsid w:val="0085182A"/>
    <w:rsid w:val="00856845"/>
    <w:rsid w:val="0086233E"/>
    <w:rsid w:val="0086256D"/>
    <w:rsid w:val="008673D9"/>
    <w:rsid w:val="00893CAF"/>
    <w:rsid w:val="008B40A0"/>
    <w:rsid w:val="008D3B8D"/>
    <w:rsid w:val="008E2C9C"/>
    <w:rsid w:val="008E4D73"/>
    <w:rsid w:val="008F3501"/>
    <w:rsid w:val="00903679"/>
    <w:rsid w:val="00904182"/>
    <w:rsid w:val="009052B6"/>
    <w:rsid w:val="00907D33"/>
    <w:rsid w:val="0092680C"/>
    <w:rsid w:val="00926DBF"/>
    <w:rsid w:val="00931635"/>
    <w:rsid w:val="009439B3"/>
    <w:rsid w:val="009500D7"/>
    <w:rsid w:val="009570FA"/>
    <w:rsid w:val="009708BD"/>
    <w:rsid w:val="00973F75"/>
    <w:rsid w:val="00974599"/>
    <w:rsid w:val="00991BC7"/>
    <w:rsid w:val="00997251"/>
    <w:rsid w:val="009B1EEC"/>
    <w:rsid w:val="009B1F1F"/>
    <w:rsid w:val="009B2439"/>
    <w:rsid w:val="009B2E47"/>
    <w:rsid w:val="009B5AE5"/>
    <w:rsid w:val="009C7B83"/>
    <w:rsid w:val="009D0FF2"/>
    <w:rsid w:val="009D6F42"/>
    <w:rsid w:val="009E557D"/>
    <w:rsid w:val="009F1613"/>
    <w:rsid w:val="009F7FFD"/>
    <w:rsid w:val="00A142F3"/>
    <w:rsid w:val="00A15488"/>
    <w:rsid w:val="00A26D48"/>
    <w:rsid w:val="00A277E6"/>
    <w:rsid w:val="00A54BC0"/>
    <w:rsid w:val="00A66824"/>
    <w:rsid w:val="00A8100E"/>
    <w:rsid w:val="00A8289E"/>
    <w:rsid w:val="00A8448C"/>
    <w:rsid w:val="00A966C4"/>
    <w:rsid w:val="00A9744F"/>
    <w:rsid w:val="00AB6E6F"/>
    <w:rsid w:val="00AE1E50"/>
    <w:rsid w:val="00AF489F"/>
    <w:rsid w:val="00B05147"/>
    <w:rsid w:val="00B07855"/>
    <w:rsid w:val="00B1599C"/>
    <w:rsid w:val="00B419C5"/>
    <w:rsid w:val="00B7015A"/>
    <w:rsid w:val="00B85BF7"/>
    <w:rsid w:val="00B95E94"/>
    <w:rsid w:val="00BA71A4"/>
    <w:rsid w:val="00BB229B"/>
    <w:rsid w:val="00BC0C0A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A6EB8"/>
    <w:rsid w:val="00CB1B39"/>
    <w:rsid w:val="00CB2887"/>
    <w:rsid w:val="00CB73D5"/>
    <w:rsid w:val="00CD345A"/>
    <w:rsid w:val="00CE28E1"/>
    <w:rsid w:val="00CF17AA"/>
    <w:rsid w:val="00CF27B0"/>
    <w:rsid w:val="00CF296E"/>
    <w:rsid w:val="00CF546A"/>
    <w:rsid w:val="00D02933"/>
    <w:rsid w:val="00D06D52"/>
    <w:rsid w:val="00D101D2"/>
    <w:rsid w:val="00D10F5F"/>
    <w:rsid w:val="00D21683"/>
    <w:rsid w:val="00D23B3E"/>
    <w:rsid w:val="00D35EA5"/>
    <w:rsid w:val="00D51EFD"/>
    <w:rsid w:val="00D5229C"/>
    <w:rsid w:val="00D579F1"/>
    <w:rsid w:val="00D83268"/>
    <w:rsid w:val="00DA178B"/>
    <w:rsid w:val="00DA300B"/>
    <w:rsid w:val="00DA3247"/>
    <w:rsid w:val="00DA4203"/>
    <w:rsid w:val="00DB5191"/>
    <w:rsid w:val="00DB5240"/>
    <w:rsid w:val="00DB7BE3"/>
    <w:rsid w:val="00DF24D8"/>
    <w:rsid w:val="00DF4E09"/>
    <w:rsid w:val="00DF6E58"/>
    <w:rsid w:val="00E24752"/>
    <w:rsid w:val="00E33680"/>
    <w:rsid w:val="00E442C6"/>
    <w:rsid w:val="00E45FA9"/>
    <w:rsid w:val="00E6658D"/>
    <w:rsid w:val="00E76598"/>
    <w:rsid w:val="00E928A9"/>
    <w:rsid w:val="00EB3F7B"/>
    <w:rsid w:val="00EC0B1A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46E43"/>
    <w:rsid w:val="00F519DE"/>
    <w:rsid w:val="00F531E8"/>
    <w:rsid w:val="00F549E0"/>
    <w:rsid w:val="00F56269"/>
    <w:rsid w:val="00F61D25"/>
    <w:rsid w:val="00F67BBD"/>
    <w:rsid w:val="00F7591B"/>
    <w:rsid w:val="00F77EE9"/>
    <w:rsid w:val="00F87497"/>
    <w:rsid w:val="00F90179"/>
    <w:rsid w:val="00F95BA8"/>
    <w:rsid w:val="00FA49CD"/>
    <w:rsid w:val="00FA5819"/>
    <w:rsid w:val="00FA7CCF"/>
    <w:rsid w:val="00FB0633"/>
    <w:rsid w:val="00FC6786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51B3-DFEE-4F2B-8D3B-570EE51A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3</cp:revision>
  <cp:lastPrinted>2021-09-02T05:11:00Z</cp:lastPrinted>
  <dcterms:created xsi:type="dcterms:W3CDTF">2024-08-14T02:44:00Z</dcterms:created>
  <dcterms:modified xsi:type="dcterms:W3CDTF">2024-08-16T07:10:00Z</dcterms:modified>
</cp:coreProperties>
</file>