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D0" w:rsidRPr="00AA1080" w:rsidRDefault="003366D0" w:rsidP="003366D0">
      <w:pPr>
        <w:spacing w:after="0" w:line="240" w:lineRule="auto"/>
        <w:jc w:val="center"/>
        <w:rPr>
          <w:rFonts w:ascii="Times New Roman" w:hAnsi="Times New Roman" w:cs="Times New Roman"/>
          <w:b/>
          <w:sz w:val="32"/>
          <w:szCs w:val="28"/>
        </w:rPr>
      </w:pPr>
      <w:r w:rsidRPr="00AA1080">
        <w:rPr>
          <w:rFonts w:ascii="Times New Roman" w:hAnsi="Times New Roman" w:cs="Times New Roman"/>
          <w:b/>
          <w:sz w:val="32"/>
          <w:szCs w:val="28"/>
        </w:rPr>
        <w:t>АДМИНИСТРАЦИЯ</w:t>
      </w:r>
    </w:p>
    <w:p w:rsidR="003366D0" w:rsidRPr="00AA1080" w:rsidRDefault="003366D0" w:rsidP="00E51262">
      <w:pPr>
        <w:spacing w:after="0" w:line="240" w:lineRule="auto"/>
        <w:jc w:val="center"/>
        <w:rPr>
          <w:rFonts w:ascii="Times New Roman" w:hAnsi="Times New Roman" w:cs="Times New Roman"/>
          <w:b/>
          <w:sz w:val="32"/>
          <w:szCs w:val="28"/>
        </w:rPr>
      </w:pPr>
      <w:r w:rsidRPr="00AA1080">
        <w:rPr>
          <w:rFonts w:ascii="Times New Roman" w:hAnsi="Times New Roman" w:cs="Times New Roman"/>
          <w:b/>
          <w:sz w:val="32"/>
          <w:szCs w:val="28"/>
        </w:rPr>
        <w:t>ЗДВИНСКОГО РАЙОНА НОВОСИБИРСКОЙ ОБЛАСТИ</w:t>
      </w:r>
    </w:p>
    <w:p w:rsidR="003366D0" w:rsidRPr="00AA1080" w:rsidRDefault="003366D0" w:rsidP="00E51262">
      <w:pPr>
        <w:spacing w:after="0" w:line="240" w:lineRule="auto"/>
        <w:rPr>
          <w:rFonts w:ascii="Times New Roman" w:hAnsi="Times New Roman" w:cs="Times New Roman"/>
          <w:sz w:val="32"/>
          <w:szCs w:val="28"/>
        </w:rPr>
      </w:pPr>
    </w:p>
    <w:p w:rsidR="003366D0" w:rsidRPr="00AA1080" w:rsidRDefault="001B5E5D" w:rsidP="00E51262">
      <w:pPr>
        <w:pStyle w:val="ConsPlusNonformat"/>
        <w:widowControl/>
        <w:jc w:val="center"/>
        <w:rPr>
          <w:rFonts w:ascii="Times New Roman" w:hAnsi="Times New Roman" w:cs="Times New Roman"/>
          <w:b/>
          <w:sz w:val="32"/>
          <w:szCs w:val="28"/>
        </w:rPr>
      </w:pPr>
      <w:r w:rsidRPr="00AA1080">
        <w:rPr>
          <w:rFonts w:ascii="Times New Roman" w:hAnsi="Times New Roman" w:cs="Times New Roman"/>
          <w:b/>
          <w:sz w:val="32"/>
          <w:szCs w:val="28"/>
        </w:rPr>
        <w:t>ПОСТАНОВЛЕНИЕ</w:t>
      </w:r>
    </w:p>
    <w:p w:rsidR="003366D0" w:rsidRPr="00BB3E79" w:rsidRDefault="003366D0" w:rsidP="00E51262">
      <w:pPr>
        <w:pStyle w:val="ConsPlusNonformat"/>
        <w:widowControl/>
        <w:rPr>
          <w:rFonts w:ascii="Times New Roman" w:hAnsi="Times New Roman" w:cs="Times New Roman"/>
          <w:sz w:val="28"/>
          <w:szCs w:val="28"/>
        </w:rPr>
      </w:pPr>
    </w:p>
    <w:p w:rsidR="003366D0" w:rsidRPr="00BB3E79" w:rsidRDefault="00F64FFF" w:rsidP="00E51262">
      <w:pPr>
        <w:spacing w:after="0" w:line="240" w:lineRule="auto"/>
        <w:jc w:val="center"/>
        <w:rPr>
          <w:rFonts w:ascii="Times New Roman" w:hAnsi="Times New Roman" w:cs="Times New Roman"/>
          <w:sz w:val="28"/>
          <w:szCs w:val="28"/>
        </w:rPr>
      </w:pPr>
      <w:r w:rsidRPr="00BB3E79">
        <w:rPr>
          <w:rFonts w:ascii="Times New Roman" w:hAnsi="Times New Roman" w:cs="Times New Roman"/>
          <w:sz w:val="28"/>
          <w:szCs w:val="28"/>
        </w:rPr>
        <w:t xml:space="preserve">от </w:t>
      </w:r>
      <w:r w:rsidR="00AA1080">
        <w:rPr>
          <w:rFonts w:ascii="Times New Roman" w:hAnsi="Times New Roman" w:cs="Times New Roman"/>
          <w:sz w:val="28"/>
          <w:szCs w:val="28"/>
        </w:rPr>
        <w:t>30.01.2024</w:t>
      </w:r>
      <w:r w:rsidR="003366D0" w:rsidRPr="00BB3E79">
        <w:rPr>
          <w:rFonts w:ascii="Times New Roman" w:hAnsi="Times New Roman" w:cs="Times New Roman"/>
          <w:sz w:val="28"/>
          <w:szCs w:val="28"/>
        </w:rPr>
        <w:t xml:space="preserve"> №</w:t>
      </w:r>
      <w:r w:rsidR="00B835D2" w:rsidRPr="00BB3E79">
        <w:rPr>
          <w:rFonts w:ascii="Times New Roman" w:hAnsi="Times New Roman" w:cs="Times New Roman"/>
          <w:sz w:val="28"/>
          <w:szCs w:val="28"/>
        </w:rPr>
        <w:t xml:space="preserve"> </w:t>
      </w:r>
      <w:r w:rsidR="008725F8">
        <w:rPr>
          <w:rFonts w:ascii="Times New Roman" w:hAnsi="Times New Roman" w:cs="Times New Roman"/>
          <w:sz w:val="28"/>
          <w:szCs w:val="28"/>
        </w:rPr>
        <w:t>43</w:t>
      </w:r>
      <w:r w:rsidR="001B5E5D">
        <w:rPr>
          <w:rFonts w:ascii="Times New Roman" w:hAnsi="Times New Roman" w:cs="Times New Roman"/>
          <w:sz w:val="28"/>
          <w:szCs w:val="28"/>
        </w:rPr>
        <w:t>-п</w:t>
      </w:r>
      <w:r w:rsidR="003366D0" w:rsidRPr="00BB3E79">
        <w:rPr>
          <w:rFonts w:ascii="Times New Roman" w:hAnsi="Times New Roman" w:cs="Times New Roman"/>
          <w:sz w:val="28"/>
          <w:szCs w:val="28"/>
        </w:rPr>
        <w:t>а</w:t>
      </w:r>
    </w:p>
    <w:p w:rsidR="003366D0" w:rsidRPr="00BB3E79" w:rsidRDefault="003366D0" w:rsidP="00E51262">
      <w:pPr>
        <w:spacing w:after="0" w:line="240" w:lineRule="auto"/>
        <w:jc w:val="center"/>
        <w:rPr>
          <w:rFonts w:ascii="Times New Roman" w:hAnsi="Times New Roman" w:cs="Times New Roman"/>
          <w:sz w:val="28"/>
          <w:szCs w:val="28"/>
        </w:rPr>
      </w:pPr>
    </w:p>
    <w:p w:rsidR="003366D0" w:rsidRPr="00BB3E79" w:rsidRDefault="001B5E5D" w:rsidP="00AA1080">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kern w:val="36"/>
          <w:sz w:val="28"/>
          <w:szCs w:val="28"/>
        </w:rPr>
        <w:t xml:space="preserve">О мерах по </w:t>
      </w:r>
      <w:r w:rsidR="003366D0" w:rsidRPr="00BB3E79">
        <w:rPr>
          <w:rFonts w:ascii="Times New Roman" w:eastAsia="Times New Roman" w:hAnsi="Times New Roman" w:cs="Times New Roman"/>
          <w:bCs/>
          <w:kern w:val="36"/>
          <w:sz w:val="28"/>
          <w:szCs w:val="28"/>
        </w:rPr>
        <w:t>содействи</w:t>
      </w:r>
      <w:r>
        <w:rPr>
          <w:rFonts w:ascii="Times New Roman" w:eastAsia="Times New Roman" w:hAnsi="Times New Roman" w:cs="Times New Roman"/>
          <w:bCs/>
          <w:kern w:val="36"/>
          <w:sz w:val="28"/>
          <w:szCs w:val="28"/>
        </w:rPr>
        <w:t>ю</w:t>
      </w:r>
      <w:r w:rsidR="003366D0" w:rsidRPr="00BB3E79">
        <w:rPr>
          <w:rFonts w:ascii="Times New Roman" w:eastAsia="Times New Roman" w:hAnsi="Times New Roman" w:cs="Times New Roman"/>
          <w:bCs/>
          <w:kern w:val="36"/>
          <w:sz w:val="28"/>
          <w:szCs w:val="28"/>
        </w:rPr>
        <w:t xml:space="preserve"> избирательным комиссиям в </w:t>
      </w:r>
      <w:r>
        <w:rPr>
          <w:rFonts w:ascii="Times New Roman" w:eastAsia="Times New Roman" w:hAnsi="Times New Roman" w:cs="Times New Roman"/>
          <w:bCs/>
          <w:kern w:val="36"/>
          <w:sz w:val="28"/>
          <w:szCs w:val="28"/>
        </w:rPr>
        <w:t xml:space="preserve">организации и подготовке выборов </w:t>
      </w:r>
      <w:r w:rsidR="00AA1080">
        <w:rPr>
          <w:rFonts w:ascii="Times New Roman" w:eastAsia="Times New Roman" w:hAnsi="Times New Roman" w:cs="Times New Roman"/>
          <w:bCs/>
          <w:kern w:val="36"/>
          <w:sz w:val="28"/>
          <w:szCs w:val="28"/>
        </w:rPr>
        <w:t>Президента Российской Федерации 17 марта 2024 года</w:t>
      </w:r>
    </w:p>
    <w:p w:rsidR="00BB3E79" w:rsidRPr="00BB3E79" w:rsidRDefault="00BB3E79" w:rsidP="00AA1080">
      <w:pPr>
        <w:spacing w:after="0"/>
        <w:jc w:val="center"/>
        <w:rPr>
          <w:rFonts w:ascii="Times New Roman" w:hAnsi="Times New Roman" w:cs="Times New Roman"/>
          <w:sz w:val="28"/>
          <w:szCs w:val="28"/>
        </w:rPr>
      </w:pPr>
    </w:p>
    <w:p w:rsidR="00792381" w:rsidRDefault="003A6FAF" w:rsidP="005E2016">
      <w:pPr>
        <w:pStyle w:val="a3"/>
        <w:ind w:firstLine="709"/>
        <w:jc w:val="both"/>
        <w:rPr>
          <w:rFonts w:ascii="Times New Roman" w:hAnsi="Times New Roman" w:cs="Times New Roman"/>
          <w:sz w:val="28"/>
          <w:szCs w:val="28"/>
        </w:rPr>
      </w:pPr>
      <w:proofErr w:type="gramStart"/>
      <w:r w:rsidRPr="00BB3E79">
        <w:rPr>
          <w:rFonts w:ascii="Times New Roman" w:hAnsi="Times New Roman" w:cs="Times New Roman"/>
          <w:sz w:val="28"/>
          <w:szCs w:val="28"/>
        </w:rPr>
        <w:t xml:space="preserve">В </w:t>
      </w:r>
      <w:r w:rsidR="00AA1080">
        <w:rPr>
          <w:rFonts w:ascii="Times New Roman" w:hAnsi="Times New Roman" w:cs="Times New Roman"/>
          <w:sz w:val="28"/>
          <w:szCs w:val="28"/>
        </w:rPr>
        <w:t>целях оказания содействия избирательным комиссиям в реализации их полномочий при подготовке и проведении выборов Президента Российской Федерации на территории Здвинского района Новосибирской области, руководствуясь Федеральными законами от 12.06.2002 № 67-ФЗ «Об основных гарантиях избирательных прав и права на участие в референдуме граждан Российской Федерации», от 10.01.2003 № 19-ФЗ «О выборах Президента Российской Федерации», постановлением Правительства Российской Федерации от 08.12ю 2023</w:t>
      </w:r>
      <w:proofErr w:type="gramEnd"/>
      <w:r w:rsidR="00AA1080">
        <w:rPr>
          <w:rFonts w:ascii="Times New Roman" w:hAnsi="Times New Roman" w:cs="Times New Roman"/>
          <w:sz w:val="28"/>
          <w:szCs w:val="28"/>
        </w:rPr>
        <w:t xml:space="preserve"> № </w:t>
      </w:r>
      <w:proofErr w:type="gramStart"/>
      <w:r w:rsidR="00AA1080">
        <w:rPr>
          <w:rFonts w:ascii="Times New Roman" w:hAnsi="Times New Roman" w:cs="Times New Roman"/>
          <w:sz w:val="28"/>
          <w:szCs w:val="28"/>
        </w:rPr>
        <w:t>2076 «О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w:t>
      </w:r>
      <w:r w:rsidR="00792381">
        <w:rPr>
          <w:rFonts w:ascii="Times New Roman" w:hAnsi="Times New Roman" w:cs="Times New Roman"/>
          <w:sz w:val="28"/>
          <w:szCs w:val="28"/>
        </w:rPr>
        <w:t>», распоряжением Губернатора Новосибирской области от 19.01.2024 № 13-р «О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Новосибирской области», администрация Здвинского района Новосибирской области</w:t>
      </w:r>
      <w:proofErr w:type="gramEnd"/>
    </w:p>
    <w:p w:rsidR="0064167E" w:rsidRDefault="00792381" w:rsidP="005E2016">
      <w:pPr>
        <w:pStyle w:val="a3"/>
        <w:ind w:firstLine="709"/>
        <w:jc w:val="both"/>
        <w:rPr>
          <w:rFonts w:ascii="Times New Roman" w:eastAsia="Times New Roman" w:hAnsi="Times New Roman" w:cs="Times New Roman"/>
          <w:bCs/>
          <w:kern w:val="36"/>
          <w:sz w:val="28"/>
          <w:szCs w:val="28"/>
        </w:rPr>
      </w:pPr>
      <w:r>
        <w:rPr>
          <w:rFonts w:ascii="Times New Roman" w:hAnsi="Times New Roman" w:cs="Times New Roman"/>
          <w:sz w:val="28"/>
          <w:szCs w:val="28"/>
        </w:rPr>
        <w:t xml:space="preserve"> </w:t>
      </w:r>
      <w:proofErr w:type="gramStart"/>
      <w:r w:rsidR="001B5E5D">
        <w:rPr>
          <w:rFonts w:ascii="Times New Roman" w:eastAsia="Times New Roman" w:hAnsi="Times New Roman" w:cs="Times New Roman"/>
          <w:bCs/>
          <w:kern w:val="36"/>
          <w:sz w:val="28"/>
          <w:szCs w:val="28"/>
        </w:rPr>
        <w:t>п</w:t>
      </w:r>
      <w:proofErr w:type="gramEnd"/>
      <w:r w:rsidR="001B5E5D">
        <w:rPr>
          <w:rFonts w:ascii="Times New Roman" w:eastAsia="Times New Roman" w:hAnsi="Times New Roman" w:cs="Times New Roman"/>
          <w:bCs/>
          <w:kern w:val="36"/>
          <w:sz w:val="28"/>
          <w:szCs w:val="28"/>
        </w:rPr>
        <w:t xml:space="preserve"> о с т а н о в л я е т:</w:t>
      </w:r>
    </w:p>
    <w:p w:rsidR="001B5E5D" w:rsidRDefault="001B5E5D" w:rsidP="005E2016">
      <w:pPr>
        <w:pStyle w:val="a3"/>
        <w:jc w:val="both"/>
        <w:rPr>
          <w:rFonts w:ascii="Times New Roman" w:eastAsia="Times New Roman" w:hAnsi="Times New Roman" w:cs="Times New Roman"/>
          <w:bCs/>
          <w:kern w:val="36"/>
          <w:sz w:val="28"/>
          <w:szCs w:val="28"/>
        </w:rPr>
      </w:pPr>
    </w:p>
    <w:p w:rsidR="001B5E5D" w:rsidRDefault="001B5E5D" w:rsidP="00BB3E79">
      <w:pPr>
        <w:pStyle w:val="a3"/>
        <w:ind w:firstLine="709"/>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1. Образовать межведомственную рабочую группу по оказанию </w:t>
      </w:r>
      <w:r w:rsidRPr="00BB3E79">
        <w:rPr>
          <w:rFonts w:ascii="Times New Roman" w:eastAsia="Times New Roman" w:hAnsi="Times New Roman" w:cs="Times New Roman"/>
          <w:bCs/>
          <w:kern w:val="36"/>
          <w:sz w:val="28"/>
          <w:szCs w:val="28"/>
        </w:rPr>
        <w:t>содействи</w:t>
      </w:r>
      <w:r>
        <w:rPr>
          <w:rFonts w:ascii="Times New Roman" w:eastAsia="Times New Roman" w:hAnsi="Times New Roman" w:cs="Times New Roman"/>
          <w:bCs/>
          <w:kern w:val="36"/>
          <w:sz w:val="28"/>
          <w:szCs w:val="28"/>
        </w:rPr>
        <w:t>я</w:t>
      </w:r>
      <w:r w:rsidRPr="00BB3E79">
        <w:rPr>
          <w:rFonts w:ascii="Times New Roman" w:eastAsia="Times New Roman" w:hAnsi="Times New Roman" w:cs="Times New Roman"/>
          <w:bCs/>
          <w:kern w:val="36"/>
          <w:sz w:val="28"/>
          <w:szCs w:val="28"/>
        </w:rPr>
        <w:t xml:space="preserve"> избирательным комиссиям в </w:t>
      </w:r>
      <w:r w:rsidR="00792381">
        <w:rPr>
          <w:rFonts w:ascii="Times New Roman" w:eastAsia="Times New Roman" w:hAnsi="Times New Roman" w:cs="Times New Roman"/>
          <w:bCs/>
          <w:kern w:val="36"/>
          <w:sz w:val="28"/>
          <w:szCs w:val="28"/>
        </w:rPr>
        <w:t>реализации полномочий при подготовке и проведении выборов Президента Российской Федерации на территории Здвинского района Новосибирской области и утвердить прилагаемый её состав.</w:t>
      </w:r>
    </w:p>
    <w:p w:rsidR="001B5E5D" w:rsidRDefault="001B5E5D" w:rsidP="005E2016">
      <w:pPr>
        <w:pStyle w:val="a3"/>
        <w:jc w:val="both"/>
        <w:rPr>
          <w:rFonts w:ascii="Times New Roman" w:eastAsia="Times New Roman" w:hAnsi="Times New Roman" w:cs="Times New Roman"/>
          <w:bCs/>
          <w:kern w:val="36"/>
          <w:sz w:val="28"/>
          <w:szCs w:val="28"/>
        </w:rPr>
      </w:pPr>
    </w:p>
    <w:p w:rsidR="001B5E5D" w:rsidRPr="00BB3E79" w:rsidRDefault="001B5E5D" w:rsidP="00BB3E79">
      <w:pPr>
        <w:pStyle w:val="a3"/>
        <w:ind w:firstLine="709"/>
        <w:jc w:val="both"/>
        <w:rPr>
          <w:rFonts w:ascii="Times New Roman" w:hAnsi="Times New Roman" w:cs="Times New Roman"/>
          <w:sz w:val="28"/>
          <w:szCs w:val="28"/>
        </w:rPr>
      </w:pPr>
      <w:r>
        <w:rPr>
          <w:rFonts w:ascii="Times New Roman" w:eastAsia="Times New Roman" w:hAnsi="Times New Roman" w:cs="Times New Roman"/>
          <w:bCs/>
          <w:kern w:val="36"/>
          <w:sz w:val="28"/>
          <w:szCs w:val="28"/>
        </w:rPr>
        <w:t>2. </w:t>
      </w:r>
      <w:r w:rsidRPr="00BB3E79">
        <w:rPr>
          <w:rFonts w:ascii="Times New Roman" w:hAnsi="Times New Roman" w:cs="Times New Roman"/>
          <w:sz w:val="28"/>
          <w:szCs w:val="28"/>
        </w:rPr>
        <w:t xml:space="preserve">Утвердить прилагаемый </w:t>
      </w:r>
      <w:r>
        <w:rPr>
          <w:rFonts w:ascii="Times New Roman" w:hAnsi="Times New Roman" w:cs="Times New Roman"/>
          <w:sz w:val="28"/>
          <w:szCs w:val="28"/>
        </w:rPr>
        <w:t>п</w:t>
      </w:r>
      <w:r w:rsidRPr="00BB3E79">
        <w:rPr>
          <w:rFonts w:ascii="Times New Roman" w:hAnsi="Times New Roman" w:cs="Times New Roman"/>
          <w:sz w:val="28"/>
          <w:szCs w:val="28"/>
        </w:rPr>
        <w:t xml:space="preserve">лан </w:t>
      </w:r>
      <w:r>
        <w:rPr>
          <w:rFonts w:ascii="Times New Roman" w:hAnsi="Times New Roman" w:cs="Times New Roman"/>
          <w:sz w:val="28"/>
          <w:szCs w:val="28"/>
        </w:rPr>
        <w:t xml:space="preserve">основных </w:t>
      </w:r>
      <w:r w:rsidRPr="00BB3E79">
        <w:rPr>
          <w:rFonts w:ascii="Times New Roman" w:hAnsi="Times New Roman" w:cs="Times New Roman"/>
          <w:sz w:val="28"/>
          <w:szCs w:val="28"/>
        </w:rPr>
        <w:t>организационно-технических мероприятий по содействи</w:t>
      </w:r>
      <w:r>
        <w:rPr>
          <w:rFonts w:ascii="Times New Roman" w:hAnsi="Times New Roman" w:cs="Times New Roman"/>
          <w:sz w:val="28"/>
          <w:szCs w:val="28"/>
        </w:rPr>
        <w:t>ю</w:t>
      </w:r>
      <w:r w:rsidRPr="00BB3E79">
        <w:rPr>
          <w:rFonts w:ascii="Times New Roman" w:hAnsi="Times New Roman" w:cs="Times New Roman"/>
          <w:sz w:val="28"/>
          <w:szCs w:val="28"/>
        </w:rPr>
        <w:t xml:space="preserve"> избирательным комиссиям</w:t>
      </w:r>
      <w:r w:rsidR="00BD4D6D" w:rsidRPr="00BD4D6D">
        <w:rPr>
          <w:rFonts w:ascii="Times New Roman" w:eastAsia="Times New Roman" w:hAnsi="Times New Roman" w:cs="Times New Roman"/>
          <w:bCs/>
          <w:kern w:val="36"/>
          <w:sz w:val="28"/>
          <w:szCs w:val="28"/>
        </w:rPr>
        <w:t xml:space="preserve"> </w:t>
      </w:r>
      <w:r w:rsidR="00BD4D6D" w:rsidRPr="00BB3E79">
        <w:rPr>
          <w:rFonts w:ascii="Times New Roman" w:eastAsia="Times New Roman" w:hAnsi="Times New Roman" w:cs="Times New Roman"/>
          <w:bCs/>
          <w:kern w:val="36"/>
          <w:sz w:val="28"/>
          <w:szCs w:val="28"/>
        </w:rPr>
        <w:t xml:space="preserve">в </w:t>
      </w:r>
      <w:r w:rsidR="00792381">
        <w:rPr>
          <w:rFonts w:ascii="Times New Roman" w:eastAsia="Times New Roman" w:hAnsi="Times New Roman" w:cs="Times New Roman"/>
          <w:bCs/>
          <w:kern w:val="36"/>
          <w:sz w:val="28"/>
          <w:szCs w:val="28"/>
        </w:rPr>
        <w:t>подготовке и проведении выборов Президента Российской Федерации на территории Здвинского района Новосибирской области 17 марта 2024 года.</w:t>
      </w:r>
    </w:p>
    <w:p w:rsidR="002F35F9" w:rsidRPr="00BB3E79" w:rsidRDefault="002F35F9" w:rsidP="00BB3E79">
      <w:pPr>
        <w:pStyle w:val="a3"/>
        <w:rPr>
          <w:rFonts w:ascii="Times New Roman" w:hAnsi="Times New Roman" w:cs="Times New Roman"/>
          <w:sz w:val="28"/>
          <w:szCs w:val="28"/>
        </w:rPr>
      </w:pPr>
    </w:p>
    <w:p w:rsidR="002F35F9" w:rsidRDefault="00BD4D6D" w:rsidP="002F35F9">
      <w:pPr>
        <w:pStyle w:val="a3"/>
        <w:ind w:firstLine="709"/>
        <w:jc w:val="both"/>
        <w:rPr>
          <w:rFonts w:ascii="Times New Roman" w:eastAsia="Times New Roman" w:hAnsi="Times New Roman" w:cs="Times New Roman"/>
          <w:bCs/>
          <w:kern w:val="36"/>
          <w:sz w:val="28"/>
          <w:szCs w:val="28"/>
        </w:rPr>
      </w:pPr>
      <w:r>
        <w:rPr>
          <w:rFonts w:ascii="Times New Roman" w:hAnsi="Times New Roman" w:cs="Times New Roman"/>
          <w:sz w:val="28"/>
          <w:szCs w:val="28"/>
        </w:rPr>
        <w:t xml:space="preserve">3. Структурным подразделениям администрации Здвинского района Новосибирской области в рамках своих полномочий оказывать содействие избирательным комиссиям </w:t>
      </w:r>
      <w:r w:rsidR="00792381">
        <w:rPr>
          <w:rFonts w:ascii="Times New Roman" w:hAnsi="Times New Roman" w:cs="Times New Roman"/>
          <w:sz w:val="28"/>
          <w:szCs w:val="28"/>
        </w:rPr>
        <w:t xml:space="preserve">в подготовке и проведении выборов Президента Российской Федерации 17 марта 2024 года. </w:t>
      </w:r>
    </w:p>
    <w:p w:rsidR="00BD4D6D" w:rsidRDefault="00BD4D6D" w:rsidP="005E2016">
      <w:pPr>
        <w:pStyle w:val="a3"/>
        <w:jc w:val="both"/>
        <w:rPr>
          <w:rFonts w:ascii="Times New Roman" w:hAnsi="Times New Roman" w:cs="Times New Roman"/>
          <w:sz w:val="28"/>
          <w:szCs w:val="28"/>
        </w:rPr>
      </w:pPr>
    </w:p>
    <w:p w:rsidR="00BD4D6D" w:rsidRDefault="00BD4D6D" w:rsidP="005E2016">
      <w:pPr>
        <w:pStyle w:val="a3"/>
        <w:ind w:firstLine="709"/>
        <w:jc w:val="both"/>
        <w:rPr>
          <w:rFonts w:ascii="Times New Roman" w:hAnsi="Times New Roman" w:cs="Times New Roman"/>
          <w:sz w:val="28"/>
          <w:szCs w:val="28"/>
        </w:rPr>
      </w:pPr>
      <w:r>
        <w:rPr>
          <w:rFonts w:ascii="Times New Roman" w:hAnsi="Times New Roman" w:cs="Times New Roman"/>
          <w:sz w:val="28"/>
          <w:szCs w:val="28"/>
        </w:rPr>
        <w:t>4. Отделу культуры администрации Здвинского района Новос</w:t>
      </w:r>
      <w:r w:rsidR="005E2016">
        <w:rPr>
          <w:rFonts w:ascii="Times New Roman" w:hAnsi="Times New Roman" w:cs="Times New Roman"/>
          <w:sz w:val="28"/>
          <w:szCs w:val="28"/>
        </w:rPr>
        <w:t>ибирской области (Вдовина В.В.)</w:t>
      </w:r>
      <w:r w:rsidR="00792381">
        <w:rPr>
          <w:rFonts w:ascii="Times New Roman" w:hAnsi="Times New Roman" w:cs="Times New Roman"/>
          <w:sz w:val="28"/>
          <w:szCs w:val="28"/>
        </w:rPr>
        <w:t xml:space="preserve"> организовать проведение культурно-массовых </w:t>
      </w:r>
      <w:r w:rsidR="00792381">
        <w:rPr>
          <w:rFonts w:ascii="Times New Roman" w:hAnsi="Times New Roman" w:cs="Times New Roman"/>
          <w:sz w:val="28"/>
          <w:szCs w:val="28"/>
        </w:rPr>
        <w:lastRenderedPageBreak/>
        <w:t>мероприятий, посвященных выборам Президента Российской Федерации 17 марта 2024 года.</w:t>
      </w:r>
    </w:p>
    <w:p w:rsidR="00BD4D6D" w:rsidRDefault="00BD4D6D" w:rsidP="005E2016">
      <w:pPr>
        <w:pStyle w:val="a3"/>
        <w:jc w:val="both"/>
        <w:rPr>
          <w:rFonts w:ascii="Times New Roman" w:hAnsi="Times New Roman" w:cs="Times New Roman"/>
          <w:sz w:val="28"/>
          <w:szCs w:val="28"/>
        </w:rPr>
      </w:pPr>
    </w:p>
    <w:p w:rsidR="00EB3D27" w:rsidRDefault="00EB3D27" w:rsidP="00EB3D27">
      <w:pPr>
        <w:pStyle w:val="a3"/>
        <w:ind w:firstLine="709"/>
        <w:jc w:val="both"/>
        <w:rPr>
          <w:rFonts w:ascii="Times New Roman" w:eastAsia="Times New Roman" w:hAnsi="Times New Roman" w:cs="Times New Roman"/>
          <w:bCs/>
          <w:kern w:val="36"/>
          <w:sz w:val="28"/>
          <w:szCs w:val="28"/>
        </w:rPr>
      </w:pPr>
      <w:r>
        <w:rPr>
          <w:rFonts w:ascii="Times New Roman" w:hAnsi="Times New Roman" w:cs="Times New Roman"/>
          <w:sz w:val="28"/>
          <w:szCs w:val="28"/>
        </w:rPr>
        <w:t>5. Управлению делами администрации Здвинского района Новосибирской области (</w:t>
      </w:r>
      <w:proofErr w:type="spellStart"/>
      <w:r>
        <w:rPr>
          <w:rFonts w:ascii="Times New Roman" w:hAnsi="Times New Roman" w:cs="Times New Roman"/>
          <w:sz w:val="28"/>
          <w:szCs w:val="28"/>
        </w:rPr>
        <w:t>Даммер</w:t>
      </w:r>
      <w:proofErr w:type="spellEnd"/>
      <w:r>
        <w:rPr>
          <w:rFonts w:ascii="Times New Roman" w:hAnsi="Times New Roman" w:cs="Times New Roman"/>
          <w:sz w:val="28"/>
          <w:szCs w:val="28"/>
        </w:rPr>
        <w:t xml:space="preserve"> Г.Я.) совместно с территориальной избирательной комиссией Здвинского района Новосибирской области (Марков П.С.) организовать комиссионную приемку помещений для голосования по готовности к выборам </w:t>
      </w:r>
      <w:r>
        <w:rPr>
          <w:rFonts w:ascii="Times New Roman" w:eastAsia="Times New Roman" w:hAnsi="Times New Roman" w:cs="Times New Roman"/>
          <w:bCs/>
          <w:kern w:val="36"/>
          <w:sz w:val="28"/>
          <w:szCs w:val="28"/>
        </w:rPr>
        <w:t>Президента Российской Федерации 14 марта 2024 года.</w:t>
      </w:r>
    </w:p>
    <w:p w:rsidR="002D0AC3" w:rsidRDefault="002D0AC3" w:rsidP="005E2016">
      <w:pPr>
        <w:pStyle w:val="a3"/>
        <w:jc w:val="both"/>
        <w:rPr>
          <w:rFonts w:ascii="Times New Roman" w:hAnsi="Times New Roman" w:cs="Times New Roman"/>
          <w:sz w:val="28"/>
          <w:szCs w:val="28"/>
        </w:rPr>
      </w:pPr>
    </w:p>
    <w:p w:rsidR="00B7033C" w:rsidRDefault="00EB3D27" w:rsidP="00EB3D27">
      <w:pPr>
        <w:pStyle w:val="a3"/>
        <w:ind w:firstLine="709"/>
        <w:jc w:val="both"/>
        <w:rPr>
          <w:rFonts w:ascii="Times New Roman" w:eastAsia="Times New Roman" w:hAnsi="Times New Roman" w:cs="Times New Roman"/>
          <w:bCs/>
          <w:kern w:val="36"/>
          <w:sz w:val="28"/>
          <w:szCs w:val="28"/>
        </w:rPr>
      </w:pPr>
      <w:r>
        <w:rPr>
          <w:rFonts w:ascii="Times New Roman" w:hAnsi="Times New Roman" w:cs="Times New Roman"/>
          <w:sz w:val="28"/>
          <w:szCs w:val="28"/>
        </w:rPr>
        <w:t>6</w:t>
      </w:r>
      <w:r w:rsidR="002D0AC3">
        <w:rPr>
          <w:rFonts w:ascii="Times New Roman" w:hAnsi="Times New Roman" w:cs="Times New Roman"/>
          <w:sz w:val="28"/>
          <w:szCs w:val="28"/>
        </w:rPr>
        <w:t>. Рекомендовать отделению полиции «</w:t>
      </w:r>
      <w:proofErr w:type="spellStart"/>
      <w:r w:rsidR="002D0AC3">
        <w:rPr>
          <w:rFonts w:ascii="Times New Roman" w:hAnsi="Times New Roman" w:cs="Times New Roman"/>
          <w:sz w:val="28"/>
          <w:szCs w:val="28"/>
        </w:rPr>
        <w:t>Здвинское</w:t>
      </w:r>
      <w:proofErr w:type="spellEnd"/>
      <w:r w:rsidR="002D0AC3">
        <w:rPr>
          <w:rFonts w:ascii="Times New Roman" w:hAnsi="Times New Roman" w:cs="Times New Roman"/>
          <w:sz w:val="28"/>
          <w:szCs w:val="28"/>
        </w:rPr>
        <w:t>»</w:t>
      </w:r>
      <w:r>
        <w:rPr>
          <w:rFonts w:ascii="Times New Roman" w:hAnsi="Times New Roman" w:cs="Times New Roman"/>
          <w:sz w:val="28"/>
          <w:szCs w:val="28"/>
        </w:rPr>
        <w:t xml:space="preserve"> разработать комплекс мер по обеспечению общественной безопасности проводить мероприятия по пресечению противоправной агитационной деятельности в период подготовки и проведения выборов Президента Российской Федерации 17 марта 2024 года. </w:t>
      </w:r>
    </w:p>
    <w:p w:rsidR="00B7033C" w:rsidRDefault="00B7033C" w:rsidP="002D0AC3">
      <w:pPr>
        <w:pStyle w:val="a3"/>
        <w:jc w:val="both"/>
        <w:rPr>
          <w:rFonts w:ascii="Times New Roman" w:eastAsia="Times New Roman" w:hAnsi="Times New Roman" w:cs="Times New Roman"/>
          <w:bCs/>
          <w:kern w:val="36"/>
          <w:sz w:val="28"/>
          <w:szCs w:val="28"/>
        </w:rPr>
      </w:pPr>
    </w:p>
    <w:p w:rsidR="00B7033C" w:rsidRDefault="00B7033C" w:rsidP="00CB5C43">
      <w:pPr>
        <w:pStyle w:val="a3"/>
        <w:ind w:firstLine="709"/>
        <w:jc w:val="both"/>
        <w:rPr>
          <w:rFonts w:ascii="Times New Roman" w:hAnsi="Times New Roman" w:cs="Times New Roman"/>
          <w:sz w:val="28"/>
          <w:szCs w:val="28"/>
        </w:rPr>
      </w:pPr>
      <w:r>
        <w:rPr>
          <w:rFonts w:ascii="Times New Roman" w:eastAsia="Times New Roman" w:hAnsi="Times New Roman" w:cs="Times New Roman"/>
          <w:bCs/>
          <w:kern w:val="36"/>
          <w:sz w:val="28"/>
          <w:szCs w:val="28"/>
        </w:rPr>
        <w:t xml:space="preserve">10. Средствам массовой информации </w:t>
      </w:r>
      <w:r>
        <w:rPr>
          <w:rFonts w:ascii="Times New Roman" w:hAnsi="Times New Roman" w:cs="Times New Roman"/>
          <w:sz w:val="28"/>
          <w:szCs w:val="28"/>
        </w:rPr>
        <w:t xml:space="preserve">Здвинского района Новосибирской области (Жидкова О.Я., </w:t>
      </w:r>
      <w:proofErr w:type="spellStart"/>
      <w:r>
        <w:rPr>
          <w:rFonts w:ascii="Times New Roman" w:hAnsi="Times New Roman" w:cs="Times New Roman"/>
          <w:sz w:val="28"/>
          <w:szCs w:val="28"/>
        </w:rPr>
        <w:t>Распопина</w:t>
      </w:r>
      <w:proofErr w:type="spellEnd"/>
      <w:r>
        <w:rPr>
          <w:rFonts w:ascii="Times New Roman" w:hAnsi="Times New Roman" w:cs="Times New Roman"/>
          <w:sz w:val="28"/>
          <w:szCs w:val="28"/>
        </w:rPr>
        <w:t xml:space="preserve"> Г.М.)</w:t>
      </w:r>
      <w:r w:rsidR="00CB5C43">
        <w:rPr>
          <w:rFonts w:ascii="Times New Roman" w:hAnsi="Times New Roman" w:cs="Times New Roman"/>
          <w:sz w:val="28"/>
          <w:szCs w:val="28"/>
        </w:rPr>
        <w:t xml:space="preserve"> обеспечить размещение </w:t>
      </w:r>
      <w:r w:rsidR="00EB3D27">
        <w:rPr>
          <w:rFonts w:ascii="Times New Roman" w:hAnsi="Times New Roman" w:cs="Times New Roman"/>
          <w:sz w:val="28"/>
          <w:szCs w:val="28"/>
        </w:rPr>
        <w:t xml:space="preserve">информационных материалов на страницах </w:t>
      </w:r>
      <w:proofErr w:type="spellStart"/>
      <w:r w:rsidR="00EB3D27">
        <w:rPr>
          <w:rFonts w:ascii="Times New Roman" w:hAnsi="Times New Roman" w:cs="Times New Roman"/>
          <w:sz w:val="28"/>
          <w:szCs w:val="28"/>
        </w:rPr>
        <w:t>интернет-ресурсов</w:t>
      </w:r>
      <w:proofErr w:type="spellEnd"/>
      <w:r w:rsidR="00EB3D27">
        <w:rPr>
          <w:rFonts w:ascii="Times New Roman" w:hAnsi="Times New Roman" w:cs="Times New Roman"/>
          <w:sz w:val="28"/>
          <w:szCs w:val="28"/>
        </w:rPr>
        <w:t xml:space="preserve"> и в газете «Сельский труженик».</w:t>
      </w:r>
    </w:p>
    <w:p w:rsidR="002D0AC3" w:rsidRDefault="002D0AC3" w:rsidP="00EC58AB">
      <w:pPr>
        <w:pStyle w:val="a3"/>
        <w:ind w:firstLine="709"/>
        <w:jc w:val="both"/>
        <w:rPr>
          <w:rFonts w:ascii="Times New Roman" w:hAnsi="Times New Roman" w:cs="Times New Roman"/>
          <w:sz w:val="28"/>
          <w:szCs w:val="28"/>
        </w:rPr>
      </w:pPr>
    </w:p>
    <w:p w:rsidR="005E2016" w:rsidRDefault="00CB5C43" w:rsidP="005E2016">
      <w:pPr>
        <w:pStyle w:val="a3"/>
        <w:ind w:firstLine="709"/>
        <w:jc w:val="both"/>
        <w:rPr>
          <w:rFonts w:ascii="Times New Roman" w:hAnsi="Times New Roman" w:cs="Times New Roman"/>
          <w:sz w:val="28"/>
          <w:szCs w:val="28"/>
        </w:rPr>
      </w:pPr>
      <w:r>
        <w:rPr>
          <w:rFonts w:ascii="Times New Roman" w:hAnsi="Times New Roman" w:cs="Times New Roman"/>
          <w:sz w:val="28"/>
          <w:szCs w:val="28"/>
        </w:rPr>
        <w:t>11. Рекомендовать главам сельсоветов</w:t>
      </w:r>
      <w:r w:rsidRPr="00CB5C43">
        <w:rPr>
          <w:rFonts w:ascii="Times New Roman" w:hAnsi="Times New Roman" w:cs="Times New Roman"/>
          <w:sz w:val="28"/>
          <w:szCs w:val="28"/>
        </w:rPr>
        <w:t xml:space="preserve"> </w:t>
      </w:r>
      <w:r>
        <w:rPr>
          <w:rFonts w:ascii="Times New Roman" w:hAnsi="Times New Roman" w:cs="Times New Roman"/>
          <w:sz w:val="28"/>
          <w:szCs w:val="28"/>
        </w:rPr>
        <w:t xml:space="preserve">Здвинского </w:t>
      </w:r>
      <w:r w:rsidR="005E2016">
        <w:rPr>
          <w:rFonts w:ascii="Times New Roman" w:hAnsi="Times New Roman" w:cs="Times New Roman"/>
          <w:sz w:val="28"/>
          <w:szCs w:val="28"/>
        </w:rPr>
        <w:t>района Новосибирской области</w:t>
      </w:r>
    </w:p>
    <w:p w:rsidR="009F353E" w:rsidRPr="005E2016" w:rsidRDefault="00EB3D27" w:rsidP="00EB3D27">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00CB5C43" w:rsidRPr="005E2016">
        <w:rPr>
          <w:rFonts w:ascii="Times New Roman" w:hAnsi="Times New Roman" w:cs="Times New Roman"/>
          <w:sz w:val="28"/>
          <w:szCs w:val="28"/>
        </w:rPr>
        <w:t>зять под особый контроль</w:t>
      </w:r>
      <w:r w:rsidR="009F353E" w:rsidRPr="005E2016">
        <w:rPr>
          <w:rFonts w:ascii="Times New Roman" w:hAnsi="Times New Roman" w:cs="Times New Roman"/>
          <w:sz w:val="28"/>
          <w:szCs w:val="28"/>
        </w:rPr>
        <w:t>:</w:t>
      </w:r>
    </w:p>
    <w:p w:rsidR="009F353E" w:rsidRDefault="009F353E" w:rsidP="00EB3D27">
      <w:pPr>
        <w:pStyle w:val="a3"/>
        <w:ind w:firstLine="709"/>
        <w:jc w:val="both"/>
        <w:rPr>
          <w:rFonts w:ascii="Times New Roman" w:hAnsi="Times New Roman" w:cs="Times New Roman"/>
          <w:sz w:val="28"/>
          <w:szCs w:val="28"/>
        </w:rPr>
      </w:pPr>
      <w:r w:rsidRPr="005E2016">
        <w:rPr>
          <w:rFonts w:ascii="Times New Roman" w:hAnsi="Times New Roman" w:cs="Times New Roman"/>
          <w:sz w:val="28"/>
          <w:szCs w:val="28"/>
        </w:rPr>
        <w:t>- взаимодействие руководителей учреждений культуры, в зданиях которых размещены помещения для голосования с председателями участковых избирательных комиссий;</w:t>
      </w:r>
    </w:p>
    <w:p w:rsidR="00EB3D27" w:rsidRPr="005E2016" w:rsidRDefault="00EB3D27" w:rsidP="00EB3D27">
      <w:pPr>
        <w:pStyle w:val="a3"/>
        <w:ind w:firstLine="709"/>
        <w:jc w:val="both"/>
        <w:rPr>
          <w:rFonts w:ascii="Times New Roman" w:hAnsi="Times New Roman" w:cs="Times New Roman"/>
          <w:sz w:val="28"/>
          <w:szCs w:val="28"/>
        </w:rPr>
      </w:pPr>
      <w:r>
        <w:rPr>
          <w:rFonts w:ascii="Times New Roman" w:hAnsi="Times New Roman" w:cs="Times New Roman"/>
          <w:sz w:val="28"/>
          <w:szCs w:val="28"/>
        </w:rPr>
        <w:t>- проведение инструктажей и тренировок работников, учреждений культуры, задействованных в день выборов 17 марта 2024 года.</w:t>
      </w:r>
    </w:p>
    <w:p w:rsidR="00467821" w:rsidRDefault="00467821" w:rsidP="00CB5C43">
      <w:pPr>
        <w:pStyle w:val="a3"/>
        <w:jc w:val="both"/>
        <w:rPr>
          <w:rFonts w:ascii="Times New Roman" w:hAnsi="Times New Roman" w:cs="Times New Roman"/>
          <w:sz w:val="28"/>
          <w:szCs w:val="28"/>
        </w:rPr>
      </w:pPr>
    </w:p>
    <w:p w:rsidR="002F35F9" w:rsidRPr="005E2016" w:rsidRDefault="00467821" w:rsidP="00467821">
      <w:pPr>
        <w:pStyle w:val="a3"/>
        <w:ind w:firstLine="709"/>
        <w:jc w:val="both"/>
        <w:rPr>
          <w:rFonts w:ascii="Times New Roman" w:hAnsi="Times New Roman" w:cs="Times New Roman"/>
          <w:sz w:val="28"/>
          <w:szCs w:val="28"/>
        </w:rPr>
      </w:pPr>
      <w:r w:rsidRPr="005E2016">
        <w:rPr>
          <w:rFonts w:ascii="Times New Roman" w:hAnsi="Times New Roman" w:cs="Times New Roman"/>
          <w:sz w:val="28"/>
          <w:szCs w:val="28"/>
        </w:rPr>
        <w:t>12. </w:t>
      </w:r>
      <w:r w:rsidR="002F35F9" w:rsidRPr="005E2016">
        <w:rPr>
          <w:rFonts w:ascii="Times New Roman" w:hAnsi="Times New Roman" w:cs="Times New Roman"/>
          <w:sz w:val="28"/>
          <w:szCs w:val="28"/>
        </w:rPr>
        <w:t xml:space="preserve">Контроль за исполнением </w:t>
      </w:r>
      <w:r w:rsidRPr="005E2016">
        <w:rPr>
          <w:rFonts w:ascii="Times New Roman" w:hAnsi="Times New Roman" w:cs="Times New Roman"/>
          <w:sz w:val="28"/>
          <w:szCs w:val="28"/>
        </w:rPr>
        <w:t>постановления возложить</w:t>
      </w:r>
      <w:r w:rsidR="005E2016" w:rsidRPr="005E2016">
        <w:rPr>
          <w:rFonts w:ascii="Times New Roman" w:hAnsi="Times New Roman" w:cs="Times New Roman"/>
          <w:sz w:val="28"/>
          <w:szCs w:val="28"/>
        </w:rPr>
        <w:t xml:space="preserve"> </w:t>
      </w:r>
      <w:proofErr w:type="gramStart"/>
      <w:r w:rsidR="005E2016" w:rsidRPr="005E2016">
        <w:rPr>
          <w:rFonts w:ascii="Times New Roman" w:hAnsi="Times New Roman" w:cs="Times New Roman"/>
          <w:sz w:val="28"/>
          <w:szCs w:val="28"/>
        </w:rPr>
        <w:t>на</w:t>
      </w:r>
      <w:proofErr w:type="gramEnd"/>
      <w:r w:rsidR="005E2016" w:rsidRPr="005E2016">
        <w:rPr>
          <w:rFonts w:ascii="Times New Roman" w:hAnsi="Times New Roman" w:cs="Times New Roman"/>
          <w:sz w:val="28"/>
          <w:szCs w:val="28"/>
        </w:rPr>
        <w:t xml:space="preserve"> </w:t>
      </w:r>
      <w:proofErr w:type="spellStart"/>
      <w:r w:rsidR="00EB3D27">
        <w:rPr>
          <w:rFonts w:ascii="Times New Roman" w:hAnsi="Times New Roman" w:cs="Times New Roman"/>
          <w:sz w:val="28"/>
          <w:szCs w:val="28"/>
        </w:rPr>
        <w:t>и.</w:t>
      </w:r>
      <w:proofErr w:type="gramStart"/>
      <w:r w:rsidR="00EB3D27">
        <w:rPr>
          <w:rFonts w:ascii="Times New Roman" w:hAnsi="Times New Roman" w:cs="Times New Roman"/>
          <w:sz w:val="28"/>
          <w:szCs w:val="28"/>
        </w:rPr>
        <w:t>о</w:t>
      </w:r>
      <w:proofErr w:type="spellEnd"/>
      <w:proofErr w:type="gramEnd"/>
      <w:r w:rsidR="00EB3D27">
        <w:rPr>
          <w:rFonts w:ascii="Times New Roman" w:hAnsi="Times New Roman" w:cs="Times New Roman"/>
          <w:sz w:val="28"/>
          <w:szCs w:val="28"/>
        </w:rPr>
        <w:t xml:space="preserve">. </w:t>
      </w:r>
      <w:r w:rsidR="005E2016" w:rsidRPr="005E2016">
        <w:rPr>
          <w:rFonts w:ascii="Times New Roman" w:hAnsi="Times New Roman" w:cs="Times New Roman"/>
          <w:sz w:val="28"/>
          <w:szCs w:val="28"/>
        </w:rPr>
        <w:t>управляющего делами администрации Здвинского района Новосибирской области</w:t>
      </w:r>
      <w:r w:rsidR="005E2016" w:rsidRPr="005E2016">
        <w:t xml:space="preserve"> </w:t>
      </w:r>
      <w:proofErr w:type="spellStart"/>
      <w:r w:rsidR="00612A5E">
        <w:rPr>
          <w:rFonts w:ascii="Times New Roman" w:hAnsi="Times New Roman" w:cs="Times New Roman"/>
          <w:sz w:val="28"/>
          <w:szCs w:val="28"/>
        </w:rPr>
        <w:t>Даммер</w:t>
      </w:r>
      <w:proofErr w:type="spellEnd"/>
      <w:r w:rsidR="00612A5E">
        <w:rPr>
          <w:rFonts w:ascii="Times New Roman" w:hAnsi="Times New Roman" w:cs="Times New Roman"/>
          <w:sz w:val="28"/>
          <w:szCs w:val="28"/>
        </w:rPr>
        <w:t xml:space="preserve"> Г.Я.</w:t>
      </w:r>
    </w:p>
    <w:p w:rsidR="002F35F9" w:rsidRPr="00BB3E79" w:rsidRDefault="002F35F9" w:rsidP="00467821">
      <w:pPr>
        <w:pStyle w:val="a3"/>
        <w:jc w:val="both"/>
        <w:rPr>
          <w:rFonts w:ascii="Times New Roman" w:hAnsi="Times New Roman" w:cs="Times New Roman"/>
          <w:sz w:val="28"/>
          <w:szCs w:val="28"/>
        </w:rPr>
      </w:pPr>
    </w:p>
    <w:p w:rsidR="002F35F9" w:rsidRPr="00BB3E79" w:rsidRDefault="002F35F9" w:rsidP="00467821">
      <w:pPr>
        <w:pStyle w:val="a3"/>
        <w:jc w:val="both"/>
        <w:rPr>
          <w:rFonts w:ascii="Times New Roman" w:hAnsi="Times New Roman" w:cs="Times New Roman"/>
          <w:sz w:val="28"/>
          <w:szCs w:val="28"/>
        </w:rPr>
      </w:pPr>
    </w:p>
    <w:p w:rsidR="002F35F9" w:rsidRPr="00BB3E79" w:rsidRDefault="002F35F9" w:rsidP="00467821">
      <w:pPr>
        <w:pStyle w:val="a3"/>
        <w:jc w:val="both"/>
        <w:rPr>
          <w:rFonts w:ascii="Times New Roman" w:hAnsi="Times New Roman" w:cs="Times New Roman"/>
          <w:sz w:val="28"/>
          <w:szCs w:val="28"/>
        </w:rPr>
      </w:pPr>
    </w:p>
    <w:p w:rsidR="002F35F9" w:rsidRPr="00BB3E79" w:rsidRDefault="005E2016" w:rsidP="002F35F9">
      <w:pPr>
        <w:pStyle w:val="a3"/>
        <w:jc w:val="both"/>
        <w:rPr>
          <w:rFonts w:ascii="Times New Roman" w:hAnsi="Times New Roman" w:cs="Times New Roman"/>
          <w:sz w:val="28"/>
          <w:szCs w:val="28"/>
        </w:rPr>
      </w:pPr>
      <w:r>
        <w:rPr>
          <w:rFonts w:ascii="Times New Roman" w:hAnsi="Times New Roman" w:cs="Times New Roman"/>
          <w:sz w:val="28"/>
          <w:szCs w:val="28"/>
        </w:rPr>
        <w:t>Глава Здвинского района</w:t>
      </w:r>
    </w:p>
    <w:p w:rsidR="00467821" w:rsidRDefault="002F35F9" w:rsidP="002F35F9">
      <w:pPr>
        <w:pStyle w:val="a3"/>
        <w:tabs>
          <w:tab w:val="left" w:pos="7526"/>
        </w:tabs>
        <w:jc w:val="both"/>
        <w:rPr>
          <w:rFonts w:ascii="Times New Roman" w:hAnsi="Times New Roman" w:cs="Times New Roman"/>
          <w:sz w:val="28"/>
          <w:szCs w:val="28"/>
        </w:rPr>
      </w:pPr>
      <w:r w:rsidRPr="00BB3E79">
        <w:rPr>
          <w:rFonts w:ascii="Times New Roman" w:hAnsi="Times New Roman" w:cs="Times New Roman"/>
          <w:sz w:val="28"/>
          <w:szCs w:val="28"/>
        </w:rPr>
        <w:t xml:space="preserve">Новосибирской области </w:t>
      </w:r>
      <w:r w:rsidR="003A6FAF" w:rsidRPr="00BB3E79">
        <w:rPr>
          <w:rFonts w:ascii="Times New Roman" w:hAnsi="Times New Roman" w:cs="Times New Roman"/>
          <w:sz w:val="28"/>
          <w:szCs w:val="28"/>
        </w:rPr>
        <w:t xml:space="preserve"> </w:t>
      </w:r>
      <w:r w:rsidR="00BB3E79">
        <w:rPr>
          <w:rFonts w:ascii="Times New Roman" w:hAnsi="Times New Roman" w:cs="Times New Roman"/>
          <w:sz w:val="28"/>
          <w:szCs w:val="28"/>
        </w:rPr>
        <w:t xml:space="preserve">                           </w:t>
      </w:r>
      <w:r w:rsidR="005E2016">
        <w:rPr>
          <w:rFonts w:ascii="Times New Roman" w:hAnsi="Times New Roman" w:cs="Times New Roman"/>
          <w:sz w:val="28"/>
          <w:szCs w:val="28"/>
        </w:rPr>
        <w:t xml:space="preserve">                      </w:t>
      </w:r>
      <w:r w:rsidR="00BB3E79">
        <w:rPr>
          <w:rFonts w:ascii="Times New Roman" w:hAnsi="Times New Roman" w:cs="Times New Roman"/>
          <w:sz w:val="28"/>
          <w:szCs w:val="28"/>
        </w:rPr>
        <w:t xml:space="preserve">   </w:t>
      </w:r>
      <w:r w:rsidR="008725F8">
        <w:rPr>
          <w:rFonts w:ascii="Times New Roman" w:hAnsi="Times New Roman" w:cs="Times New Roman"/>
          <w:sz w:val="28"/>
          <w:szCs w:val="28"/>
        </w:rPr>
        <w:t xml:space="preserve">               </w:t>
      </w:r>
      <w:proofErr w:type="spellStart"/>
      <w:r w:rsidR="008725F8">
        <w:rPr>
          <w:rFonts w:ascii="Times New Roman" w:hAnsi="Times New Roman" w:cs="Times New Roman"/>
          <w:sz w:val="28"/>
          <w:szCs w:val="28"/>
        </w:rPr>
        <w:t>М.И.</w:t>
      </w:r>
      <w:r w:rsidRPr="00BB3E79">
        <w:rPr>
          <w:rFonts w:ascii="Times New Roman" w:hAnsi="Times New Roman" w:cs="Times New Roman"/>
          <w:sz w:val="28"/>
          <w:szCs w:val="28"/>
        </w:rPr>
        <w:t>Колотов</w:t>
      </w:r>
      <w:proofErr w:type="spellEnd"/>
    </w:p>
    <w:p w:rsidR="00360ED1" w:rsidRDefault="00360ED1" w:rsidP="002F35F9">
      <w:pPr>
        <w:pStyle w:val="a3"/>
        <w:tabs>
          <w:tab w:val="left" w:pos="7526"/>
        </w:tabs>
        <w:jc w:val="both"/>
        <w:rPr>
          <w:rFonts w:ascii="Times New Roman" w:hAnsi="Times New Roman" w:cs="Times New Roman"/>
          <w:sz w:val="28"/>
          <w:szCs w:val="28"/>
        </w:rPr>
      </w:pPr>
    </w:p>
    <w:p w:rsidR="00360ED1" w:rsidRDefault="00360ED1" w:rsidP="002F35F9">
      <w:pPr>
        <w:pStyle w:val="a3"/>
        <w:tabs>
          <w:tab w:val="left" w:pos="7526"/>
        </w:tabs>
        <w:jc w:val="both"/>
        <w:rPr>
          <w:rFonts w:ascii="Times New Roman" w:hAnsi="Times New Roman" w:cs="Times New Roman"/>
          <w:sz w:val="28"/>
          <w:szCs w:val="28"/>
        </w:rPr>
      </w:pPr>
    </w:p>
    <w:p w:rsidR="00360ED1" w:rsidRDefault="00360ED1" w:rsidP="002F35F9">
      <w:pPr>
        <w:pStyle w:val="a3"/>
        <w:tabs>
          <w:tab w:val="left" w:pos="7526"/>
        </w:tabs>
        <w:jc w:val="both"/>
        <w:rPr>
          <w:rFonts w:ascii="Times New Roman" w:hAnsi="Times New Roman" w:cs="Times New Roman"/>
          <w:sz w:val="28"/>
          <w:szCs w:val="28"/>
        </w:rPr>
      </w:pPr>
    </w:p>
    <w:p w:rsidR="00360ED1" w:rsidRDefault="00360ED1" w:rsidP="002F35F9">
      <w:pPr>
        <w:pStyle w:val="a3"/>
        <w:tabs>
          <w:tab w:val="left" w:pos="7526"/>
        </w:tabs>
        <w:jc w:val="both"/>
        <w:rPr>
          <w:rFonts w:ascii="Times New Roman" w:hAnsi="Times New Roman" w:cs="Times New Roman"/>
          <w:sz w:val="28"/>
          <w:szCs w:val="28"/>
        </w:rPr>
      </w:pPr>
    </w:p>
    <w:p w:rsidR="00360ED1" w:rsidRDefault="00360ED1" w:rsidP="002F35F9">
      <w:pPr>
        <w:pStyle w:val="a3"/>
        <w:tabs>
          <w:tab w:val="left" w:pos="7526"/>
        </w:tabs>
        <w:jc w:val="both"/>
        <w:rPr>
          <w:rFonts w:ascii="Times New Roman" w:hAnsi="Times New Roman" w:cs="Times New Roman"/>
          <w:sz w:val="28"/>
          <w:szCs w:val="28"/>
        </w:rPr>
      </w:pPr>
    </w:p>
    <w:p w:rsidR="00360ED1" w:rsidRDefault="00360ED1" w:rsidP="002F35F9">
      <w:pPr>
        <w:pStyle w:val="a3"/>
        <w:tabs>
          <w:tab w:val="left" w:pos="7526"/>
        </w:tabs>
        <w:jc w:val="both"/>
        <w:rPr>
          <w:rFonts w:ascii="Times New Roman" w:hAnsi="Times New Roman" w:cs="Times New Roman"/>
          <w:sz w:val="28"/>
          <w:szCs w:val="28"/>
        </w:rPr>
      </w:pPr>
    </w:p>
    <w:p w:rsidR="00360ED1" w:rsidRDefault="00360ED1" w:rsidP="002F35F9">
      <w:pPr>
        <w:pStyle w:val="a3"/>
        <w:tabs>
          <w:tab w:val="left" w:pos="7526"/>
        </w:tabs>
        <w:jc w:val="both"/>
        <w:rPr>
          <w:rFonts w:ascii="Times New Roman" w:hAnsi="Times New Roman" w:cs="Times New Roman"/>
          <w:sz w:val="28"/>
          <w:szCs w:val="28"/>
        </w:rPr>
      </w:pPr>
    </w:p>
    <w:p w:rsidR="00791445" w:rsidRPr="00BB3E79" w:rsidRDefault="00791445" w:rsidP="002F35F9">
      <w:pPr>
        <w:pStyle w:val="a3"/>
        <w:tabs>
          <w:tab w:val="left" w:pos="7526"/>
        </w:tabs>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360ED1" w:rsidRPr="00BB3E79" w:rsidTr="006E7E66">
        <w:tc>
          <w:tcPr>
            <w:tcW w:w="5353" w:type="dxa"/>
          </w:tcPr>
          <w:p w:rsidR="00360ED1" w:rsidRPr="00BB3E79" w:rsidRDefault="00360ED1" w:rsidP="006E7E66">
            <w:pPr>
              <w:pStyle w:val="a3"/>
              <w:rPr>
                <w:rFonts w:ascii="Times New Roman" w:hAnsi="Times New Roman" w:cs="Times New Roman"/>
                <w:sz w:val="28"/>
                <w:szCs w:val="28"/>
              </w:rPr>
            </w:pPr>
          </w:p>
        </w:tc>
        <w:tc>
          <w:tcPr>
            <w:tcW w:w="4218" w:type="dxa"/>
          </w:tcPr>
          <w:p w:rsidR="00360ED1" w:rsidRPr="00BB3E79" w:rsidRDefault="00360ED1" w:rsidP="006E7E66">
            <w:pPr>
              <w:pStyle w:val="a3"/>
              <w:jc w:val="center"/>
              <w:rPr>
                <w:rFonts w:ascii="Times New Roman" w:hAnsi="Times New Roman" w:cs="Times New Roman"/>
                <w:sz w:val="28"/>
                <w:szCs w:val="28"/>
              </w:rPr>
            </w:pPr>
            <w:r w:rsidRPr="00BB3E79">
              <w:rPr>
                <w:rFonts w:ascii="Times New Roman" w:hAnsi="Times New Roman" w:cs="Times New Roman"/>
                <w:sz w:val="28"/>
                <w:szCs w:val="28"/>
              </w:rPr>
              <w:t>УТВЕРЖДЕН</w:t>
            </w:r>
          </w:p>
          <w:p w:rsidR="00360ED1" w:rsidRPr="00BB3E79" w:rsidRDefault="00360ED1" w:rsidP="006E7E66">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постановление</w:t>
            </w:r>
            <w:r w:rsidR="00280054">
              <w:rPr>
                <w:rFonts w:ascii="Times New Roman" w:hAnsi="Times New Roman" w:cs="Times New Roman"/>
                <w:sz w:val="28"/>
                <w:szCs w:val="28"/>
              </w:rPr>
              <w:t>м</w:t>
            </w:r>
            <w:r w:rsidRPr="00BB3E79">
              <w:rPr>
                <w:rFonts w:ascii="Times New Roman" w:hAnsi="Times New Roman" w:cs="Times New Roman"/>
                <w:sz w:val="28"/>
                <w:szCs w:val="28"/>
              </w:rPr>
              <w:t xml:space="preserve"> администрации</w:t>
            </w:r>
          </w:p>
          <w:p w:rsidR="00360ED1" w:rsidRPr="00BB3E79" w:rsidRDefault="00360ED1" w:rsidP="006E7E66">
            <w:pPr>
              <w:pStyle w:val="a3"/>
              <w:jc w:val="center"/>
              <w:rPr>
                <w:rFonts w:ascii="Times New Roman" w:hAnsi="Times New Roman" w:cs="Times New Roman"/>
                <w:sz w:val="28"/>
                <w:szCs w:val="28"/>
              </w:rPr>
            </w:pPr>
            <w:r w:rsidRPr="00BB3E79">
              <w:rPr>
                <w:rFonts w:ascii="Times New Roman" w:hAnsi="Times New Roman" w:cs="Times New Roman"/>
                <w:sz w:val="28"/>
                <w:szCs w:val="28"/>
              </w:rPr>
              <w:t>Здвинского района</w:t>
            </w:r>
          </w:p>
          <w:p w:rsidR="00360ED1" w:rsidRPr="00BB3E79" w:rsidRDefault="00360ED1" w:rsidP="006E7E66">
            <w:pPr>
              <w:pStyle w:val="a3"/>
              <w:jc w:val="center"/>
              <w:rPr>
                <w:rFonts w:ascii="Times New Roman" w:hAnsi="Times New Roman" w:cs="Times New Roman"/>
                <w:sz w:val="28"/>
                <w:szCs w:val="28"/>
              </w:rPr>
            </w:pPr>
            <w:r w:rsidRPr="00BB3E79">
              <w:rPr>
                <w:rFonts w:ascii="Times New Roman" w:hAnsi="Times New Roman" w:cs="Times New Roman"/>
                <w:sz w:val="28"/>
                <w:szCs w:val="28"/>
              </w:rPr>
              <w:t>Новосибирской области</w:t>
            </w:r>
          </w:p>
          <w:p w:rsidR="00360ED1" w:rsidRPr="00BB3E79" w:rsidRDefault="00360ED1" w:rsidP="00612A5E">
            <w:pPr>
              <w:pStyle w:val="a3"/>
              <w:jc w:val="center"/>
              <w:rPr>
                <w:rFonts w:ascii="Times New Roman" w:hAnsi="Times New Roman" w:cs="Times New Roman"/>
                <w:sz w:val="28"/>
                <w:szCs w:val="28"/>
              </w:rPr>
            </w:pPr>
            <w:r w:rsidRPr="00BB3E79">
              <w:rPr>
                <w:rFonts w:ascii="Times New Roman" w:hAnsi="Times New Roman" w:cs="Times New Roman"/>
                <w:sz w:val="28"/>
                <w:szCs w:val="28"/>
              </w:rPr>
              <w:t xml:space="preserve">от </w:t>
            </w:r>
            <w:r w:rsidR="00612A5E">
              <w:rPr>
                <w:rFonts w:ascii="Times New Roman" w:hAnsi="Times New Roman" w:cs="Times New Roman"/>
                <w:sz w:val="28"/>
                <w:szCs w:val="28"/>
              </w:rPr>
              <w:t>30.01.2024</w:t>
            </w:r>
            <w:r w:rsidRPr="00BB3E79">
              <w:rPr>
                <w:rFonts w:ascii="Times New Roman" w:hAnsi="Times New Roman" w:cs="Times New Roman"/>
                <w:sz w:val="28"/>
                <w:szCs w:val="28"/>
              </w:rPr>
              <w:t xml:space="preserve"> № </w:t>
            </w:r>
            <w:r w:rsidR="008725F8">
              <w:rPr>
                <w:rFonts w:ascii="Times New Roman" w:hAnsi="Times New Roman" w:cs="Times New Roman"/>
                <w:sz w:val="28"/>
                <w:szCs w:val="28"/>
              </w:rPr>
              <w:t>43</w:t>
            </w:r>
            <w:r>
              <w:rPr>
                <w:rFonts w:ascii="Times New Roman" w:hAnsi="Times New Roman" w:cs="Times New Roman"/>
                <w:sz w:val="28"/>
                <w:szCs w:val="28"/>
              </w:rPr>
              <w:t>-п</w:t>
            </w:r>
            <w:r w:rsidRPr="00BB3E79">
              <w:rPr>
                <w:rFonts w:ascii="Times New Roman" w:hAnsi="Times New Roman" w:cs="Times New Roman"/>
                <w:sz w:val="28"/>
                <w:szCs w:val="28"/>
              </w:rPr>
              <w:t>а</w:t>
            </w:r>
          </w:p>
        </w:tc>
      </w:tr>
    </w:tbl>
    <w:p w:rsidR="00360ED1" w:rsidRDefault="00360ED1" w:rsidP="00E51262">
      <w:pPr>
        <w:pStyle w:val="a3"/>
        <w:rPr>
          <w:rFonts w:ascii="Times New Roman" w:hAnsi="Times New Roman" w:cs="Times New Roman"/>
          <w:sz w:val="28"/>
          <w:szCs w:val="28"/>
        </w:rPr>
      </w:pPr>
    </w:p>
    <w:p w:rsidR="00E51262" w:rsidRDefault="00E51262" w:rsidP="00E51262">
      <w:pPr>
        <w:pStyle w:val="a3"/>
        <w:rPr>
          <w:rFonts w:ascii="Times New Roman" w:hAnsi="Times New Roman" w:cs="Times New Roman"/>
          <w:sz w:val="28"/>
          <w:szCs w:val="28"/>
        </w:rPr>
      </w:pPr>
    </w:p>
    <w:p w:rsidR="005E2016" w:rsidRPr="00BB3E79" w:rsidRDefault="005E2016" w:rsidP="00E51262">
      <w:pPr>
        <w:pStyle w:val="a3"/>
        <w:rPr>
          <w:rFonts w:ascii="Times New Roman" w:hAnsi="Times New Roman" w:cs="Times New Roman"/>
          <w:sz w:val="28"/>
          <w:szCs w:val="28"/>
        </w:rPr>
      </w:pPr>
    </w:p>
    <w:p w:rsidR="00360ED1" w:rsidRPr="00BB3E79" w:rsidRDefault="00360ED1" w:rsidP="00360ED1">
      <w:pPr>
        <w:pStyle w:val="a3"/>
        <w:ind w:left="-284"/>
        <w:jc w:val="center"/>
        <w:rPr>
          <w:rFonts w:ascii="Times New Roman" w:hAnsi="Times New Roman" w:cs="Times New Roman"/>
          <w:sz w:val="28"/>
          <w:szCs w:val="28"/>
        </w:rPr>
      </w:pPr>
      <w:r w:rsidRPr="00BB3E79">
        <w:rPr>
          <w:rFonts w:ascii="Times New Roman" w:hAnsi="Times New Roman" w:cs="Times New Roman"/>
          <w:sz w:val="28"/>
          <w:szCs w:val="28"/>
        </w:rPr>
        <w:t>СОСТАВ</w:t>
      </w:r>
    </w:p>
    <w:p w:rsidR="00F05305" w:rsidRDefault="00360ED1" w:rsidP="0055235B">
      <w:pPr>
        <w:pStyle w:val="a3"/>
        <w:jc w:val="center"/>
        <w:rPr>
          <w:rFonts w:ascii="Times New Roman" w:hAnsi="Times New Roman" w:cs="Times New Roman"/>
          <w:sz w:val="28"/>
          <w:szCs w:val="28"/>
        </w:rPr>
      </w:pPr>
      <w:r w:rsidRPr="00360ED1">
        <w:rPr>
          <w:rFonts w:ascii="Times New Roman" w:hAnsi="Times New Roman" w:cs="Times New Roman"/>
          <w:sz w:val="28"/>
          <w:szCs w:val="28"/>
        </w:rPr>
        <w:t>межведомственн</w:t>
      </w:r>
      <w:r>
        <w:rPr>
          <w:rFonts w:ascii="Times New Roman" w:hAnsi="Times New Roman" w:cs="Times New Roman"/>
          <w:sz w:val="28"/>
          <w:szCs w:val="28"/>
        </w:rPr>
        <w:t>ой</w:t>
      </w:r>
      <w:r w:rsidRPr="00360ED1">
        <w:rPr>
          <w:rFonts w:ascii="Times New Roman" w:hAnsi="Times New Roman" w:cs="Times New Roman"/>
          <w:sz w:val="28"/>
          <w:szCs w:val="28"/>
        </w:rPr>
        <w:t xml:space="preserve"> рабоч</w:t>
      </w:r>
      <w:r>
        <w:rPr>
          <w:rFonts w:ascii="Times New Roman" w:hAnsi="Times New Roman" w:cs="Times New Roman"/>
          <w:sz w:val="28"/>
          <w:szCs w:val="28"/>
        </w:rPr>
        <w:t>ей</w:t>
      </w:r>
      <w:r w:rsidRPr="00360ED1">
        <w:rPr>
          <w:rFonts w:ascii="Times New Roman" w:hAnsi="Times New Roman" w:cs="Times New Roman"/>
          <w:sz w:val="28"/>
          <w:szCs w:val="28"/>
        </w:rPr>
        <w:t xml:space="preserve"> групп</w:t>
      </w:r>
      <w:r>
        <w:rPr>
          <w:rFonts w:ascii="Times New Roman" w:hAnsi="Times New Roman" w:cs="Times New Roman"/>
          <w:sz w:val="28"/>
          <w:szCs w:val="28"/>
        </w:rPr>
        <w:t>ы</w:t>
      </w:r>
      <w:r w:rsidRPr="00360ED1">
        <w:rPr>
          <w:rFonts w:ascii="Times New Roman" w:hAnsi="Times New Roman" w:cs="Times New Roman"/>
          <w:sz w:val="28"/>
          <w:szCs w:val="28"/>
        </w:rPr>
        <w:t xml:space="preserve"> по оказанию содействия избирательным комиссиям в организации и подготовке выборов </w:t>
      </w:r>
    </w:p>
    <w:p w:rsidR="00360ED1" w:rsidRDefault="00B41749" w:rsidP="00360ED1">
      <w:pPr>
        <w:pStyle w:val="a3"/>
        <w:ind w:left="-284"/>
        <w:jc w:val="center"/>
        <w:rPr>
          <w:rFonts w:ascii="Times New Roman" w:hAnsi="Times New Roman" w:cs="Times New Roman"/>
          <w:sz w:val="28"/>
          <w:szCs w:val="28"/>
        </w:rPr>
      </w:pPr>
      <w:r>
        <w:rPr>
          <w:rFonts w:ascii="Times New Roman" w:hAnsi="Times New Roman" w:cs="Times New Roman"/>
          <w:sz w:val="28"/>
          <w:szCs w:val="28"/>
        </w:rPr>
        <w:t>Президента Российс</w:t>
      </w:r>
      <w:r w:rsidR="00F05305">
        <w:rPr>
          <w:rFonts w:ascii="Times New Roman" w:hAnsi="Times New Roman" w:cs="Times New Roman"/>
          <w:sz w:val="28"/>
          <w:szCs w:val="28"/>
        </w:rPr>
        <w:t xml:space="preserve">кой Федерации </w:t>
      </w:r>
    </w:p>
    <w:p w:rsidR="00360ED1" w:rsidRPr="00BB3E79" w:rsidRDefault="00360ED1" w:rsidP="00360ED1">
      <w:pPr>
        <w:pStyle w:val="a3"/>
        <w:ind w:left="-284"/>
        <w:rPr>
          <w:rFonts w:ascii="Times New Roman" w:hAnsi="Times New Roman" w:cs="Times New Roman"/>
          <w:sz w:val="28"/>
          <w:szCs w:val="28"/>
        </w:rPr>
      </w:pPr>
    </w:p>
    <w:tbl>
      <w:tblPr>
        <w:tblStyle w:val="a4"/>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315"/>
        <w:gridCol w:w="6503"/>
      </w:tblGrid>
      <w:tr w:rsidR="00360ED1" w:rsidRPr="00E51262" w:rsidTr="00F05305">
        <w:tc>
          <w:tcPr>
            <w:tcW w:w="564" w:type="dxa"/>
          </w:tcPr>
          <w:p w:rsidR="00360ED1" w:rsidRPr="00E51262" w:rsidRDefault="00360ED1" w:rsidP="006E7E66">
            <w:pPr>
              <w:pStyle w:val="a3"/>
              <w:jc w:val="center"/>
              <w:rPr>
                <w:rFonts w:ascii="Times New Roman" w:hAnsi="Times New Roman" w:cs="Times New Roman"/>
                <w:sz w:val="24"/>
                <w:szCs w:val="24"/>
              </w:rPr>
            </w:pPr>
            <w:r w:rsidRPr="00E51262">
              <w:rPr>
                <w:rFonts w:ascii="Times New Roman" w:hAnsi="Times New Roman" w:cs="Times New Roman"/>
                <w:sz w:val="24"/>
                <w:szCs w:val="24"/>
              </w:rPr>
              <w:t>1.</w:t>
            </w:r>
          </w:p>
        </w:tc>
        <w:tc>
          <w:tcPr>
            <w:tcW w:w="2315" w:type="dxa"/>
          </w:tcPr>
          <w:p w:rsidR="00360ED1" w:rsidRPr="00E51262" w:rsidRDefault="00F05305" w:rsidP="006E7E66">
            <w:pPr>
              <w:pStyle w:val="a3"/>
              <w:rPr>
                <w:rFonts w:ascii="Times New Roman" w:hAnsi="Times New Roman" w:cs="Times New Roman"/>
                <w:sz w:val="24"/>
                <w:szCs w:val="24"/>
              </w:rPr>
            </w:pPr>
            <w:proofErr w:type="spellStart"/>
            <w:r>
              <w:rPr>
                <w:rFonts w:ascii="Times New Roman" w:hAnsi="Times New Roman" w:cs="Times New Roman"/>
                <w:sz w:val="24"/>
                <w:szCs w:val="24"/>
              </w:rPr>
              <w:t>Рагулин</w:t>
            </w:r>
            <w:proofErr w:type="spellEnd"/>
            <w:r>
              <w:rPr>
                <w:rFonts w:ascii="Times New Roman" w:hAnsi="Times New Roman" w:cs="Times New Roman"/>
                <w:sz w:val="24"/>
                <w:szCs w:val="24"/>
              </w:rPr>
              <w:t xml:space="preserve"> Андрей Сергеевич</w:t>
            </w:r>
          </w:p>
        </w:tc>
        <w:tc>
          <w:tcPr>
            <w:tcW w:w="6503" w:type="dxa"/>
          </w:tcPr>
          <w:p w:rsidR="00360ED1" w:rsidRPr="00F05305" w:rsidRDefault="00F05305" w:rsidP="00F05305">
            <w:pPr>
              <w:pStyle w:val="a3"/>
              <w:jc w:val="both"/>
              <w:rPr>
                <w:rFonts w:ascii="Times New Roman" w:hAnsi="Times New Roman" w:cs="Times New Roman"/>
                <w:sz w:val="24"/>
                <w:szCs w:val="24"/>
              </w:rPr>
            </w:pPr>
            <w:r w:rsidRPr="00F05305">
              <w:rPr>
                <w:rFonts w:ascii="Times New Roman" w:hAnsi="Times New Roman" w:cs="Times New Roman"/>
                <w:sz w:val="24"/>
                <w:szCs w:val="24"/>
              </w:rPr>
              <w:t>первый заместитель главы администрации Здвинского района – начальник управления начальник управления архитектуры, строительства, коммунального и дорожного хозяйства администрации Здвинского района Новосибирской области</w:t>
            </w:r>
            <w:r>
              <w:rPr>
                <w:rFonts w:ascii="Times New Roman" w:hAnsi="Times New Roman" w:cs="Times New Roman"/>
                <w:sz w:val="24"/>
                <w:szCs w:val="24"/>
              </w:rPr>
              <w:t xml:space="preserve"> – руководитель группы;</w:t>
            </w:r>
          </w:p>
        </w:tc>
      </w:tr>
      <w:tr w:rsidR="00360ED1" w:rsidRPr="00E51262" w:rsidTr="00F05305">
        <w:tc>
          <w:tcPr>
            <w:tcW w:w="564" w:type="dxa"/>
          </w:tcPr>
          <w:p w:rsidR="00360ED1" w:rsidRPr="00E51262" w:rsidRDefault="00360ED1" w:rsidP="00360ED1">
            <w:pPr>
              <w:pStyle w:val="a3"/>
              <w:jc w:val="center"/>
              <w:rPr>
                <w:rFonts w:ascii="Times New Roman" w:hAnsi="Times New Roman" w:cs="Times New Roman"/>
                <w:sz w:val="24"/>
                <w:szCs w:val="24"/>
              </w:rPr>
            </w:pPr>
            <w:r w:rsidRPr="00E51262">
              <w:rPr>
                <w:rFonts w:ascii="Times New Roman" w:hAnsi="Times New Roman" w:cs="Times New Roman"/>
                <w:sz w:val="24"/>
                <w:szCs w:val="24"/>
              </w:rPr>
              <w:t>2.</w:t>
            </w:r>
          </w:p>
        </w:tc>
        <w:tc>
          <w:tcPr>
            <w:tcW w:w="2315" w:type="dxa"/>
            <w:tcBorders>
              <w:top w:val="single" w:sz="4" w:space="0" w:color="auto"/>
              <w:left w:val="single" w:sz="4" w:space="0" w:color="auto"/>
              <w:bottom w:val="single" w:sz="4" w:space="0" w:color="auto"/>
              <w:right w:val="single" w:sz="4" w:space="0" w:color="auto"/>
            </w:tcBorders>
          </w:tcPr>
          <w:p w:rsidR="00360ED1" w:rsidRPr="00E51262" w:rsidRDefault="00F05305" w:rsidP="00360ED1">
            <w:pPr>
              <w:rPr>
                <w:rFonts w:ascii="Times New Roman" w:hAnsi="Times New Roman" w:cs="Times New Roman"/>
                <w:sz w:val="24"/>
                <w:szCs w:val="24"/>
              </w:rPr>
            </w:pPr>
            <w:r>
              <w:rPr>
                <w:rFonts w:ascii="Times New Roman" w:hAnsi="Times New Roman" w:cs="Times New Roman"/>
                <w:sz w:val="24"/>
                <w:szCs w:val="24"/>
              </w:rPr>
              <w:t xml:space="preserve">Егорова Ольга Петровна </w:t>
            </w:r>
          </w:p>
        </w:tc>
        <w:tc>
          <w:tcPr>
            <w:tcW w:w="6503" w:type="dxa"/>
            <w:tcBorders>
              <w:top w:val="single" w:sz="4" w:space="0" w:color="auto"/>
              <w:left w:val="single" w:sz="4" w:space="0" w:color="auto"/>
              <w:bottom w:val="single" w:sz="4" w:space="0" w:color="auto"/>
              <w:right w:val="single" w:sz="4" w:space="0" w:color="auto"/>
            </w:tcBorders>
          </w:tcPr>
          <w:p w:rsidR="00360ED1" w:rsidRPr="00E51262" w:rsidRDefault="00F05305" w:rsidP="00F05305">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Здвинского района Новосибирской области по социальным вопросам </w:t>
            </w:r>
          </w:p>
        </w:tc>
      </w:tr>
      <w:tr w:rsidR="00360ED1" w:rsidRPr="00E51262" w:rsidTr="00F05305">
        <w:tc>
          <w:tcPr>
            <w:tcW w:w="9382" w:type="dxa"/>
            <w:gridSpan w:val="3"/>
          </w:tcPr>
          <w:p w:rsidR="00360ED1" w:rsidRPr="00E51262" w:rsidRDefault="00360ED1" w:rsidP="00E51262">
            <w:pPr>
              <w:pStyle w:val="a3"/>
              <w:rPr>
                <w:rFonts w:ascii="Times New Roman" w:hAnsi="Times New Roman" w:cs="Times New Roman"/>
                <w:b/>
                <w:i/>
                <w:sz w:val="24"/>
                <w:szCs w:val="24"/>
                <w:u w:val="single"/>
              </w:rPr>
            </w:pPr>
            <w:r w:rsidRPr="00E51262">
              <w:rPr>
                <w:rFonts w:ascii="Times New Roman" w:hAnsi="Times New Roman" w:cs="Times New Roman"/>
                <w:b/>
                <w:i/>
                <w:sz w:val="24"/>
                <w:szCs w:val="24"/>
                <w:u w:val="single"/>
              </w:rPr>
              <w:t>члены рабочей группы</w:t>
            </w:r>
          </w:p>
        </w:tc>
      </w:tr>
      <w:tr w:rsidR="00717CF2" w:rsidRPr="00E51262" w:rsidTr="00F05305">
        <w:tc>
          <w:tcPr>
            <w:tcW w:w="564" w:type="dxa"/>
          </w:tcPr>
          <w:p w:rsidR="00717CF2" w:rsidRPr="00E51262" w:rsidRDefault="00F05305" w:rsidP="00717CF2">
            <w:pPr>
              <w:pStyle w:val="a3"/>
              <w:jc w:val="center"/>
              <w:rPr>
                <w:rFonts w:ascii="Times New Roman" w:hAnsi="Times New Roman" w:cs="Times New Roman"/>
                <w:sz w:val="24"/>
                <w:szCs w:val="24"/>
              </w:rPr>
            </w:pPr>
            <w:r>
              <w:rPr>
                <w:rFonts w:ascii="Times New Roman" w:hAnsi="Times New Roman" w:cs="Times New Roman"/>
                <w:sz w:val="24"/>
                <w:szCs w:val="24"/>
              </w:rPr>
              <w:t>3</w:t>
            </w:r>
            <w:r w:rsidR="00717CF2" w:rsidRPr="00E51262">
              <w:rPr>
                <w:rFonts w:ascii="Times New Roman" w:hAnsi="Times New Roman" w:cs="Times New Roman"/>
                <w:sz w:val="24"/>
                <w:szCs w:val="24"/>
              </w:rPr>
              <w:t>.</w:t>
            </w:r>
          </w:p>
        </w:tc>
        <w:tc>
          <w:tcPr>
            <w:tcW w:w="2315" w:type="dxa"/>
          </w:tcPr>
          <w:p w:rsidR="00717CF2" w:rsidRPr="00E51262" w:rsidRDefault="00F05305" w:rsidP="00717CF2">
            <w:pPr>
              <w:pStyle w:val="a3"/>
              <w:rPr>
                <w:rFonts w:ascii="Times New Roman" w:hAnsi="Times New Roman" w:cs="Times New Roman"/>
                <w:sz w:val="24"/>
                <w:szCs w:val="24"/>
              </w:rPr>
            </w:pPr>
            <w:r>
              <w:rPr>
                <w:rFonts w:ascii="Times New Roman" w:hAnsi="Times New Roman" w:cs="Times New Roman"/>
                <w:sz w:val="24"/>
                <w:szCs w:val="24"/>
              </w:rPr>
              <w:t>Максимова Алёна Васильевна</w:t>
            </w:r>
          </w:p>
        </w:tc>
        <w:tc>
          <w:tcPr>
            <w:tcW w:w="6503" w:type="dxa"/>
          </w:tcPr>
          <w:p w:rsidR="00717CF2" w:rsidRPr="00E51262" w:rsidRDefault="00717CF2" w:rsidP="00F05305">
            <w:pPr>
              <w:pStyle w:val="a3"/>
              <w:jc w:val="both"/>
              <w:rPr>
                <w:rFonts w:ascii="Times New Roman" w:hAnsi="Times New Roman" w:cs="Times New Roman"/>
                <w:sz w:val="24"/>
                <w:szCs w:val="24"/>
              </w:rPr>
            </w:pPr>
            <w:r w:rsidRPr="00E51262">
              <w:rPr>
                <w:rFonts w:ascii="Times New Roman" w:hAnsi="Times New Roman" w:cs="Times New Roman"/>
                <w:sz w:val="24"/>
                <w:szCs w:val="24"/>
              </w:rPr>
              <w:t>заместитель главы администрации</w:t>
            </w:r>
            <w:r w:rsidR="00F05305">
              <w:rPr>
                <w:rFonts w:ascii="Times New Roman" w:hAnsi="Times New Roman" w:cs="Times New Roman"/>
                <w:sz w:val="24"/>
                <w:szCs w:val="24"/>
              </w:rPr>
              <w:t xml:space="preserve"> Здвинского </w:t>
            </w:r>
            <w:r w:rsidRPr="00E51262">
              <w:rPr>
                <w:rFonts w:ascii="Times New Roman" w:hAnsi="Times New Roman" w:cs="Times New Roman"/>
                <w:sz w:val="24"/>
                <w:szCs w:val="24"/>
              </w:rPr>
              <w:t>района - начальник управления экономического развития, труда, промышленности, торговли и транспорта администрации Здвинского района Новосибирской области, заместитель руководителя рабочей группы;</w:t>
            </w:r>
          </w:p>
        </w:tc>
      </w:tr>
      <w:tr w:rsidR="00717CF2" w:rsidRPr="00E51262" w:rsidTr="00F05305">
        <w:tc>
          <w:tcPr>
            <w:tcW w:w="564" w:type="dxa"/>
          </w:tcPr>
          <w:p w:rsidR="00717CF2" w:rsidRPr="00E51262" w:rsidRDefault="00F05305" w:rsidP="00717CF2">
            <w:pPr>
              <w:pStyle w:val="a3"/>
              <w:jc w:val="center"/>
              <w:rPr>
                <w:rFonts w:ascii="Times New Roman" w:hAnsi="Times New Roman" w:cs="Times New Roman"/>
                <w:sz w:val="24"/>
                <w:szCs w:val="24"/>
              </w:rPr>
            </w:pPr>
            <w:r>
              <w:rPr>
                <w:rFonts w:ascii="Times New Roman" w:hAnsi="Times New Roman" w:cs="Times New Roman"/>
                <w:sz w:val="24"/>
                <w:szCs w:val="24"/>
              </w:rPr>
              <w:t>4</w:t>
            </w:r>
            <w:r w:rsidR="00717CF2" w:rsidRPr="00E51262">
              <w:rPr>
                <w:rFonts w:ascii="Times New Roman" w:hAnsi="Times New Roman" w:cs="Times New Roman"/>
                <w:sz w:val="24"/>
                <w:szCs w:val="24"/>
              </w:rPr>
              <w:t>.</w:t>
            </w:r>
          </w:p>
        </w:tc>
        <w:tc>
          <w:tcPr>
            <w:tcW w:w="2315" w:type="dxa"/>
          </w:tcPr>
          <w:p w:rsidR="00717CF2" w:rsidRPr="00E51262" w:rsidRDefault="00F05305" w:rsidP="00717CF2">
            <w:pPr>
              <w:pStyle w:val="a3"/>
              <w:rPr>
                <w:rFonts w:ascii="Times New Roman" w:hAnsi="Times New Roman" w:cs="Times New Roman"/>
                <w:sz w:val="24"/>
                <w:szCs w:val="24"/>
              </w:rPr>
            </w:pPr>
            <w:r>
              <w:rPr>
                <w:rFonts w:ascii="Times New Roman" w:hAnsi="Times New Roman" w:cs="Times New Roman"/>
                <w:sz w:val="24"/>
                <w:szCs w:val="24"/>
              </w:rPr>
              <w:t>Ядрина Марина Александровна</w:t>
            </w:r>
          </w:p>
        </w:tc>
        <w:tc>
          <w:tcPr>
            <w:tcW w:w="6503" w:type="dxa"/>
          </w:tcPr>
          <w:p w:rsidR="00717CF2" w:rsidRPr="00E51262" w:rsidRDefault="00F05305" w:rsidP="00717CF2">
            <w:pPr>
              <w:pStyle w:val="a3"/>
              <w:rPr>
                <w:rFonts w:ascii="Times New Roman" w:hAnsi="Times New Roman" w:cs="Times New Roman"/>
                <w:sz w:val="24"/>
                <w:szCs w:val="24"/>
              </w:rPr>
            </w:pPr>
            <w:r w:rsidRPr="003736F8">
              <w:rPr>
                <w:rFonts w:ascii="Times New Roman" w:hAnsi="Times New Roman" w:cs="Times New Roman"/>
              </w:rPr>
              <w:t>ПАО «Ростелеком» сервисный центр г. Купино</w:t>
            </w:r>
            <w:r w:rsidR="00717CF2" w:rsidRPr="00E51262">
              <w:rPr>
                <w:rFonts w:ascii="Times New Roman" w:hAnsi="Times New Roman" w:cs="Times New Roman"/>
                <w:sz w:val="24"/>
                <w:szCs w:val="24"/>
              </w:rPr>
              <w:t xml:space="preserve"> (по согласованию)</w:t>
            </w:r>
            <w:r w:rsidR="00E51262">
              <w:rPr>
                <w:rFonts w:ascii="Times New Roman" w:hAnsi="Times New Roman" w:cs="Times New Roman"/>
                <w:sz w:val="24"/>
                <w:szCs w:val="24"/>
              </w:rPr>
              <w:t>;</w:t>
            </w:r>
          </w:p>
        </w:tc>
      </w:tr>
      <w:tr w:rsidR="00717CF2" w:rsidRPr="00E51262" w:rsidTr="00F05305">
        <w:tc>
          <w:tcPr>
            <w:tcW w:w="564" w:type="dxa"/>
          </w:tcPr>
          <w:p w:rsidR="00717CF2" w:rsidRPr="00E51262" w:rsidRDefault="00F05305" w:rsidP="00717CF2">
            <w:pPr>
              <w:pStyle w:val="a3"/>
              <w:jc w:val="center"/>
              <w:rPr>
                <w:rFonts w:ascii="Times New Roman" w:hAnsi="Times New Roman" w:cs="Times New Roman"/>
                <w:sz w:val="24"/>
                <w:szCs w:val="24"/>
              </w:rPr>
            </w:pPr>
            <w:r>
              <w:rPr>
                <w:rFonts w:ascii="Times New Roman" w:hAnsi="Times New Roman" w:cs="Times New Roman"/>
                <w:sz w:val="24"/>
                <w:szCs w:val="24"/>
              </w:rPr>
              <w:t>5</w:t>
            </w:r>
            <w:r w:rsidR="00717CF2" w:rsidRPr="00E51262">
              <w:rPr>
                <w:rFonts w:ascii="Times New Roman" w:hAnsi="Times New Roman" w:cs="Times New Roman"/>
                <w:sz w:val="24"/>
                <w:szCs w:val="24"/>
              </w:rPr>
              <w:t>.</w:t>
            </w:r>
          </w:p>
        </w:tc>
        <w:tc>
          <w:tcPr>
            <w:tcW w:w="2315" w:type="dxa"/>
          </w:tcPr>
          <w:p w:rsidR="00717CF2" w:rsidRPr="00E51262" w:rsidRDefault="00717CF2" w:rsidP="00717CF2">
            <w:pPr>
              <w:rPr>
                <w:rFonts w:ascii="Times New Roman" w:hAnsi="Times New Roman" w:cs="Times New Roman"/>
                <w:sz w:val="24"/>
                <w:szCs w:val="24"/>
              </w:rPr>
            </w:pPr>
            <w:r w:rsidRPr="00E51262">
              <w:rPr>
                <w:rFonts w:ascii="Times New Roman" w:hAnsi="Times New Roman" w:cs="Times New Roman"/>
                <w:sz w:val="24"/>
                <w:szCs w:val="24"/>
              </w:rPr>
              <w:t>Аксенов</w:t>
            </w:r>
            <w:r w:rsidR="005E2016">
              <w:rPr>
                <w:rFonts w:ascii="Times New Roman" w:hAnsi="Times New Roman" w:cs="Times New Roman"/>
                <w:sz w:val="24"/>
                <w:szCs w:val="24"/>
              </w:rPr>
              <w:t xml:space="preserve"> </w:t>
            </w:r>
            <w:r w:rsidRPr="00E51262">
              <w:rPr>
                <w:rFonts w:ascii="Times New Roman" w:hAnsi="Times New Roman" w:cs="Times New Roman"/>
                <w:sz w:val="24"/>
                <w:szCs w:val="24"/>
              </w:rPr>
              <w:t>Станислав Геннадьевич</w:t>
            </w:r>
          </w:p>
        </w:tc>
        <w:tc>
          <w:tcPr>
            <w:tcW w:w="6503" w:type="dxa"/>
          </w:tcPr>
          <w:p w:rsidR="00717CF2" w:rsidRPr="00E51262" w:rsidRDefault="00717CF2" w:rsidP="00717CF2">
            <w:pPr>
              <w:rPr>
                <w:rFonts w:ascii="Times New Roman" w:hAnsi="Times New Roman" w:cs="Times New Roman"/>
                <w:sz w:val="24"/>
                <w:szCs w:val="24"/>
              </w:rPr>
            </w:pPr>
            <w:r w:rsidRPr="00E51262">
              <w:rPr>
                <w:rFonts w:ascii="Times New Roman" w:hAnsi="Times New Roman" w:cs="Times New Roman"/>
                <w:sz w:val="24"/>
                <w:szCs w:val="24"/>
              </w:rPr>
              <w:t>начальник районных электрических сетей (РЭС) филиал «ЗЭС» АО «РЭС» (по согласованию)</w:t>
            </w:r>
            <w:r w:rsidR="00E51262">
              <w:rPr>
                <w:rFonts w:ascii="Times New Roman" w:hAnsi="Times New Roman" w:cs="Times New Roman"/>
                <w:sz w:val="24"/>
                <w:szCs w:val="24"/>
              </w:rPr>
              <w:t>;</w:t>
            </w:r>
          </w:p>
        </w:tc>
      </w:tr>
      <w:tr w:rsidR="00717CF2" w:rsidRPr="00E51262" w:rsidTr="00F05305">
        <w:tc>
          <w:tcPr>
            <w:tcW w:w="564" w:type="dxa"/>
          </w:tcPr>
          <w:p w:rsidR="00717CF2" w:rsidRPr="00E51262" w:rsidRDefault="00F05305" w:rsidP="00717CF2">
            <w:pPr>
              <w:pStyle w:val="a3"/>
              <w:jc w:val="center"/>
              <w:rPr>
                <w:rFonts w:ascii="Times New Roman" w:hAnsi="Times New Roman" w:cs="Times New Roman"/>
                <w:sz w:val="24"/>
                <w:szCs w:val="24"/>
              </w:rPr>
            </w:pPr>
            <w:r>
              <w:rPr>
                <w:rFonts w:ascii="Times New Roman" w:hAnsi="Times New Roman" w:cs="Times New Roman"/>
                <w:sz w:val="24"/>
                <w:szCs w:val="24"/>
              </w:rPr>
              <w:t>6</w:t>
            </w:r>
            <w:r w:rsidR="00717CF2" w:rsidRPr="00E51262">
              <w:rPr>
                <w:rFonts w:ascii="Times New Roman" w:hAnsi="Times New Roman" w:cs="Times New Roman"/>
                <w:sz w:val="24"/>
                <w:szCs w:val="24"/>
              </w:rPr>
              <w:t>.</w:t>
            </w:r>
          </w:p>
        </w:tc>
        <w:tc>
          <w:tcPr>
            <w:tcW w:w="2315" w:type="dxa"/>
          </w:tcPr>
          <w:p w:rsidR="00717CF2" w:rsidRPr="00E51262" w:rsidRDefault="00F05305" w:rsidP="00717CF2">
            <w:pPr>
              <w:pStyle w:val="a3"/>
              <w:rPr>
                <w:rFonts w:ascii="Times New Roman" w:hAnsi="Times New Roman" w:cs="Times New Roman"/>
                <w:sz w:val="24"/>
                <w:szCs w:val="24"/>
              </w:rPr>
            </w:pPr>
            <w:proofErr w:type="spellStart"/>
            <w:r>
              <w:rPr>
                <w:rFonts w:ascii="Times New Roman" w:hAnsi="Times New Roman" w:cs="Times New Roman"/>
                <w:sz w:val="24"/>
                <w:szCs w:val="24"/>
              </w:rPr>
              <w:t>Амелин</w:t>
            </w:r>
            <w:proofErr w:type="spellEnd"/>
            <w:r>
              <w:rPr>
                <w:rFonts w:ascii="Times New Roman" w:hAnsi="Times New Roman" w:cs="Times New Roman"/>
                <w:sz w:val="24"/>
                <w:szCs w:val="24"/>
              </w:rPr>
              <w:t xml:space="preserve"> Павел Павлович</w:t>
            </w:r>
          </w:p>
        </w:tc>
        <w:tc>
          <w:tcPr>
            <w:tcW w:w="6503" w:type="dxa"/>
          </w:tcPr>
          <w:p w:rsidR="00717CF2" w:rsidRPr="00E51262" w:rsidRDefault="00717CF2" w:rsidP="00717CF2">
            <w:pPr>
              <w:pStyle w:val="a3"/>
              <w:rPr>
                <w:rFonts w:ascii="Times New Roman" w:hAnsi="Times New Roman" w:cs="Times New Roman"/>
                <w:sz w:val="24"/>
                <w:szCs w:val="24"/>
              </w:rPr>
            </w:pPr>
            <w:r w:rsidRPr="00E51262">
              <w:rPr>
                <w:rFonts w:ascii="Times New Roman" w:hAnsi="Times New Roman" w:cs="Times New Roman"/>
                <w:sz w:val="24"/>
                <w:szCs w:val="24"/>
              </w:rPr>
              <w:t>заместитель начальника отделения полиции «Здвинское» межмуниципального отдела МВД России «</w:t>
            </w:r>
            <w:proofErr w:type="spellStart"/>
            <w:r w:rsidRPr="00E51262">
              <w:rPr>
                <w:rFonts w:ascii="Times New Roman" w:hAnsi="Times New Roman" w:cs="Times New Roman"/>
                <w:sz w:val="24"/>
                <w:szCs w:val="24"/>
              </w:rPr>
              <w:t>Барабинский</w:t>
            </w:r>
            <w:proofErr w:type="spellEnd"/>
            <w:r w:rsidRPr="00E51262">
              <w:rPr>
                <w:rFonts w:ascii="Times New Roman" w:hAnsi="Times New Roman" w:cs="Times New Roman"/>
                <w:sz w:val="24"/>
                <w:szCs w:val="24"/>
              </w:rPr>
              <w:t>» (по согласованию);</w:t>
            </w:r>
          </w:p>
        </w:tc>
      </w:tr>
      <w:tr w:rsidR="00717CF2" w:rsidRPr="00E51262" w:rsidTr="00F05305">
        <w:tc>
          <w:tcPr>
            <w:tcW w:w="564" w:type="dxa"/>
          </w:tcPr>
          <w:p w:rsidR="00717CF2" w:rsidRPr="00E51262" w:rsidRDefault="00F05305" w:rsidP="00717CF2">
            <w:pPr>
              <w:pStyle w:val="a3"/>
              <w:jc w:val="center"/>
              <w:rPr>
                <w:rFonts w:ascii="Times New Roman" w:hAnsi="Times New Roman" w:cs="Times New Roman"/>
                <w:sz w:val="24"/>
                <w:szCs w:val="24"/>
              </w:rPr>
            </w:pPr>
            <w:r>
              <w:rPr>
                <w:rFonts w:ascii="Times New Roman" w:hAnsi="Times New Roman" w:cs="Times New Roman"/>
                <w:sz w:val="24"/>
                <w:szCs w:val="24"/>
              </w:rPr>
              <w:t>7</w:t>
            </w:r>
            <w:r w:rsidR="00717CF2" w:rsidRPr="00E51262">
              <w:rPr>
                <w:rFonts w:ascii="Times New Roman" w:hAnsi="Times New Roman" w:cs="Times New Roman"/>
                <w:sz w:val="24"/>
                <w:szCs w:val="24"/>
              </w:rPr>
              <w:t>.</w:t>
            </w:r>
          </w:p>
        </w:tc>
        <w:tc>
          <w:tcPr>
            <w:tcW w:w="2315" w:type="dxa"/>
          </w:tcPr>
          <w:p w:rsidR="00717CF2" w:rsidRPr="00E51262" w:rsidRDefault="00717CF2" w:rsidP="00717CF2">
            <w:pPr>
              <w:pStyle w:val="a3"/>
              <w:rPr>
                <w:rFonts w:ascii="Times New Roman" w:hAnsi="Times New Roman" w:cs="Times New Roman"/>
                <w:sz w:val="24"/>
                <w:szCs w:val="24"/>
              </w:rPr>
            </w:pPr>
            <w:r w:rsidRPr="00E51262">
              <w:rPr>
                <w:rFonts w:ascii="Times New Roman" w:hAnsi="Times New Roman" w:cs="Times New Roman"/>
                <w:sz w:val="24"/>
                <w:szCs w:val="24"/>
              </w:rPr>
              <w:t>Третьяк</w:t>
            </w:r>
            <w:r w:rsidR="005E2016">
              <w:rPr>
                <w:rFonts w:ascii="Times New Roman" w:hAnsi="Times New Roman" w:cs="Times New Roman"/>
                <w:sz w:val="24"/>
                <w:szCs w:val="24"/>
              </w:rPr>
              <w:t xml:space="preserve"> </w:t>
            </w:r>
            <w:r w:rsidRPr="00E51262">
              <w:rPr>
                <w:rFonts w:ascii="Times New Roman" w:hAnsi="Times New Roman" w:cs="Times New Roman"/>
                <w:sz w:val="24"/>
                <w:szCs w:val="24"/>
              </w:rPr>
              <w:t>Виктор Викторович</w:t>
            </w:r>
          </w:p>
        </w:tc>
        <w:tc>
          <w:tcPr>
            <w:tcW w:w="6503" w:type="dxa"/>
          </w:tcPr>
          <w:p w:rsidR="00717CF2" w:rsidRPr="00E51262" w:rsidRDefault="00717CF2" w:rsidP="00717CF2">
            <w:pPr>
              <w:pStyle w:val="a3"/>
              <w:rPr>
                <w:rFonts w:ascii="Times New Roman" w:hAnsi="Times New Roman" w:cs="Times New Roman"/>
                <w:sz w:val="24"/>
                <w:szCs w:val="24"/>
              </w:rPr>
            </w:pPr>
            <w:r w:rsidRPr="00E51262">
              <w:rPr>
                <w:rFonts w:ascii="Times New Roman" w:hAnsi="Times New Roman" w:cs="Times New Roman"/>
                <w:sz w:val="24"/>
                <w:szCs w:val="24"/>
              </w:rPr>
              <w:t>главный врач государственного бюджетного учреждение здравоохранения Новосибирской области «Здвинская центральная районная больница»</w:t>
            </w:r>
            <w:r w:rsidR="00791445">
              <w:t xml:space="preserve"> </w:t>
            </w:r>
            <w:r w:rsidR="00791445" w:rsidRPr="00791445">
              <w:rPr>
                <w:rFonts w:ascii="Times New Roman" w:hAnsi="Times New Roman" w:cs="Times New Roman"/>
                <w:sz w:val="24"/>
                <w:szCs w:val="24"/>
              </w:rPr>
              <w:t>(по согласованию)</w:t>
            </w:r>
            <w:r w:rsidR="00E51262">
              <w:rPr>
                <w:rFonts w:ascii="Times New Roman" w:hAnsi="Times New Roman" w:cs="Times New Roman"/>
                <w:sz w:val="24"/>
                <w:szCs w:val="24"/>
              </w:rPr>
              <w:t>;</w:t>
            </w:r>
          </w:p>
        </w:tc>
      </w:tr>
      <w:tr w:rsidR="00717CF2" w:rsidRPr="00E51262" w:rsidTr="00F05305">
        <w:tc>
          <w:tcPr>
            <w:tcW w:w="564" w:type="dxa"/>
          </w:tcPr>
          <w:p w:rsidR="00717CF2" w:rsidRPr="00E51262" w:rsidRDefault="00F05305" w:rsidP="00717CF2">
            <w:pPr>
              <w:pStyle w:val="a3"/>
              <w:jc w:val="center"/>
              <w:rPr>
                <w:rFonts w:ascii="Times New Roman" w:hAnsi="Times New Roman" w:cs="Times New Roman"/>
                <w:sz w:val="24"/>
                <w:szCs w:val="24"/>
              </w:rPr>
            </w:pPr>
            <w:r>
              <w:rPr>
                <w:rFonts w:ascii="Times New Roman" w:hAnsi="Times New Roman" w:cs="Times New Roman"/>
                <w:sz w:val="24"/>
                <w:szCs w:val="24"/>
              </w:rPr>
              <w:t>8</w:t>
            </w:r>
            <w:r w:rsidR="00717CF2" w:rsidRPr="00E51262">
              <w:rPr>
                <w:rFonts w:ascii="Times New Roman" w:hAnsi="Times New Roman" w:cs="Times New Roman"/>
                <w:sz w:val="24"/>
                <w:szCs w:val="24"/>
              </w:rPr>
              <w:t>.</w:t>
            </w:r>
          </w:p>
        </w:tc>
        <w:tc>
          <w:tcPr>
            <w:tcW w:w="2315" w:type="dxa"/>
          </w:tcPr>
          <w:p w:rsidR="00717CF2" w:rsidRPr="00E51262" w:rsidRDefault="00F05305" w:rsidP="00717CF2">
            <w:pPr>
              <w:pStyle w:val="a3"/>
              <w:rPr>
                <w:rFonts w:ascii="Times New Roman" w:hAnsi="Times New Roman" w:cs="Times New Roman"/>
                <w:sz w:val="24"/>
                <w:szCs w:val="24"/>
              </w:rPr>
            </w:pPr>
            <w:r>
              <w:rPr>
                <w:rFonts w:ascii="Times New Roman" w:hAnsi="Times New Roman" w:cs="Times New Roman"/>
                <w:sz w:val="24"/>
                <w:szCs w:val="24"/>
              </w:rPr>
              <w:t>Ерёменко Николай Викторович</w:t>
            </w:r>
          </w:p>
        </w:tc>
        <w:tc>
          <w:tcPr>
            <w:tcW w:w="6503" w:type="dxa"/>
          </w:tcPr>
          <w:p w:rsidR="00717CF2" w:rsidRPr="00E51262" w:rsidRDefault="00F05305" w:rsidP="00717CF2">
            <w:pPr>
              <w:pStyle w:val="a3"/>
              <w:rPr>
                <w:rFonts w:ascii="Times New Roman" w:hAnsi="Times New Roman" w:cs="Times New Roman"/>
                <w:sz w:val="24"/>
                <w:szCs w:val="24"/>
              </w:rPr>
            </w:pPr>
            <w:r>
              <w:rPr>
                <w:rFonts w:ascii="Times New Roman" w:hAnsi="Times New Roman" w:cs="Times New Roman"/>
                <w:sz w:val="24"/>
                <w:szCs w:val="24"/>
              </w:rPr>
              <w:t>старший инспектор</w:t>
            </w:r>
            <w:r w:rsidR="00717CF2" w:rsidRPr="00E51262">
              <w:rPr>
                <w:rFonts w:ascii="Times New Roman" w:hAnsi="Times New Roman" w:cs="Times New Roman"/>
                <w:sz w:val="24"/>
                <w:szCs w:val="24"/>
              </w:rPr>
              <w:t xml:space="preserve"> отдела надзорной деятельности и профилактической работы по </w:t>
            </w:r>
            <w:proofErr w:type="spellStart"/>
            <w:r w:rsidR="00717CF2" w:rsidRPr="00E51262">
              <w:rPr>
                <w:rFonts w:ascii="Times New Roman" w:hAnsi="Times New Roman" w:cs="Times New Roman"/>
                <w:sz w:val="24"/>
                <w:szCs w:val="24"/>
              </w:rPr>
              <w:t>Барабинскому</w:t>
            </w:r>
            <w:proofErr w:type="spellEnd"/>
            <w:r w:rsidR="00717CF2" w:rsidRPr="00E51262">
              <w:rPr>
                <w:rFonts w:ascii="Times New Roman" w:hAnsi="Times New Roman" w:cs="Times New Roman"/>
                <w:sz w:val="24"/>
                <w:szCs w:val="24"/>
              </w:rPr>
              <w:t xml:space="preserve"> и </w:t>
            </w:r>
            <w:proofErr w:type="spellStart"/>
            <w:r w:rsidR="00717CF2" w:rsidRPr="00E51262">
              <w:rPr>
                <w:rFonts w:ascii="Times New Roman" w:hAnsi="Times New Roman" w:cs="Times New Roman"/>
                <w:sz w:val="24"/>
                <w:szCs w:val="24"/>
              </w:rPr>
              <w:t>Здвинскому</w:t>
            </w:r>
            <w:proofErr w:type="spellEnd"/>
            <w:r w:rsidR="00717CF2" w:rsidRPr="00E51262">
              <w:rPr>
                <w:rFonts w:ascii="Times New Roman" w:hAnsi="Times New Roman" w:cs="Times New Roman"/>
                <w:sz w:val="24"/>
                <w:szCs w:val="24"/>
              </w:rPr>
              <w:t xml:space="preserve"> районам (по согласованию);</w:t>
            </w:r>
          </w:p>
        </w:tc>
      </w:tr>
      <w:tr w:rsidR="00717CF2" w:rsidRPr="00E51262" w:rsidTr="00F05305">
        <w:tc>
          <w:tcPr>
            <w:tcW w:w="564" w:type="dxa"/>
          </w:tcPr>
          <w:p w:rsidR="00717CF2" w:rsidRPr="00E51262" w:rsidRDefault="00F05305" w:rsidP="00717CF2">
            <w:pPr>
              <w:pStyle w:val="a3"/>
              <w:jc w:val="center"/>
              <w:rPr>
                <w:rFonts w:ascii="Times New Roman" w:hAnsi="Times New Roman" w:cs="Times New Roman"/>
                <w:sz w:val="24"/>
                <w:szCs w:val="24"/>
              </w:rPr>
            </w:pPr>
            <w:r>
              <w:rPr>
                <w:rFonts w:ascii="Times New Roman" w:hAnsi="Times New Roman" w:cs="Times New Roman"/>
                <w:sz w:val="24"/>
                <w:szCs w:val="24"/>
              </w:rPr>
              <w:t>9</w:t>
            </w:r>
            <w:r w:rsidR="00717CF2" w:rsidRPr="00E51262">
              <w:rPr>
                <w:rFonts w:ascii="Times New Roman" w:hAnsi="Times New Roman" w:cs="Times New Roman"/>
                <w:sz w:val="24"/>
                <w:szCs w:val="24"/>
              </w:rPr>
              <w:t>.</w:t>
            </w:r>
          </w:p>
        </w:tc>
        <w:tc>
          <w:tcPr>
            <w:tcW w:w="2315" w:type="dxa"/>
          </w:tcPr>
          <w:p w:rsidR="00717CF2" w:rsidRPr="00E51262" w:rsidRDefault="00F05305" w:rsidP="00F05305">
            <w:pPr>
              <w:pStyle w:val="a3"/>
              <w:rPr>
                <w:rFonts w:ascii="Times New Roman" w:hAnsi="Times New Roman" w:cs="Times New Roman"/>
                <w:sz w:val="24"/>
                <w:szCs w:val="24"/>
              </w:rPr>
            </w:pPr>
            <w:r>
              <w:rPr>
                <w:rFonts w:ascii="Times New Roman" w:hAnsi="Times New Roman" w:cs="Times New Roman"/>
                <w:sz w:val="24"/>
                <w:szCs w:val="24"/>
              </w:rPr>
              <w:t>Марков Павел Сергеевич</w:t>
            </w:r>
          </w:p>
        </w:tc>
        <w:tc>
          <w:tcPr>
            <w:tcW w:w="6503" w:type="dxa"/>
          </w:tcPr>
          <w:p w:rsidR="00717CF2" w:rsidRPr="00E51262" w:rsidRDefault="00717CF2" w:rsidP="00717CF2">
            <w:pPr>
              <w:pStyle w:val="a3"/>
              <w:rPr>
                <w:rFonts w:ascii="Times New Roman" w:hAnsi="Times New Roman" w:cs="Times New Roman"/>
                <w:sz w:val="24"/>
                <w:szCs w:val="24"/>
              </w:rPr>
            </w:pPr>
            <w:r w:rsidRPr="00E51262">
              <w:rPr>
                <w:rFonts w:ascii="Times New Roman" w:hAnsi="Times New Roman" w:cs="Times New Roman"/>
                <w:sz w:val="24"/>
                <w:szCs w:val="24"/>
              </w:rPr>
              <w:t>председатель территориальной избирательной комиссии Здвинского района Новосибирской области (по согласованию);</w:t>
            </w:r>
          </w:p>
        </w:tc>
      </w:tr>
      <w:tr w:rsidR="00717CF2" w:rsidRPr="00E51262" w:rsidTr="00F05305">
        <w:tc>
          <w:tcPr>
            <w:tcW w:w="564" w:type="dxa"/>
          </w:tcPr>
          <w:p w:rsidR="00717CF2" w:rsidRPr="00E51262" w:rsidRDefault="00717CF2" w:rsidP="00F05305">
            <w:pPr>
              <w:pStyle w:val="a3"/>
              <w:jc w:val="center"/>
              <w:rPr>
                <w:rFonts w:ascii="Times New Roman" w:hAnsi="Times New Roman" w:cs="Times New Roman"/>
                <w:sz w:val="24"/>
                <w:szCs w:val="24"/>
              </w:rPr>
            </w:pPr>
            <w:r w:rsidRPr="00E51262">
              <w:rPr>
                <w:rFonts w:ascii="Times New Roman" w:hAnsi="Times New Roman" w:cs="Times New Roman"/>
                <w:sz w:val="24"/>
                <w:szCs w:val="24"/>
              </w:rPr>
              <w:t>1</w:t>
            </w:r>
            <w:r w:rsidR="00F05305">
              <w:rPr>
                <w:rFonts w:ascii="Times New Roman" w:hAnsi="Times New Roman" w:cs="Times New Roman"/>
                <w:sz w:val="24"/>
                <w:szCs w:val="24"/>
              </w:rPr>
              <w:t>0</w:t>
            </w:r>
            <w:r w:rsidRPr="00E51262">
              <w:rPr>
                <w:rFonts w:ascii="Times New Roman" w:hAnsi="Times New Roman" w:cs="Times New Roman"/>
                <w:sz w:val="24"/>
                <w:szCs w:val="24"/>
              </w:rPr>
              <w:t>.</w:t>
            </w:r>
          </w:p>
        </w:tc>
        <w:tc>
          <w:tcPr>
            <w:tcW w:w="2315" w:type="dxa"/>
          </w:tcPr>
          <w:p w:rsidR="00717CF2" w:rsidRPr="00E51262" w:rsidRDefault="00717CF2" w:rsidP="00717CF2">
            <w:pPr>
              <w:pStyle w:val="a3"/>
              <w:rPr>
                <w:rFonts w:ascii="Times New Roman" w:hAnsi="Times New Roman" w:cs="Times New Roman"/>
                <w:sz w:val="24"/>
                <w:szCs w:val="24"/>
              </w:rPr>
            </w:pPr>
            <w:r w:rsidRPr="00E51262">
              <w:rPr>
                <w:rFonts w:ascii="Times New Roman" w:hAnsi="Times New Roman" w:cs="Times New Roman"/>
                <w:sz w:val="24"/>
                <w:szCs w:val="24"/>
              </w:rPr>
              <w:t>Вдовина</w:t>
            </w:r>
            <w:r w:rsidR="005E2016">
              <w:rPr>
                <w:rFonts w:ascii="Times New Roman" w:hAnsi="Times New Roman" w:cs="Times New Roman"/>
                <w:sz w:val="24"/>
                <w:szCs w:val="24"/>
              </w:rPr>
              <w:t xml:space="preserve"> </w:t>
            </w:r>
            <w:r w:rsidRPr="00E51262">
              <w:rPr>
                <w:rFonts w:ascii="Times New Roman" w:hAnsi="Times New Roman" w:cs="Times New Roman"/>
                <w:sz w:val="24"/>
                <w:szCs w:val="24"/>
              </w:rPr>
              <w:t>Валентина Витальевна</w:t>
            </w:r>
          </w:p>
        </w:tc>
        <w:tc>
          <w:tcPr>
            <w:tcW w:w="6503" w:type="dxa"/>
          </w:tcPr>
          <w:p w:rsidR="00717CF2" w:rsidRPr="00E51262" w:rsidRDefault="00717CF2" w:rsidP="00717CF2">
            <w:pPr>
              <w:pStyle w:val="a3"/>
              <w:rPr>
                <w:rFonts w:ascii="Times New Roman" w:hAnsi="Times New Roman" w:cs="Times New Roman"/>
                <w:sz w:val="24"/>
                <w:szCs w:val="24"/>
              </w:rPr>
            </w:pPr>
            <w:r w:rsidRPr="00E51262">
              <w:rPr>
                <w:rFonts w:ascii="Times New Roman" w:hAnsi="Times New Roman" w:cs="Times New Roman"/>
                <w:sz w:val="24"/>
                <w:szCs w:val="24"/>
              </w:rPr>
              <w:t>начальник отдела культуры администрации Здвинско</w:t>
            </w:r>
            <w:r w:rsidR="00E51262">
              <w:rPr>
                <w:rFonts w:ascii="Times New Roman" w:hAnsi="Times New Roman" w:cs="Times New Roman"/>
                <w:sz w:val="24"/>
                <w:szCs w:val="24"/>
              </w:rPr>
              <w:t>го района Новосибирской области.</w:t>
            </w:r>
          </w:p>
        </w:tc>
      </w:tr>
    </w:tbl>
    <w:p w:rsidR="00791445" w:rsidRDefault="00791445" w:rsidP="007C0EA7">
      <w:pPr>
        <w:tabs>
          <w:tab w:val="left" w:pos="11683"/>
        </w:tabs>
        <w:rPr>
          <w:rFonts w:ascii="Times New Roman" w:hAnsi="Times New Roman" w:cs="Times New Roman"/>
          <w:sz w:val="28"/>
          <w:szCs w:val="28"/>
        </w:rPr>
      </w:pPr>
    </w:p>
    <w:p w:rsidR="00F05305" w:rsidRDefault="00F05305" w:rsidP="007C0EA7">
      <w:pPr>
        <w:tabs>
          <w:tab w:val="left" w:pos="11683"/>
        </w:tabs>
        <w:rPr>
          <w:rFonts w:ascii="Times New Roman" w:hAnsi="Times New Roman" w:cs="Times New Roman"/>
          <w:sz w:val="28"/>
          <w:szCs w:val="28"/>
        </w:rPr>
      </w:pPr>
    </w:p>
    <w:p w:rsidR="00F05305" w:rsidRDefault="00F05305" w:rsidP="007C0EA7">
      <w:pPr>
        <w:tabs>
          <w:tab w:val="left" w:pos="11683"/>
        </w:tabs>
        <w:rPr>
          <w:rFonts w:ascii="Times New Roman" w:hAnsi="Times New Roman" w:cs="Times New Roman"/>
          <w:sz w:val="28"/>
          <w:szCs w:val="28"/>
        </w:rPr>
      </w:pPr>
    </w:p>
    <w:p w:rsidR="00F05305" w:rsidRPr="00BB3E79" w:rsidRDefault="00F05305" w:rsidP="007C0EA7">
      <w:pPr>
        <w:tabs>
          <w:tab w:val="left" w:pos="11683"/>
        </w:tabs>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7C0EA7" w:rsidRPr="00BB3E79" w:rsidTr="00CB21E8">
        <w:tc>
          <w:tcPr>
            <w:tcW w:w="5353" w:type="dxa"/>
          </w:tcPr>
          <w:p w:rsidR="007C0EA7" w:rsidRPr="00BB3E79" w:rsidRDefault="007C0EA7" w:rsidP="007C0EA7">
            <w:pPr>
              <w:tabs>
                <w:tab w:val="left" w:pos="11683"/>
              </w:tabs>
              <w:rPr>
                <w:rFonts w:ascii="Times New Roman" w:hAnsi="Times New Roman" w:cs="Times New Roman"/>
                <w:sz w:val="28"/>
                <w:szCs w:val="28"/>
              </w:rPr>
            </w:pPr>
          </w:p>
        </w:tc>
        <w:tc>
          <w:tcPr>
            <w:tcW w:w="4218" w:type="dxa"/>
          </w:tcPr>
          <w:p w:rsidR="007C0EA7" w:rsidRPr="00BB3E79" w:rsidRDefault="007C0EA7" w:rsidP="00BB3E79">
            <w:pPr>
              <w:tabs>
                <w:tab w:val="left" w:pos="11683"/>
              </w:tabs>
              <w:jc w:val="center"/>
              <w:rPr>
                <w:rFonts w:ascii="Times New Roman" w:hAnsi="Times New Roman" w:cs="Times New Roman"/>
                <w:sz w:val="28"/>
                <w:szCs w:val="28"/>
              </w:rPr>
            </w:pPr>
            <w:r w:rsidRPr="00BB3E79">
              <w:rPr>
                <w:rFonts w:ascii="Times New Roman" w:hAnsi="Times New Roman" w:cs="Times New Roman"/>
                <w:sz w:val="28"/>
                <w:szCs w:val="28"/>
              </w:rPr>
              <w:t>УТВЕРЖДЕН</w:t>
            </w:r>
          </w:p>
          <w:p w:rsidR="00E51262" w:rsidRDefault="00E51262" w:rsidP="00E51262">
            <w:pPr>
              <w:tabs>
                <w:tab w:val="left" w:pos="11683"/>
              </w:tabs>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7C0EA7" w:rsidRPr="00BB3E79">
              <w:rPr>
                <w:rFonts w:ascii="Times New Roman" w:hAnsi="Times New Roman" w:cs="Times New Roman"/>
                <w:sz w:val="28"/>
                <w:szCs w:val="28"/>
              </w:rPr>
              <w:t xml:space="preserve"> администрации</w:t>
            </w:r>
          </w:p>
          <w:p w:rsidR="00E51262" w:rsidRDefault="007C0EA7" w:rsidP="00E51262">
            <w:pPr>
              <w:tabs>
                <w:tab w:val="left" w:pos="11683"/>
              </w:tabs>
              <w:jc w:val="center"/>
              <w:rPr>
                <w:rFonts w:ascii="Times New Roman" w:hAnsi="Times New Roman" w:cs="Times New Roman"/>
                <w:sz w:val="28"/>
                <w:szCs w:val="28"/>
              </w:rPr>
            </w:pPr>
            <w:r w:rsidRPr="00BB3E79">
              <w:rPr>
                <w:rFonts w:ascii="Times New Roman" w:hAnsi="Times New Roman" w:cs="Times New Roman"/>
                <w:sz w:val="28"/>
                <w:szCs w:val="28"/>
              </w:rPr>
              <w:t>Здвинско</w:t>
            </w:r>
            <w:r w:rsidR="00E51262">
              <w:rPr>
                <w:rFonts w:ascii="Times New Roman" w:hAnsi="Times New Roman" w:cs="Times New Roman"/>
                <w:sz w:val="28"/>
                <w:szCs w:val="28"/>
              </w:rPr>
              <w:t>го района</w:t>
            </w:r>
          </w:p>
          <w:p w:rsidR="00E51262" w:rsidRDefault="00E51262" w:rsidP="00E51262">
            <w:pPr>
              <w:tabs>
                <w:tab w:val="left" w:pos="11683"/>
              </w:tabs>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C0EA7" w:rsidRPr="00BB3E79" w:rsidRDefault="007C0EA7" w:rsidP="00E51262">
            <w:pPr>
              <w:tabs>
                <w:tab w:val="left" w:pos="11683"/>
              </w:tabs>
              <w:jc w:val="center"/>
              <w:rPr>
                <w:rFonts w:ascii="Times New Roman" w:hAnsi="Times New Roman" w:cs="Times New Roman"/>
                <w:sz w:val="28"/>
                <w:szCs w:val="28"/>
              </w:rPr>
            </w:pPr>
            <w:r w:rsidRPr="00BB3E79">
              <w:rPr>
                <w:rFonts w:ascii="Times New Roman" w:hAnsi="Times New Roman" w:cs="Times New Roman"/>
                <w:sz w:val="28"/>
                <w:szCs w:val="28"/>
              </w:rPr>
              <w:t>от</w:t>
            </w:r>
            <w:r w:rsidR="00B835D2" w:rsidRPr="00BB3E79">
              <w:rPr>
                <w:rFonts w:ascii="Times New Roman" w:hAnsi="Times New Roman" w:cs="Times New Roman"/>
                <w:sz w:val="28"/>
                <w:szCs w:val="28"/>
              </w:rPr>
              <w:t xml:space="preserve"> </w:t>
            </w:r>
            <w:r w:rsidR="00E51262">
              <w:rPr>
                <w:rFonts w:ascii="Times New Roman" w:hAnsi="Times New Roman" w:cs="Times New Roman"/>
                <w:sz w:val="28"/>
                <w:szCs w:val="28"/>
              </w:rPr>
              <w:t>30</w:t>
            </w:r>
            <w:r w:rsidR="00612A5E">
              <w:rPr>
                <w:rFonts w:ascii="Times New Roman" w:hAnsi="Times New Roman" w:cs="Times New Roman"/>
                <w:sz w:val="28"/>
                <w:szCs w:val="28"/>
              </w:rPr>
              <w:t>.01.2024</w:t>
            </w:r>
            <w:r w:rsidRPr="00BB3E79">
              <w:rPr>
                <w:rFonts w:ascii="Times New Roman" w:hAnsi="Times New Roman" w:cs="Times New Roman"/>
                <w:sz w:val="28"/>
                <w:szCs w:val="28"/>
              </w:rPr>
              <w:t xml:space="preserve"> №</w:t>
            </w:r>
            <w:r w:rsidR="00612A5E">
              <w:rPr>
                <w:rFonts w:ascii="Times New Roman" w:hAnsi="Times New Roman" w:cs="Times New Roman"/>
                <w:sz w:val="28"/>
                <w:szCs w:val="28"/>
              </w:rPr>
              <w:t xml:space="preserve"> </w:t>
            </w:r>
            <w:r w:rsidR="008725F8">
              <w:rPr>
                <w:rFonts w:ascii="Times New Roman" w:hAnsi="Times New Roman" w:cs="Times New Roman"/>
                <w:sz w:val="28"/>
                <w:szCs w:val="28"/>
              </w:rPr>
              <w:t>43</w:t>
            </w:r>
            <w:bookmarkStart w:id="0" w:name="_GoBack"/>
            <w:bookmarkEnd w:id="0"/>
            <w:r w:rsidR="00E51262">
              <w:rPr>
                <w:rFonts w:ascii="Times New Roman" w:hAnsi="Times New Roman" w:cs="Times New Roman"/>
                <w:sz w:val="28"/>
                <w:szCs w:val="28"/>
              </w:rPr>
              <w:t>-п</w:t>
            </w:r>
            <w:r w:rsidRPr="00BB3E79">
              <w:rPr>
                <w:rFonts w:ascii="Times New Roman" w:hAnsi="Times New Roman" w:cs="Times New Roman"/>
                <w:sz w:val="28"/>
                <w:szCs w:val="28"/>
              </w:rPr>
              <w:t>а</w:t>
            </w:r>
          </w:p>
        </w:tc>
      </w:tr>
    </w:tbl>
    <w:p w:rsidR="007C0EA7" w:rsidRDefault="007C0EA7" w:rsidP="008C7AB4">
      <w:pPr>
        <w:spacing w:after="0" w:line="240" w:lineRule="auto"/>
        <w:rPr>
          <w:rFonts w:ascii="Times New Roman" w:hAnsi="Times New Roman" w:cs="Times New Roman"/>
          <w:sz w:val="28"/>
          <w:szCs w:val="28"/>
        </w:rPr>
      </w:pPr>
    </w:p>
    <w:p w:rsidR="008C7AB4" w:rsidRDefault="008C7AB4" w:rsidP="008C7AB4">
      <w:pPr>
        <w:spacing w:after="0" w:line="240" w:lineRule="auto"/>
        <w:rPr>
          <w:rFonts w:ascii="Times New Roman" w:hAnsi="Times New Roman" w:cs="Times New Roman"/>
          <w:sz w:val="28"/>
          <w:szCs w:val="28"/>
        </w:rPr>
      </w:pPr>
    </w:p>
    <w:p w:rsidR="008C7AB4" w:rsidRPr="008C7AB4" w:rsidRDefault="008C7AB4" w:rsidP="008C7AB4">
      <w:pPr>
        <w:spacing w:after="0" w:line="240" w:lineRule="auto"/>
        <w:rPr>
          <w:rFonts w:ascii="Times New Roman" w:hAnsi="Times New Roman" w:cs="Times New Roman"/>
          <w:sz w:val="28"/>
          <w:szCs w:val="28"/>
        </w:rPr>
      </w:pPr>
    </w:p>
    <w:p w:rsidR="007C0EA7" w:rsidRPr="00BB3E79" w:rsidRDefault="007C0EA7" w:rsidP="007C0EA7">
      <w:pPr>
        <w:spacing w:after="0" w:line="240" w:lineRule="auto"/>
        <w:jc w:val="center"/>
        <w:rPr>
          <w:rFonts w:ascii="Times New Roman" w:eastAsia="Calibri" w:hAnsi="Times New Roman" w:cs="Times New Roman"/>
          <w:b/>
          <w:sz w:val="28"/>
          <w:szCs w:val="28"/>
        </w:rPr>
      </w:pPr>
      <w:r w:rsidRPr="00BB3E79">
        <w:rPr>
          <w:rFonts w:ascii="Times New Roman" w:eastAsia="Calibri" w:hAnsi="Times New Roman" w:cs="Times New Roman"/>
          <w:b/>
          <w:sz w:val="28"/>
          <w:szCs w:val="28"/>
        </w:rPr>
        <w:t>ПЛАН</w:t>
      </w:r>
    </w:p>
    <w:p w:rsidR="00612A5E" w:rsidRDefault="007C0EA7" w:rsidP="00612A5E">
      <w:pPr>
        <w:spacing w:after="0" w:line="240" w:lineRule="auto"/>
        <w:jc w:val="center"/>
        <w:rPr>
          <w:rFonts w:ascii="Times New Roman" w:eastAsia="Calibri" w:hAnsi="Times New Roman" w:cs="Times New Roman"/>
          <w:b/>
          <w:sz w:val="28"/>
          <w:szCs w:val="28"/>
        </w:rPr>
      </w:pPr>
      <w:r w:rsidRPr="00BB3E79">
        <w:rPr>
          <w:rFonts w:ascii="Times New Roman" w:eastAsia="Calibri" w:hAnsi="Times New Roman" w:cs="Times New Roman"/>
          <w:b/>
          <w:sz w:val="28"/>
          <w:szCs w:val="28"/>
        </w:rPr>
        <w:t>организационно-технических мероприятий по оказанию сод</w:t>
      </w:r>
      <w:r w:rsidR="008C7AB4">
        <w:rPr>
          <w:rFonts w:ascii="Times New Roman" w:eastAsia="Calibri" w:hAnsi="Times New Roman" w:cs="Times New Roman"/>
          <w:b/>
          <w:sz w:val="28"/>
          <w:szCs w:val="28"/>
        </w:rPr>
        <w:t xml:space="preserve">ействия избирательным комиссиям </w:t>
      </w:r>
      <w:r w:rsidRPr="00BB3E79">
        <w:rPr>
          <w:rFonts w:ascii="Times New Roman" w:eastAsia="Calibri" w:hAnsi="Times New Roman" w:cs="Times New Roman"/>
          <w:b/>
          <w:sz w:val="28"/>
          <w:szCs w:val="28"/>
        </w:rPr>
        <w:t>в реализации их полномочий по вопросам подготовки</w:t>
      </w:r>
      <w:r w:rsidR="008C7AB4">
        <w:rPr>
          <w:rFonts w:ascii="Times New Roman" w:eastAsia="Calibri" w:hAnsi="Times New Roman" w:cs="Times New Roman"/>
          <w:b/>
          <w:sz w:val="28"/>
          <w:szCs w:val="28"/>
        </w:rPr>
        <w:t xml:space="preserve"> и проведения выборов </w:t>
      </w:r>
      <w:r w:rsidR="00612A5E">
        <w:rPr>
          <w:rFonts w:ascii="Times New Roman" w:eastAsia="Calibri" w:hAnsi="Times New Roman" w:cs="Times New Roman"/>
          <w:b/>
          <w:sz w:val="28"/>
          <w:szCs w:val="28"/>
        </w:rPr>
        <w:t xml:space="preserve">Президента Российской Федерации </w:t>
      </w:r>
    </w:p>
    <w:p w:rsidR="007C0EA7" w:rsidRPr="00BB3E79" w:rsidRDefault="00612A5E" w:rsidP="00612A5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17 марта 2024 года </w:t>
      </w:r>
    </w:p>
    <w:p w:rsidR="007C0EA7" w:rsidRPr="008C7AB4" w:rsidRDefault="007C0EA7" w:rsidP="008C7AB4">
      <w:pPr>
        <w:spacing w:after="0" w:line="240" w:lineRule="auto"/>
        <w:rPr>
          <w:rFonts w:ascii="Times New Roman" w:eastAsia="Calibri"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528"/>
        <w:gridCol w:w="1560"/>
        <w:gridCol w:w="2409"/>
      </w:tblGrid>
      <w:tr w:rsidR="00791445" w:rsidRPr="008C7AB4" w:rsidTr="00B41749">
        <w:trPr>
          <w:trHeight w:val="20"/>
        </w:trPr>
        <w:tc>
          <w:tcPr>
            <w:tcW w:w="568" w:type="dxa"/>
            <w:shd w:val="clear" w:color="auto" w:fill="auto"/>
          </w:tcPr>
          <w:p w:rsidR="007C0EA7" w:rsidRPr="008C7AB4" w:rsidRDefault="007C0EA7" w:rsidP="00FE1F99">
            <w:pPr>
              <w:spacing w:after="0" w:line="240" w:lineRule="auto"/>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 п/п</w:t>
            </w:r>
          </w:p>
        </w:tc>
        <w:tc>
          <w:tcPr>
            <w:tcW w:w="5528" w:type="dxa"/>
            <w:shd w:val="clear" w:color="auto" w:fill="auto"/>
          </w:tcPr>
          <w:p w:rsidR="007C0EA7" w:rsidRPr="008C7AB4" w:rsidRDefault="007C0EA7" w:rsidP="00FE1F99">
            <w:pPr>
              <w:spacing w:after="0" w:line="240" w:lineRule="auto"/>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Наименование мероприятия</w:t>
            </w:r>
          </w:p>
        </w:tc>
        <w:tc>
          <w:tcPr>
            <w:tcW w:w="1560" w:type="dxa"/>
            <w:shd w:val="clear" w:color="auto" w:fill="auto"/>
          </w:tcPr>
          <w:p w:rsidR="007C0EA7" w:rsidRPr="008C7AB4" w:rsidRDefault="007C0EA7" w:rsidP="008C7AB4">
            <w:pPr>
              <w:spacing w:after="0" w:line="240" w:lineRule="auto"/>
              <w:ind w:left="-108" w:right="-108"/>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Срок исполнения</w:t>
            </w:r>
          </w:p>
        </w:tc>
        <w:tc>
          <w:tcPr>
            <w:tcW w:w="2409" w:type="dxa"/>
            <w:shd w:val="clear" w:color="auto" w:fill="auto"/>
          </w:tcPr>
          <w:p w:rsidR="007C0EA7" w:rsidRPr="008C7AB4" w:rsidRDefault="007C0EA7" w:rsidP="00FE1F99">
            <w:pPr>
              <w:spacing w:after="0" w:line="240" w:lineRule="auto"/>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Ответственный исполнитель</w:t>
            </w:r>
          </w:p>
        </w:tc>
      </w:tr>
      <w:tr w:rsidR="00791445" w:rsidRPr="008C7AB4" w:rsidTr="00B41749">
        <w:trPr>
          <w:trHeight w:val="2674"/>
        </w:trPr>
        <w:tc>
          <w:tcPr>
            <w:tcW w:w="568" w:type="dxa"/>
            <w:shd w:val="clear" w:color="auto" w:fill="auto"/>
          </w:tcPr>
          <w:p w:rsidR="00A76963" w:rsidRPr="008C7AB4" w:rsidRDefault="00A76963" w:rsidP="00FE1F99">
            <w:pPr>
              <w:pStyle w:val="1"/>
              <w:ind w:left="0"/>
              <w:jc w:val="center"/>
              <w:rPr>
                <w:sz w:val="24"/>
                <w:szCs w:val="24"/>
              </w:rPr>
            </w:pPr>
            <w:r w:rsidRPr="008C7AB4">
              <w:rPr>
                <w:sz w:val="24"/>
                <w:szCs w:val="24"/>
              </w:rPr>
              <w:t>1</w:t>
            </w:r>
          </w:p>
        </w:tc>
        <w:tc>
          <w:tcPr>
            <w:tcW w:w="5528" w:type="dxa"/>
            <w:shd w:val="clear" w:color="auto" w:fill="auto"/>
          </w:tcPr>
          <w:p w:rsidR="00A76963" w:rsidRPr="008C7AB4" w:rsidRDefault="00A76963" w:rsidP="00612A5E">
            <w:pPr>
              <w:spacing w:after="0" w:line="240" w:lineRule="auto"/>
              <w:jc w:val="both"/>
              <w:rPr>
                <w:rFonts w:ascii="Times New Roman" w:eastAsia="Calibri" w:hAnsi="Times New Roman" w:cs="Times New Roman"/>
                <w:sz w:val="24"/>
                <w:szCs w:val="24"/>
              </w:rPr>
            </w:pPr>
            <w:r w:rsidRPr="008C7AB4">
              <w:rPr>
                <w:rFonts w:ascii="Times New Roman" w:eastAsia="Calibri" w:hAnsi="Times New Roman" w:cs="Times New Roman"/>
                <w:sz w:val="24"/>
                <w:szCs w:val="24"/>
              </w:rPr>
              <w:t>Создание рабочих групп по содействию избирательным комиссиям, сформированным в соответствии с Феде</w:t>
            </w:r>
            <w:r w:rsidR="008C7AB4">
              <w:rPr>
                <w:rFonts w:ascii="Times New Roman" w:eastAsia="Calibri" w:hAnsi="Times New Roman" w:cs="Times New Roman"/>
                <w:sz w:val="24"/>
                <w:szCs w:val="24"/>
              </w:rPr>
              <w:t xml:space="preserve">ральным законом от 12.06.2002 № </w:t>
            </w:r>
            <w:r w:rsidRPr="008C7AB4">
              <w:rPr>
                <w:rFonts w:ascii="Times New Roman" w:eastAsia="Calibri" w:hAnsi="Times New Roman" w:cs="Times New Roman"/>
                <w:sz w:val="24"/>
                <w:szCs w:val="24"/>
              </w:rPr>
              <w:t xml:space="preserve">67-ФЗ «Об основных гарантиях избирательных прав и права на участие в референдуме граждан Российской Федерации» (далее – избирательные комиссии), в реализации их полномочий при подготовке и проведении выборов </w:t>
            </w:r>
            <w:r w:rsidR="00612A5E">
              <w:rPr>
                <w:rFonts w:ascii="Times New Roman" w:eastAsia="Calibri" w:hAnsi="Times New Roman" w:cs="Times New Roman"/>
                <w:sz w:val="24"/>
                <w:szCs w:val="24"/>
              </w:rPr>
              <w:t xml:space="preserve">Президента Российской Федерации </w:t>
            </w:r>
            <w:r w:rsidRPr="008C7AB4">
              <w:rPr>
                <w:rFonts w:ascii="Times New Roman" w:eastAsia="Calibri" w:hAnsi="Times New Roman" w:cs="Times New Roman"/>
                <w:sz w:val="24"/>
                <w:szCs w:val="24"/>
              </w:rPr>
              <w:t>(далее – выборы)</w:t>
            </w:r>
          </w:p>
        </w:tc>
        <w:tc>
          <w:tcPr>
            <w:tcW w:w="1560" w:type="dxa"/>
            <w:shd w:val="clear" w:color="auto" w:fill="auto"/>
          </w:tcPr>
          <w:p w:rsidR="00A76963" w:rsidRPr="008C7AB4" w:rsidRDefault="00612A5E" w:rsidP="00612A5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r w:rsidR="00A76963" w:rsidRPr="008C7AB4">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00A76963" w:rsidRPr="008C7AB4">
              <w:rPr>
                <w:rFonts w:ascii="Times New Roman" w:eastAsia="Calibri" w:hAnsi="Times New Roman" w:cs="Times New Roman"/>
                <w:sz w:val="24"/>
                <w:szCs w:val="24"/>
              </w:rPr>
              <w:t xml:space="preserve"> года</w:t>
            </w:r>
          </w:p>
        </w:tc>
        <w:tc>
          <w:tcPr>
            <w:tcW w:w="2409" w:type="dxa"/>
            <w:shd w:val="clear" w:color="auto" w:fill="auto"/>
          </w:tcPr>
          <w:p w:rsidR="00A76963" w:rsidRPr="008C7AB4" w:rsidRDefault="00A76963" w:rsidP="00FE1F99">
            <w:pPr>
              <w:spacing w:after="0" w:line="240" w:lineRule="auto"/>
              <w:rPr>
                <w:rFonts w:ascii="Times New Roman" w:eastAsia="Calibri" w:hAnsi="Times New Roman" w:cs="Times New Roman"/>
                <w:sz w:val="24"/>
                <w:szCs w:val="24"/>
              </w:rPr>
            </w:pPr>
            <w:r w:rsidRPr="008C7AB4">
              <w:rPr>
                <w:rFonts w:ascii="Times New Roman" w:hAnsi="Times New Roman" w:cs="Times New Roman"/>
                <w:sz w:val="24"/>
                <w:szCs w:val="24"/>
              </w:rPr>
              <w:t>Глава Здвинского района Новосибирской области, главы сельсоветов</w:t>
            </w:r>
          </w:p>
        </w:tc>
      </w:tr>
      <w:tr w:rsidR="00CB21E8" w:rsidRPr="008C7AB4" w:rsidTr="00B41749">
        <w:trPr>
          <w:trHeight w:val="2898"/>
        </w:trPr>
        <w:tc>
          <w:tcPr>
            <w:tcW w:w="568" w:type="dxa"/>
            <w:shd w:val="clear" w:color="auto" w:fill="auto"/>
          </w:tcPr>
          <w:p w:rsidR="008C7AB4" w:rsidRPr="008C7AB4" w:rsidRDefault="008C7AB4" w:rsidP="008C7AB4">
            <w:pPr>
              <w:pStyle w:val="1"/>
              <w:ind w:left="0"/>
              <w:jc w:val="center"/>
              <w:rPr>
                <w:sz w:val="24"/>
                <w:szCs w:val="24"/>
              </w:rPr>
            </w:pPr>
            <w:r w:rsidRPr="008C7AB4">
              <w:rPr>
                <w:sz w:val="24"/>
                <w:szCs w:val="24"/>
              </w:rPr>
              <w:t>2</w:t>
            </w:r>
          </w:p>
        </w:tc>
        <w:tc>
          <w:tcPr>
            <w:tcW w:w="5528" w:type="dxa"/>
            <w:shd w:val="clear" w:color="auto" w:fill="auto"/>
          </w:tcPr>
          <w:p w:rsidR="008C7AB4" w:rsidRPr="008C7AB4" w:rsidRDefault="008C7AB4" w:rsidP="008C7AB4">
            <w:pPr>
              <w:pStyle w:val="1"/>
              <w:autoSpaceDE w:val="0"/>
              <w:autoSpaceDN w:val="0"/>
              <w:adjustRightInd w:val="0"/>
              <w:ind w:left="0"/>
              <w:jc w:val="both"/>
              <w:rPr>
                <w:sz w:val="24"/>
                <w:szCs w:val="24"/>
              </w:rPr>
            </w:pPr>
            <w:r w:rsidRPr="008C7AB4">
              <w:rPr>
                <w:sz w:val="24"/>
                <w:szCs w:val="24"/>
              </w:rPr>
              <w:t>Предоставление избирательным комиссиям на безвозмездной основе (без возмещения и оплаты затрат за использование помещений, на оплату коммунальных услуг) необходимых помещений, включая помещения для голосования, помещения для хранения избирательной документации и помещения для приема заявлений о включении избирателей в список избирателей по месту нахождения (в том числе обеспечение охраны этих помещений и избирательной документации), транспортных средств, средств связи и технического оборудования, а также оказание при необходимости иного содействия, направленного на обеспечение исполнения избирательными комиссиями полномочий, установленных законодательством Российской Федерации</w:t>
            </w:r>
          </w:p>
        </w:tc>
        <w:tc>
          <w:tcPr>
            <w:tcW w:w="1560" w:type="dxa"/>
            <w:shd w:val="clear" w:color="auto" w:fill="auto"/>
          </w:tcPr>
          <w:p w:rsidR="008C7AB4" w:rsidRPr="008C7AB4" w:rsidRDefault="00612A5E" w:rsidP="008C7A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r w:rsidR="008C7AB4" w:rsidRPr="008C7AB4">
              <w:rPr>
                <w:rFonts w:ascii="Times New Roman" w:eastAsia="Calibri" w:hAnsi="Times New Roman" w:cs="Times New Roman"/>
                <w:sz w:val="24"/>
                <w:szCs w:val="24"/>
              </w:rPr>
              <w:t xml:space="preserve"> – </w:t>
            </w:r>
            <w:r>
              <w:rPr>
                <w:rFonts w:ascii="Times New Roman" w:eastAsia="Calibri" w:hAnsi="Times New Roman" w:cs="Times New Roman"/>
                <w:sz w:val="24"/>
                <w:szCs w:val="24"/>
              </w:rPr>
              <w:t>март</w:t>
            </w:r>
          </w:p>
          <w:p w:rsidR="008C7AB4" w:rsidRPr="008C7AB4" w:rsidRDefault="008C7AB4" w:rsidP="00612A5E">
            <w:pPr>
              <w:spacing w:after="0" w:line="240" w:lineRule="auto"/>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202</w:t>
            </w:r>
            <w:r w:rsidR="00612A5E">
              <w:rPr>
                <w:rFonts w:ascii="Times New Roman" w:eastAsia="Calibri" w:hAnsi="Times New Roman" w:cs="Times New Roman"/>
                <w:sz w:val="24"/>
                <w:szCs w:val="24"/>
              </w:rPr>
              <w:t>4</w:t>
            </w:r>
            <w:r w:rsidRPr="008C7AB4">
              <w:rPr>
                <w:rFonts w:ascii="Times New Roman" w:eastAsia="Calibri" w:hAnsi="Times New Roman" w:cs="Times New Roman"/>
                <w:sz w:val="24"/>
                <w:szCs w:val="24"/>
              </w:rPr>
              <w:t xml:space="preserve"> года</w:t>
            </w:r>
          </w:p>
        </w:tc>
        <w:tc>
          <w:tcPr>
            <w:tcW w:w="2409" w:type="dxa"/>
            <w:shd w:val="clear" w:color="auto" w:fill="auto"/>
          </w:tcPr>
          <w:p w:rsidR="008C7AB4" w:rsidRPr="008C7AB4" w:rsidRDefault="008C7AB4" w:rsidP="008C7AB4">
            <w:pPr>
              <w:spacing w:after="0" w:line="240" w:lineRule="auto"/>
              <w:rPr>
                <w:rFonts w:ascii="Times New Roman" w:eastAsia="Calibri" w:hAnsi="Times New Roman" w:cs="Times New Roman"/>
                <w:sz w:val="24"/>
                <w:szCs w:val="24"/>
              </w:rPr>
            </w:pPr>
            <w:r w:rsidRPr="008C7AB4">
              <w:rPr>
                <w:rStyle w:val="10"/>
                <w:rFonts w:eastAsia="Calibri"/>
                <w:sz w:val="24"/>
                <w:szCs w:val="24"/>
              </w:rPr>
              <w:t>органы местного самоуправления муниципальных образований</w:t>
            </w:r>
            <w:r w:rsidRPr="008C7AB4">
              <w:rPr>
                <w:rStyle w:val="10"/>
                <w:sz w:val="24"/>
                <w:szCs w:val="24"/>
              </w:rPr>
              <w:t xml:space="preserve"> Здвинского района</w:t>
            </w:r>
            <w:r w:rsidRPr="008C7AB4">
              <w:rPr>
                <w:rStyle w:val="10"/>
                <w:rFonts w:eastAsia="Calibri"/>
                <w:sz w:val="24"/>
                <w:szCs w:val="24"/>
              </w:rPr>
              <w:t xml:space="preserve"> Новосибирской области (по согласованию)</w:t>
            </w:r>
          </w:p>
        </w:tc>
      </w:tr>
      <w:tr w:rsidR="00CB21E8" w:rsidRPr="008C7AB4" w:rsidTr="00B41749">
        <w:trPr>
          <w:trHeight w:val="274"/>
        </w:trPr>
        <w:tc>
          <w:tcPr>
            <w:tcW w:w="568" w:type="dxa"/>
            <w:shd w:val="clear" w:color="auto" w:fill="auto"/>
          </w:tcPr>
          <w:p w:rsidR="008C7AB4" w:rsidRPr="008C7AB4" w:rsidRDefault="008C7AB4" w:rsidP="008C7AB4">
            <w:pPr>
              <w:pStyle w:val="1"/>
              <w:ind w:left="0"/>
              <w:jc w:val="center"/>
              <w:rPr>
                <w:sz w:val="24"/>
                <w:szCs w:val="24"/>
              </w:rPr>
            </w:pPr>
            <w:r w:rsidRPr="008C7AB4">
              <w:rPr>
                <w:sz w:val="24"/>
                <w:szCs w:val="24"/>
              </w:rPr>
              <w:t>3</w:t>
            </w:r>
          </w:p>
        </w:tc>
        <w:tc>
          <w:tcPr>
            <w:tcW w:w="5528" w:type="dxa"/>
            <w:tcBorders>
              <w:bottom w:val="single" w:sz="4" w:space="0" w:color="auto"/>
            </w:tcBorders>
            <w:shd w:val="clear" w:color="auto" w:fill="auto"/>
          </w:tcPr>
          <w:p w:rsidR="008C7AB4" w:rsidRPr="008C7AB4" w:rsidRDefault="008C7AB4" w:rsidP="00612A5E">
            <w:pPr>
              <w:autoSpaceDE w:val="0"/>
              <w:autoSpaceDN w:val="0"/>
              <w:adjustRightInd w:val="0"/>
              <w:spacing w:after="0" w:line="240" w:lineRule="auto"/>
              <w:jc w:val="both"/>
              <w:rPr>
                <w:rFonts w:ascii="Times New Roman" w:eastAsia="Calibri" w:hAnsi="Times New Roman" w:cs="Times New Roman"/>
                <w:sz w:val="24"/>
                <w:szCs w:val="24"/>
              </w:rPr>
            </w:pPr>
            <w:r w:rsidRPr="008C7AB4">
              <w:rPr>
                <w:rFonts w:ascii="Times New Roman" w:eastAsia="Calibri" w:hAnsi="Times New Roman" w:cs="Times New Roman"/>
                <w:sz w:val="24"/>
                <w:szCs w:val="24"/>
              </w:rPr>
              <w:t>Предоставление участко</w:t>
            </w:r>
            <w:r w:rsidR="00CB21E8">
              <w:rPr>
                <w:rFonts w:ascii="Times New Roman" w:eastAsia="Calibri" w:hAnsi="Times New Roman" w:cs="Times New Roman"/>
                <w:sz w:val="24"/>
                <w:szCs w:val="24"/>
              </w:rPr>
              <w:t xml:space="preserve">вым избирательным комиссиям при </w:t>
            </w:r>
            <w:r w:rsidRPr="008C7AB4">
              <w:rPr>
                <w:rFonts w:ascii="Times New Roman" w:eastAsia="Calibri" w:hAnsi="Times New Roman" w:cs="Times New Roman"/>
                <w:sz w:val="24"/>
                <w:szCs w:val="24"/>
              </w:rPr>
              <w:t>проведении голосования вне помещения для голосования транспортных сре</w:t>
            </w:r>
            <w:proofErr w:type="gramStart"/>
            <w:r w:rsidRPr="008C7AB4">
              <w:rPr>
                <w:rFonts w:ascii="Times New Roman" w:eastAsia="Calibri" w:hAnsi="Times New Roman" w:cs="Times New Roman"/>
                <w:sz w:val="24"/>
                <w:szCs w:val="24"/>
              </w:rPr>
              <w:t>дств с ч</w:t>
            </w:r>
            <w:proofErr w:type="gramEnd"/>
            <w:r w:rsidRPr="008C7AB4">
              <w:rPr>
                <w:rFonts w:ascii="Times New Roman" w:eastAsia="Calibri" w:hAnsi="Times New Roman" w:cs="Times New Roman"/>
                <w:sz w:val="24"/>
                <w:szCs w:val="24"/>
              </w:rPr>
              <w:t xml:space="preserve">ислом посадочных мест, необходимых для обеспечения равной возможности прибытия к месту голосования не менее чем </w:t>
            </w:r>
            <w:r w:rsidR="00612A5E">
              <w:rPr>
                <w:rFonts w:ascii="Times New Roman" w:eastAsia="Calibri" w:hAnsi="Times New Roman" w:cs="Times New Roman"/>
                <w:sz w:val="24"/>
                <w:szCs w:val="24"/>
              </w:rPr>
              <w:t>двум наблюдателям выезжающих совместно с членами участковых избирательных комиссий для проведения голосования</w:t>
            </w:r>
          </w:p>
        </w:tc>
        <w:tc>
          <w:tcPr>
            <w:tcW w:w="1560" w:type="dxa"/>
            <w:tcBorders>
              <w:bottom w:val="single" w:sz="4" w:space="0" w:color="auto"/>
            </w:tcBorders>
            <w:shd w:val="clear" w:color="auto" w:fill="auto"/>
          </w:tcPr>
          <w:p w:rsidR="00612A5E" w:rsidRDefault="00612A5E" w:rsidP="008C7A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p w:rsidR="008C7AB4" w:rsidRPr="008C7AB4" w:rsidRDefault="008C7AB4" w:rsidP="008C7AB4">
            <w:pPr>
              <w:spacing w:after="0" w:line="240" w:lineRule="auto"/>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 xml:space="preserve"> 2021 года</w:t>
            </w:r>
          </w:p>
        </w:tc>
        <w:tc>
          <w:tcPr>
            <w:tcW w:w="2409" w:type="dxa"/>
            <w:tcBorders>
              <w:bottom w:val="single" w:sz="4" w:space="0" w:color="auto"/>
            </w:tcBorders>
            <w:shd w:val="clear" w:color="auto" w:fill="auto"/>
          </w:tcPr>
          <w:p w:rsidR="008C7AB4" w:rsidRPr="008C7AB4" w:rsidRDefault="00612A5E" w:rsidP="008C7AB4">
            <w:pPr>
              <w:spacing w:after="0" w:line="240" w:lineRule="auto"/>
              <w:rPr>
                <w:rStyle w:val="10"/>
                <w:rFonts w:eastAsia="Calibri"/>
                <w:sz w:val="24"/>
                <w:szCs w:val="24"/>
              </w:rPr>
            </w:pPr>
            <w:r>
              <w:rPr>
                <w:rStyle w:val="10"/>
                <w:rFonts w:eastAsia="Calibri"/>
                <w:sz w:val="24"/>
                <w:szCs w:val="24"/>
              </w:rPr>
              <w:t xml:space="preserve">главы сельсоветов </w:t>
            </w:r>
          </w:p>
        </w:tc>
      </w:tr>
      <w:tr w:rsidR="00CB21E8" w:rsidRPr="008C7AB4" w:rsidTr="00B41749">
        <w:trPr>
          <w:trHeight w:val="70"/>
        </w:trPr>
        <w:tc>
          <w:tcPr>
            <w:tcW w:w="568" w:type="dxa"/>
            <w:shd w:val="clear" w:color="auto" w:fill="auto"/>
          </w:tcPr>
          <w:p w:rsidR="008C7AB4" w:rsidRPr="008C7AB4" w:rsidRDefault="008C7AB4" w:rsidP="008C7AB4">
            <w:pPr>
              <w:pStyle w:val="1"/>
              <w:ind w:left="0"/>
              <w:jc w:val="center"/>
              <w:rPr>
                <w:sz w:val="24"/>
                <w:szCs w:val="24"/>
              </w:rPr>
            </w:pPr>
            <w:r w:rsidRPr="008C7AB4">
              <w:rPr>
                <w:sz w:val="24"/>
                <w:szCs w:val="24"/>
              </w:rPr>
              <w:lastRenderedPageBreak/>
              <w:t>4</w:t>
            </w:r>
          </w:p>
        </w:tc>
        <w:tc>
          <w:tcPr>
            <w:tcW w:w="5528" w:type="dxa"/>
            <w:shd w:val="clear" w:color="auto" w:fill="auto"/>
          </w:tcPr>
          <w:p w:rsidR="008C7AB4" w:rsidRPr="008C7AB4" w:rsidRDefault="008C7AB4" w:rsidP="008C7AB4">
            <w:pPr>
              <w:autoSpaceDE w:val="0"/>
              <w:autoSpaceDN w:val="0"/>
              <w:adjustRightInd w:val="0"/>
              <w:spacing w:after="0" w:line="240" w:lineRule="auto"/>
              <w:jc w:val="both"/>
              <w:rPr>
                <w:rFonts w:ascii="Times New Roman" w:eastAsia="Calibri" w:hAnsi="Times New Roman" w:cs="Times New Roman"/>
                <w:sz w:val="24"/>
                <w:szCs w:val="24"/>
              </w:rPr>
            </w:pPr>
            <w:r w:rsidRPr="008C7AB4">
              <w:rPr>
                <w:rFonts w:ascii="Times New Roman" w:eastAsia="Calibri" w:hAnsi="Times New Roman" w:cs="Times New Roman"/>
                <w:sz w:val="24"/>
                <w:szCs w:val="24"/>
              </w:rPr>
              <w:t>Выделение и оборудование на территории каждого избирательного участка специальных мест для размещения печатных предвыборных агитационных материалов</w:t>
            </w:r>
          </w:p>
        </w:tc>
        <w:tc>
          <w:tcPr>
            <w:tcW w:w="1560" w:type="dxa"/>
            <w:tcBorders>
              <w:top w:val="nil"/>
            </w:tcBorders>
            <w:shd w:val="clear" w:color="auto" w:fill="auto"/>
          </w:tcPr>
          <w:p w:rsidR="008C7AB4" w:rsidRPr="008C7AB4" w:rsidRDefault="00612A5E" w:rsidP="008C7A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15 февраля 2024 года</w:t>
            </w:r>
          </w:p>
        </w:tc>
        <w:tc>
          <w:tcPr>
            <w:tcW w:w="2409" w:type="dxa"/>
            <w:shd w:val="clear" w:color="auto" w:fill="auto"/>
          </w:tcPr>
          <w:p w:rsidR="008C7AB4" w:rsidRPr="008C7AB4" w:rsidRDefault="008C7AB4" w:rsidP="008C7AB4">
            <w:pPr>
              <w:spacing w:after="0" w:line="240" w:lineRule="auto"/>
              <w:rPr>
                <w:rStyle w:val="10"/>
                <w:rFonts w:eastAsia="Calibri"/>
                <w:sz w:val="24"/>
                <w:szCs w:val="24"/>
              </w:rPr>
            </w:pPr>
            <w:r w:rsidRPr="008C7AB4">
              <w:rPr>
                <w:rStyle w:val="10"/>
                <w:rFonts w:eastAsia="Calibri"/>
                <w:sz w:val="24"/>
                <w:szCs w:val="24"/>
              </w:rPr>
              <w:t>органы местного самоуправления</w:t>
            </w:r>
          </w:p>
        </w:tc>
      </w:tr>
      <w:tr w:rsidR="00CB21E8" w:rsidRPr="008C7AB4" w:rsidTr="00B41749">
        <w:trPr>
          <w:trHeight w:val="70"/>
        </w:trPr>
        <w:tc>
          <w:tcPr>
            <w:tcW w:w="568" w:type="dxa"/>
            <w:shd w:val="clear" w:color="auto" w:fill="auto"/>
          </w:tcPr>
          <w:p w:rsidR="008C7AB4" w:rsidRPr="008C7AB4" w:rsidRDefault="008C7AB4" w:rsidP="008C7AB4">
            <w:pPr>
              <w:pStyle w:val="1"/>
              <w:ind w:left="0"/>
              <w:jc w:val="center"/>
              <w:rPr>
                <w:sz w:val="24"/>
                <w:szCs w:val="24"/>
              </w:rPr>
            </w:pPr>
            <w:r w:rsidRPr="008C7AB4">
              <w:rPr>
                <w:sz w:val="24"/>
                <w:szCs w:val="24"/>
              </w:rPr>
              <w:t>5</w:t>
            </w:r>
          </w:p>
        </w:tc>
        <w:tc>
          <w:tcPr>
            <w:tcW w:w="5528" w:type="dxa"/>
            <w:shd w:val="clear" w:color="auto" w:fill="auto"/>
          </w:tcPr>
          <w:p w:rsidR="008C7AB4" w:rsidRPr="008C7AB4" w:rsidRDefault="008C7AB4" w:rsidP="00A01801">
            <w:pPr>
              <w:autoSpaceDE w:val="0"/>
              <w:autoSpaceDN w:val="0"/>
              <w:adjustRightInd w:val="0"/>
              <w:spacing w:after="0" w:line="240" w:lineRule="auto"/>
              <w:jc w:val="both"/>
              <w:rPr>
                <w:rFonts w:ascii="Times New Roman" w:eastAsia="Calibri" w:hAnsi="Times New Roman" w:cs="Times New Roman"/>
                <w:sz w:val="24"/>
                <w:szCs w:val="24"/>
              </w:rPr>
            </w:pPr>
            <w:r w:rsidRPr="008C7AB4">
              <w:rPr>
                <w:rFonts w:ascii="Times New Roman" w:eastAsia="Calibri" w:hAnsi="Times New Roman" w:cs="Times New Roman"/>
                <w:sz w:val="24"/>
                <w:szCs w:val="24"/>
              </w:rPr>
              <w:t xml:space="preserve">Обеспечение содействия избирательным комиссиям в осуществлении информирования избирателей о подготовке и проведении выборов </w:t>
            </w:r>
            <w:r w:rsidR="00A01801">
              <w:rPr>
                <w:rFonts w:ascii="Times New Roman" w:eastAsia="Calibri" w:hAnsi="Times New Roman" w:cs="Times New Roman"/>
                <w:sz w:val="24"/>
                <w:szCs w:val="24"/>
              </w:rPr>
              <w:t>Президента Российской Федерации</w:t>
            </w:r>
          </w:p>
        </w:tc>
        <w:tc>
          <w:tcPr>
            <w:tcW w:w="1560" w:type="dxa"/>
            <w:tcBorders>
              <w:top w:val="nil"/>
            </w:tcBorders>
            <w:shd w:val="clear" w:color="auto" w:fill="auto"/>
          </w:tcPr>
          <w:p w:rsidR="008C7AB4" w:rsidRPr="008C7AB4" w:rsidRDefault="00A01801" w:rsidP="008C7A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r w:rsidR="008C7AB4" w:rsidRPr="008C7AB4">
              <w:rPr>
                <w:rFonts w:ascii="Times New Roman" w:eastAsia="Calibri" w:hAnsi="Times New Roman" w:cs="Times New Roman"/>
                <w:sz w:val="24"/>
                <w:szCs w:val="24"/>
              </w:rPr>
              <w:t xml:space="preserve"> – </w:t>
            </w:r>
            <w:r>
              <w:rPr>
                <w:rFonts w:ascii="Times New Roman" w:eastAsia="Calibri" w:hAnsi="Times New Roman" w:cs="Times New Roman"/>
                <w:sz w:val="24"/>
                <w:szCs w:val="24"/>
              </w:rPr>
              <w:t>март</w:t>
            </w:r>
          </w:p>
          <w:p w:rsidR="008C7AB4" w:rsidRPr="008C7AB4" w:rsidRDefault="008C7AB4" w:rsidP="00A01801">
            <w:pPr>
              <w:spacing w:after="0" w:line="240" w:lineRule="auto"/>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202</w:t>
            </w:r>
            <w:r w:rsidR="00A01801">
              <w:rPr>
                <w:rFonts w:ascii="Times New Roman" w:eastAsia="Calibri" w:hAnsi="Times New Roman" w:cs="Times New Roman"/>
                <w:sz w:val="24"/>
                <w:szCs w:val="24"/>
              </w:rPr>
              <w:t>4</w:t>
            </w:r>
            <w:r w:rsidRPr="008C7AB4">
              <w:rPr>
                <w:rFonts w:ascii="Times New Roman" w:eastAsia="Calibri" w:hAnsi="Times New Roman" w:cs="Times New Roman"/>
                <w:sz w:val="24"/>
                <w:szCs w:val="24"/>
              </w:rPr>
              <w:t xml:space="preserve"> года </w:t>
            </w:r>
          </w:p>
        </w:tc>
        <w:tc>
          <w:tcPr>
            <w:tcW w:w="2409" w:type="dxa"/>
            <w:shd w:val="clear" w:color="auto" w:fill="auto"/>
          </w:tcPr>
          <w:p w:rsidR="008C7AB4" w:rsidRPr="008C7AB4" w:rsidRDefault="008C7AB4" w:rsidP="008C7AB4">
            <w:pPr>
              <w:spacing w:after="0" w:line="240" w:lineRule="auto"/>
              <w:rPr>
                <w:rStyle w:val="10"/>
                <w:rFonts w:eastAsia="Calibri"/>
                <w:sz w:val="24"/>
                <w:szCs w:val="24"/>
              </w:rPr>
            </w:pPr>
            <w:r w:rsidRPr="008C7AB4">
              <w:rPr>
                <w:rStyle w:val="10"/>
                <w:rFonts w:eastAsia="Calibri"/>
                <w:sz w:val="24"/>
                <w:szCs w:val="24"/>
              </w:rPr>
              <w:t>органы местного самоуправления</w:t>
            </w:r>
          </w:p>
        </w:tc>
      </w:tr>
      <w:tr w:rsidR="00CB21E8" w:rsidRPr="008C7AB4" w:rsidTr="00B41749">
        <w:trPr>
          <w:trHeight w:val="70"/>
        </w:trPr>
        <w:tc>
          <w:tcPr>
            <w:tcW w:w="568" w:type="dxa"/>
            <w:shd w:val="clear" w:color="auto" w:fill="auto"/>
          </w:tcPr>
          <w:p w:rsidR="008C7AB4" w:rsidRPr="008C7AB4" w:rsidRDefault="008C7AB4" w:rsidP="008C7AB4">
            <w:pPr>
              <w:pStyle w:val="1"/>
              <w:ind w:left="0"/>
              <w:jc w:val="center"/>
              <w:rPr>
                <w:sz w:val="24"/>
                <w:szCs w:val="24"/>
              </w:rPr>
            </w:pPr>
            <w:r w:rsidRPr="008C7AB4">
              <w:rPr>
                <w:sz w:val="24"/>
                <w:szCs w:val="24"/>
              </w:rPr>
              <w:t>6</w:t>
            </w:r>
          </w:p>
        </w:tc>
        <w:tc>
          <w:tcPr>
            <w:tcW w:w="5528" w:type="dxa"/>
            <w:shd w:val="clear" w:color="auto" w:fill="auto"/>
          </w:tcPr>
          <w:p w:rsidR="008C7AB4" w:rsidRPr="008C7AB4" w:rsidRDefault="008C7AB4" w:rsidP="008C7AB4">
            <w:pPr>
              <w:autoSpaceDE w:val="0"/>
              <w:autoSpaceDN w:val="0"/>
              <w:adjustRightInd w:val="0"/>
              <w:spacing w:after="0" w:line="240" w:lineRule="auto"/>
              <w:jc w:val="both"/>
              <w:rPr>
                <w:rFonts w:ascii="Times New Roman" w:eastAsia="Calibri" w:hAnsi="Times New Roman" w:cs="Times New Roman"/>
                <w:sz w:val="24"/>
                <w:szCs w:val="24"/>
              </w:rPr>
            </w:pPr>
            <w:r w:rsidRPr="008C7AB4">
              <w:rPr>
                <w:rFonts w:ascii="Times New Roman" w:eastAsia="Calibri" w:hAnsi="Times New Roman" w:cs="Times New Roman"/>
                <w:sz w:val="24"/>
                <w:szCs w:val="24"/>
              </w:rPr>
              <w:t>Обеспечение оборудованием зданий, в которых размещаются помещения для голосования, специальными приспособлениями, позволяющими инвалидам, иным маломобильным группам населения в полном объеме реализовать их избирательные права</w:t>
            </w:r>
          </w:p>
        </w:tc>
        <w:tc>
          <w:tcPr>
            <w:tcW w:w="1560" w:type="dxa"/>
            <w:tcBorders>
              <w:top w:val="nil"/>
            </w:tcBorders>
            <w:shd w:val="clear" w:color="auto" w:fill="auto"/>
          </w:tcPr>
          <w:p w:rsidR="00A01801" w:rsidRPr="008C7AB4" w:rsidRDefault="00A01801" w:rsidP="00A018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r w:rsidRPr="008C7AB4">
              <w:rPr>
                <w:rFonts w:ascii="Times New Roman" w:eastAsia="Calibri" w:hAnsi="Times New Roman" w:cs="Times New Roman"/>
                <w:sz w:val="24"/>
                <w:szCs w:val="24"/>
              </w:rPr>
              <w:t xml:space="preserve"> – </w:t>
            </w:r>
            <w:r>
              <w:rPr>
                <w:rFonts w:ascii="Times New Roman" w:eastAsia="Calibri" w:hAnsi="Times New Roman" w:cs="Times New Roman"/>
                <w:sz w:val="24"/>
                <w:szCs w:val="24"/>
              </w:rPr>
              <w:t>март</w:t>
            </w:r>
          </w:p>
          <w:p w:rsidR="008C7AB4" w:rsidRPr="008C7AB4" w:rsidRDefault="00A01801" w:rsidP="00A01801">
            <w:pPr>
              <w:spacing w:after="0" w:line="240" w:lineRule="auto"/>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8C7AB4">
              <w:rPr>
                <w:rFonts w:ascii="Times New Roman" w:eastAsia="Calibri" w:hAnsi="Times New Roman" w:cs="Times New Roman"/>
                <w:sz w:val="24"/>
                <w:szCs w:val="24"/>
              </w:rPr>
              <w:t xml:space="preserve"> года</w:t>
            </w:r>
          </w:p>
        </w:tc>
        <w:tc>
          <w:tcPr>
            <w:tcW w:w="2409" w:type="dxa"/>
            <w:shd w:val="clear" w:color="auto" w:fill="auto"/>
          </w:tcPr>
          <w:p w:rsidR="008C7AB4" w:rsidRPr="008C7AB4" w:rsidRDefault="00A01801" w:rsidP="008C7AB4">
            <w:pPr>
              <w:spacing w:after="0" w:line="240" w:lineRule="auto"/>
              <w:rPr>
                <w:rStyle w:val="10"/>
                <w:rFonts w:eastAsia="Calibri"/>
                <w:sz w:val="24"/>
                <w:szCs w:val="24"/>
              </w:rPr>
            </w:pPr>
            <w:r>
              <w:rPr>
                <w:rStyle w:val="10"/>
                <w:rFonts w:eastAsia="Calibri"/>
                <w:sz w:val="24"/>
                <w:szCs w:val="24"/>
              </w:rPr>
              <w:t>г</w:t>
            </w:r>
            <w:r w:rsidR="008C7AB4" w:rsidRPr="008C7AB4">
              <w:rPr>
                <w:rStyle w:val="10"/>
                <w:rFonts w:eastAsia="Calibri"/>
                <w:sz w:val="24"/>
                <w:szCs w:val="24"/>
              </w:rPr>
              <w:t>лавы сельсоветов</w:t>
            </w:r>
          </w:p>
        </w:tc>
      </w:tr>
      <w:tr w:rsidR="00CB21E8" w:rsidRPr="008C7AB4" w:rsidTr="00B41749">
        <w:trPr>
          <w:trHeight w:val="70"/>
        </w:trPr>
        <w:tc>
          <w:tcPr>
            <w:tcW w:w="568" w:type="dxa"/>
            <w:shd w:val="clear" w:color="auto" w:fill="auto"/>
          </w:tcPr>
          <w:p w:rsidR="008C7AB4" w:rsidRPr="008C7AB4" w:rsidRDefault="008C7AB4" w:rsidP="008C7AB4">
            <w:pPr>
              <w:pStyle w:val="1"/>
              <w:ind w:left="0"/>
              <w:jc w:val="center"/>
              <w:rPr>
                <w:sz w:val="24"/>
                <w:szCs w:val="24"/>
              </w:rPr>
            </w:pPr>
            <w:r w:rsidRPr="008C7AB4">
              <w:rPr>
                <w:sz w:val="24"/>
                <w:szCs w:val="24"/>
              </w:rPr>
              <w:t>7</w:t>
            </w:r>
          </w:p>
        </w:tc>
        <w:tc>
          <w:tcPr>
            <w:tcW w:w="5528" w:type="dxa"/>
            <w:shd w:val="clear" w:color="auto" w:fill="auto"/>
          </w:tcPr>
          <w:p w:rsidR="008C7AB4" w:rsidRPr="008C7AB4" w:rsidRDefault="008C7AB4" w:rsidP="008C7AB4">
            <w:pPr>
              <w:pStyle w:val="2"/>
              <w:shd w:val="clear" w:color="auto" w:fill="auto"/>
              <w:spacing w:before="0" w:after="0" w:line="240" w:lineRule="auto"/>
              <w:jc w:val="both"/>
              <w:rPr>
                <w:rFonts w:ascii="Times New Roman" w:eastAsia="Calibri" w:hAnsi="Times New Roman" w:cs="Times New Roman"/>
                <w:sz w:val="24"/>
                <w:szCs w:val="24"/>
              </w:rPr>
            </w:pPr>
            <w:r w:rsidRPr="008C7AB4">
              <w:rPr>
                <w:rStyle w:val="10"/>
                <w:rFonts w:eastAsia="Calibri"/>
                <w:sz w:val="24"/>
                <w:szCs w:val="24"/>
              </w:rPr>
              <w:t xml:space="preserve">Опубликование списков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w:t>
            </w:r>
          </w:p>
        </w:tc>
        <w:tc>
          <w:tcPr>
            <w:tcW w:w="1560" w:type="dxa"/>
            <w:tcBorders>
              <w:top w:val="nil"/>
            </w:tcBorders>
            <w:shd w:val="clear" w:color="auto" w:fill="auto"/>
          </w:tcPr>
          <w:p w:rsidR="008C7AB4" w:rsidRPr="008C7AB4" w:rsidRDefault="008C7AB4" w:rsidP="008C7AB4">
            <w:pPr>
              <w:pStyle w:val="2"/>
              <w:shd w:val="clear" w:color="auto" w:fill="auto"/>
              <w:spacing w:before="0" w:after="0" w:line="240" w:lineRule="auto"/>
              <w:rPr>
                <w:rStyle w:val="10"/>
                <w:sz w:val="24"/>
                <w:szCs w:val="24"/>
              </w:rPr>
            </w:pPr>
            <w:r w:rsidRPr="008C7AB4">
              <w:rPr>
                <w:rStyle w:val="10"/>
                <w:sz w:val="24"/>
                <w:szCs w:val="24"/>
              </w:rPr>
              <w:t xml:space="preserve">не позднее </w:t>
            </w:r>
          </w:p>
          <w:p w:rsidR="008C7AB4" w:rsidRPr="008C7AB4" w:rsidRDefault="00A01801" w:rsidP="00A01801">
            <w:pPr>
              <w:pStyle w:val="2"/>
              <w:shd w:val="clear" w:color="auto" w:fill="auto"/>
              <w:spacing w:before="0" w:after="0" w:line="240" w:lineRule="auto"/>
              <w:rPr>
                <w:rFonts w:ascii="Times New Roman" w:eastAsia="Calibri" w:hAnsi="Times New Roman" w:cs="Times New Roman"/>
                <w:sz w:val="24"/>
                <w:szCs w:val="24"/>
              </w:rPr>
            </w:pPr>
            <w:r>
              <w:rPr>
                <w:rStyle w:val="10"/>
                <w:sz w:val="24"/>
                <w:szCs w:val="24"/>
              </w:rPr>
              <w:t xml:space="preserve">31 января </w:t>
            </w:r>
            <w:r w:rsidR="008C7AB4" w:rsidRPr="008C7AB4">
              <w:rPr>
                <w:rStyle w:val="10"/>
                <w:sz w:val="24"/>
                <w:szCs w:val="24"/>
              </w:rPr>
              <w:t>202</w:t>
            </w:r>
            <w:r>
              <w:rPr>
                <w:rStyle w:val="10"/>
                <w:sz w:val="24"/>
                <w:szCs w:val="24"/>
              </w:rPr>
              <w:t>4</w:t>
            </w:r>
            <w:r w:rsidR="008C7AB4" w:rsidRPr="008C7AB4">
              <w:rPr>
                <w:rStyle w:val="10"/>
                <w:sz w:val="24"/>
                <w:szCs w:val="24"/>
              </w:rPr>
              <w:t xml:space="preserve"> года</w:t>
            </w:r>
          </w:p>
        </w:tc>
        <w:tc>
          <w:tcPr>
            <w:tcW w:w="2409" w:type="dxa"/>
            <w:shd w:val="clear" w:color="auto" w:fill="auto"/>
          </w:tcPr>
          <w:p w:rsidR="008C7AB4" w:rsidRPr="008C7AB4" w:rsidRDefault="008C7AB4" w:rsidP="008C7AB4">
            <w:pPr>
              <w:pStyle w:val="2"/>
              <w:shd w:val="clear" w:color="auto" w:fill="auto"/>
              <w:spacing w:before="0" w:after="0" w:line="240" w:lineRule="auto"/>
              <w:jc w:val="left"/>
              <w:rPr>
                <w:rFonts w:ascii="Times New Roman" w:eastAsia="Calibri" w:hAnsi="Times New Roman" w:cs="Times New Roman"/>
                <w:sz w:val="24"/>
                <w:szCs w:val="24"/>
              </w:rPr>
            </w:pPr>
            <w:r w:rsidRPr="008C7AB4">
              <w:rPr>
                <w:rFonts w:ascii="Times New Roman" w:hAnsi="Times New Roman" w:cs="Times New Roman"/>
                <w:sz w:val="24"/>
                <w:szCs w:val="24"/>
              </w:rPr>
              <w:t>Глава Здвинского района Новосибирской области</w:t>
            </w:r>
          </w:p>
        </w:tc>
      </w:tr>
      <w:tr w:rsidR="00CB21E8" w:rsidRPr="008C7AB4" w:rsidTr="00B41749">
        <w:trPr>
          <w:trHeight w:val="70"/>
        </w:trPr>
        <w:tc>
          <w:tcPr>
            <w:tcW w:w="568" w:type="dxa"/>
            <w:shd w:val="clear" w:color="auto" w:fill="auto"/>
          </w:tcPr>
          <w:p w:rsidR="008C7AB4" w:rsidRPr="008C7AB4" w:rsidRDefault="008C7AB4" w:rsidP="008C7AB4">
            <w:pPr>
              <w:pStyle w:val="1"/>
              <w:ind w:left="0"/>
              <w:jc w:val="center"/>
              <w:rPr>
                <w:sz w:val="24"/>
                <w:szCs w:val="24"/>
              </w:rPr>
            </w:pPr>
            <w:r w:rsidRPr="008C7AB4">
              <w:rPr>
                <w:sz w:val="24"/>
                <w:szCs w:val="24"/>
              </w:rPr>
              <w:t>8</w:t>
            </w:r>
          </w:p>
        </w:tc>
        <w:tc>
          <w:tcPr>
            <w:tcW w:w="5528" w:type="dxa"/>
            <w:tcBorders>
              <w:bottom w:val="single" w:sz="4" w:space="0" w:color="auto"/>
            </w:tcBorders>
            <w:shd w:val="clear" w:color="auto" w:fill="auto"/>
          </w:tcPr>
          <w:p w:rsidR="008C7AB4" w:rsidRPr="008C7AB4" w:rsidRDefault="008C7AB4" w:rsidP="008C7AB4">
            <w:pPr>
              <w:spacing w:after="0" w:line="240" w:lineRule="auto"/>
              <w:jc w:val="both"/>
              <w:rPr>
                <w:rFonts w:ascii="Times New Roman" w:eastAsia="Calibri" w:hAnsi="Times New Roman" w:cs="Times New Roman"/>
                <w:sz w:val="24"/>
                <w:szCs w:val="24"/>
              </w:rPr>
            </w:pPr>
            <w:r w:rsidRPr="008C7AB4">
              <w:rPr>
                <w:rFonts w:ascii="Times New Roman" w:eastAsia="Calibri" w:hAnsi="Times New Roman" w:cs="Times New Roman"/>
                <w:sz w:val="24"/>
                <w:szCs w:val="24"/>
              </w:rPr>
              <w:t xml:space="preserve">Обеспечение участковых избирательных комиссий компьютерным оборудованием, необходимым для приема заявлений о включении избирателей в список избирателей по месту нахождения, а также для применения технологии изготовления протоколов участковых избирательных комиссий об итогах голосования с машиночитаемым кодом </w:t>
            </w:r>
          </w:p>
        </w:tc>
        <w:tc>
          <w:tcPr>
            <w:tcW w:w="1560" w:type="dxa"/>
            <w:tcBorders>
              <w:top w:val="nil"/>
              <w:bottom w:val="single" w:sz="4" w:space="0" w:color="auto"/>
            </w:tcBorders>
            <w:shd w:val="clear" w:color="auto" w:fill="auto"/>
          </w:tcPr>
          <w:p w:rsidR="008C7AB4" w:rsidRPr="008C7AB4" w:rsidRDefault="008C7AB4" w:rsidP="008C7AB4">
            <w:pPr>
              <w:spacing w:after="0" w:line="240" w:lineRule="auto"/>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 xml:space="preserve">не позднее </w:t>
            </w:r>
          </w:p>
          <w:p w:rsidR="008C7AB4" w:rsidRPr="008C7AB4" w:rsidRDefault="00A01801" w:rsidP="00A018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 февраля</w:t>
            </w:r>
            <w:r w:rsidR="008C7AB4" w:rsidRPr="008C7AB4">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008C7AB4" w:rsidRPr="008C7AB4">
              <w:rPr>
                <w:rFonts w:ascii="Times New Roman" w:eastAsia="Calibri" w:hAnsi="Times New Roman" w:cs="Times New Roman"/>
                <w:sz w:val="24"/>
                <w:szCs w:val="24"/>
              </w:rPr>
              <w:t xml:space="preserve"> года</w:t>
            </w:r>
          </w:p>
        </w:tc>
        <w:tc>
          <w:tcPr>
            <w:tcW w:w="2409" w:type="dxa"/>
            <w:tcBorders>
              <w:bottom w:val="single" w:sz="4" w:space="0" w:color="auto"/>
            </w:tcBorders>
            <w:shd w:val="clear" w:color="auto" w:fill="auto"/>
          </w:tcPr>
          <w:p w:rsidR="008C7AB4" w:rsidRPr="008C7AB4" w:rsidRDefault="008C7AB4" w:rsidP="00A01801">
            <w:pPr>
              <w:spacing w:after="0" w:line="240" w:lineRule="auto"/>
              <w:rPr>
                <w:rFonts w:ascii="Times New Roman" w:eastAsia="Calibri" w:hAnsi="Times New Roman" w:cs="Times New Roman"/>
                <w:sz w:val="24"/>
                <w:szCs w:val="24"/>
              </w:rPr>
            </w:pPr>
            <w:r w:rsidRPr="008C7AB4">
              <w:rPr>
                <w:rFonts w:ascii="Times New Roman" w:eastAsia="Calibri" w:hAnsi="Times New Roman" w:cs="Times New Roman"/>
                <w:sz w:val="24"/>
                <w:szCs w:val="24"/>
              </w:rPr>
              <w:t xml:space="preserve">главы </w:t>
            </w:r>
            <w:r w:rsidR="00A01801">
              <w:rPr>
                <w:rFonts w:ascii="Times New Roman" w:hAnsi="Times New Roman" w:cs="Times New Roman"/>
                <w:sz w:val="24"/>
                <w:szCs w:val="24"/>
              </w:rPr>
              <w:t>сельсоветов</w:t>
            </w:r>
          </w:p>
        </w:tc>
      </w:tr>
      <w:tr w:rsidR="00CB21E8" w:rsidRPr="008C7AB4" w:rsidTr="00B41749">
        <w:trPr>
          <w:trHeight w:val="70"/>
        </w:trPr>
        <w:tc>
          <w:tcPr>
            <w:tcW w:w="568" w:type="dxa"/>
            <w:tcBorders>
              <w:right w:val="single" w:sz="4" w:space="0" w:color="auto"/>
            </w:tcBorders>
            <w:shd w:val="clear" w:color="auto" w:fill="auto"/>
          </w:tcPr>
          <w:p w:rsidR="008C7AB4" w:rsidRPr="008C7AB4" w:rsidRDefault="008C7AB4" w:rsidP="008C7AB4">
            <w:pPr>
              <w:pStyle w:val="1"/>
              <w:ind w:left="0"/>
              <w:jc w:val="center"/>
              <w:rPr>
                <w:sz w:val="24"/>
                <w:szCs w:val="24"/>
              </w:rPr>
            </w:pPr>
            <w:r w:rsidRPr="008C7AB4">
              <w:rPr>
                <w:sz w:val="24"/>
                <w:szCs w:val="24"/>
              </w:rPr>
              <w:t>9</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spacing w:after="0" w:line="240" w:lineRule="auto"/>
              <w:jc w:val="both"/>
              <w:rPr>
                <w:rFonts w:ascii="Times New Roman" w:eastAsia="Calibri" w:hAnsi="Times New Roman" w:cs="Times New Roman"/>
                <w:sz w:val="24"/>
                <w:szCs w:val="24"/>
              </w:rPr>
            </w:pPr>
            <w:r w:rsidRPr="008C7AB4">
              <w:rPr>
                <w:rFonts w:ascii="Times New Roman" w:eastAsia="Calibri" w:hAnsi="Times New Roman" w:cs="Times New Roman"/>
                <w:sz w:val="24"/>
                <w:szCs w:val="24"/>
              </w:rPr>
              <w:t>Представление в изб</w:t>
            </w:r>
            <w:r w:rsidR="00CB21E8">
              <w:rPr>
                <w:rFonts w:ascii="Times New Roman" w:eastAsia="Calibri" w:hAnsi="Times New Roman" w:cs="Times New Roman"/>
                <w:sz w:val="24"/>
                <w:szCs w:val="24"/>
              </w:rPr>
              <w:t xml:space="preserve">ирательные комиссии сведений об </w:t>
            </w:r>
            <w:r w:rsidRPr="008C7AB4">
              <w:rPr>
                <w:rFonts w:ascii="Times New Roman" w:eastAsia="Calibri" w:hAnsi="Times New Roman" w:cs="Times New Roman"/>
                <w:sz w:val="24"/>
                <w:szCs w:val="24"/>
              </w:rPr>
              <w:t xml:space="preserve">изменениях в сведениях </w:t>
            </w:r>
            <w:r w:rsidR="00CB21E8">
              <w:rPr>
                <w:rFonts w:ascii="Times New Roman" w:eastAsia="Calibri" w:hAnsi="Times New Roman" w:cs="Times New Roman"/>
                <w:sz w:val="24"/>
                <w:szCs w:val="24"/>
              </w:rPr>
              <w:t xml:space="preserve">об избирателях в соответствии с </w:t>
            </w:r>
            <w:r w:rsidRPr="008C7AB4">
              <w:rPr>
                <w:rFonts w:ascii="Times New Roman" w:eastAsia="Calibri" w:hAnsi="Times New Roman" w:cs="Times New Roman"/>
                <w:sz w:val="24"/>
                <w:szCs w:val="24"/>
              </w:rPr>
              <w:t xml:space="preserve">постановлением Губернатора Новосибирской области </w:t>
            </w:r>
            <w:r w:rsidR="00CB21E8">
              <w:rPr>
                <w:rFonts w:ascii="Times New Roman" w:eastAsia="Calibri" w:hAnsi="Times New Roman" w:cs="Times New Roman"/>
                <w:sz w:val="24"/>
                <w:szCs w:val="24"/>
              </w:rPr>
              <w:t xml:space="preserve">от 18.03.2006 № </w:t>
            </w:r>
            <w:r w:rsidRPr="008C7AB4">
              <w:rPr>
                <w:rFonts w:ascii="Times New Roman" w:eastAsia="Calibri" w:hAnsi="Times New Roman" w:cs="Times New Roman"/>
                <w:sz w:val="24"/>
                <w:szCs w:val="24"/>
              </w:rPr>
              <w:t xml:space="preserve">110 «О </w:t>
            </w:r>
            <w:r w:rsidR="00CB21E8">
              <w:rPr>
                <w:rFonts w:ascii="Times New Roman" w:eastAsia="Calibri" w:hAnsi="Times New Roman" w:cs="Times New Roman"/>
                <w:sz w:val="24"/>
                <w:szCs w:val="24"/>
              </w:rPr>
              <w:t xml:space="preserve">мерах по реализации Положения о </w:t>
            </w:r>
            <w:r w:rsidRPr="008C7AB4">
              <w:rPr>
                <w:rFonts w:ascii="Times New Roman" w:eastAsia="Calibri" w:hAnsi="Times New Roman" w:cs="Times New Roman"/>
                <w:sz w:val="24"/>
                <w:szCs w:val="24"/>
              </w:rPr>
              <w:t>Государственной системе регистрации (учета) избирателей, участников референдума в Российской Федерации на территории Новосибирской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B41749" w:rsidP="00791445">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период </w:t>
            </w:r>
            <w:proofErr w:type="gramStart"/>
            <w:r>
              <w:rPr>
                <w:rFonts w:ascii="Times New Roman" w:eastAsia="Calibri" w:hAnsi="Times New Roman" w:cs="Times New Roman"/>
                <w:sz w:val="24"/>
                <w:szCs w:val="24"/>
              </w:rPr>
              <w:t>избирательной компании</w:t>
            </w:r>
            <w:proofErr w:type="gramEnd"/>
            <w:r>
              <w:rPr>
                <w:rFonts w:ascii="Times New Roman" w:eastAsia="Calibri" w:hAnsi="Times New Roman" w:cs="Times New Roman"/>
                <w:sz w:val="24"/>
                <w:szCs w:val="24"/>
              </w:rPr>
              <w:t xml:space="preserve"> </w:t>
            </w:r>
            <w:r w:rsidR="008C7AB4" w:rsidRPr="008C7AB4">
              <w:rPr>
                <w:rFonts w:ascii="Times New Roman" w:eastAsia="Calibri" w:hAnsi="Times New Roman" w:cs="Times New Roman"/>
                <w:sz w:val="24"/>
                <w:szCs w:val="24"/>
              </w:rPr>
              <w:t xml:space="preserve">еженедельно по </w:t>
            </w:r>
            <w:r w:rsidR="00BC386A">
              <w:rPr>
                <w:rFonts w:ascii="Times New Roman" w:eastAsia="Calibri" w:hAnsi="Times New Roman" w:cs="Times New Roman"/>
                <w:sz w:val="24"/>
                <w:szCs w:val="24"/>
              </w:rPr>
              <w:t>средам</w:t>
            </w:r>
            <w:r w:rsidR="008C7AB4" w:rsidRPr="008C7AB4">
              <w:rPr>
                <w:rFonts w:ascii="Times New Roman" w:eastAsia="Calibri" w:hAnsi="Times New Roman" w:cs="Times New Roman"/>
                <w:sz w:val="24"/>
                <w:szCs w:val="24"/>
              </w:rPr>
              <w:t>;</w:t>
            </w:r>
          </w:p>
          <w:p w:rsidR="008C7AB4" w:rsidRPr="008C7AB4" w:rsidRDefault="008C7AB4" w:rsidP="00BC386A">
            <w:pPr>
              <w:spacing w:after="0" w:line="240" w:lineRule="auto"/>
              <w:jc w:val="center"/>
              <w:rPr>
                <w:rFonts w:ascii="Times New Roman" w:eastAsia="Calibri" w:hAnsi="Times New Roman" w:cs="Times New Roman"/>
                <w:sz w:val="24"/>
                <w:szCs w:val="24"/>
              </w:rPr>
            </w:pPr>
            <w:r w:rsidRPr="008C7AB4">
              <w:rPr>
                <w:rFonts w:ascii="Times New Roman" w:eastAsia="Calibri" w:hAnsi="Times New Roman" w:cs="Times New Roman"/>
                <w:sz w:val="24"/>
                <w:szCs w:val="24"/>
              </w:rPr>
              <w:t xml:space="preserve">с </w:t>
            </w:r>
            <w:r w:rsidR="00BC386A">
              <w:rPr>
                <w:rFonts w:ascii="Times New Roman" w:eastAsia="Calibri" w:hAnsi="Times New Roman" w:cs="Times New Roman"/>
                <w:sz w:val="24"/>
                <w:szCs w:val="24"/>
              </w:rPr>
              <w:t>7</w:t>
            </w:r>
            <w:r w:rsidRPr="008C7AB4">
              <w:rPr>
                <w:rFonts w:ascii="Times New Roman" w:eastAsia="Calibri" w:hAnsi="Times New Roman" w:cs="Times New Roman"/>
                <w:sz w:val="24"/>
                <w:szCs w:val="24"/>
              </w:rPr>
              <w:t xml:space="preserve"> по 1</w:t>
            </w:r>
            <w:r w:rsidR="00BC386A">
              <w:rPr>
                <w:rFonts w:ascii="Times New Roman" w:eastAsia="Calibri" w:hAnsi="Times New Roman" w:cs="Times New Roman"/>
                <w:sz w:val="24"/>
                <w:szCs w:val="24"/>
              </w:rPr>
              <w:t>7</w:t>
            </w:r>
            <w:r w:rsidR="00CB21E8">
              <w:rPr>
                <w:rFonts w:ascii="Times New Roman" w:eastAsia="Calibri" w:hAnsi="Times New Roman" w:cs="Times New Roman"/>
                <w:sz w:val="24"/>
                <w:szCs w:val="24"/>
              </w:rPr>
              <w:t xml:space="preserve"> </w:t>
            </w:r>
            <w:r w:rsidR="00BC386A">
              <w:rPr>
                <w:rFonts w:ascii="Times New Roman" w:eastAsia="Calibri" w:hAnsi="Times New Roman" w:cs="Times New Roman"/>
                <w:sz w:val="24"/>
                <w:szCs w:val="24"/>
              </w:rPr>
              <w:t>марта</w:t>
            </w:r>
            <w:r w:rsidRPr="008C7AB4">
              <w:rPr>
                <w:rFonts w:ascii="Times New Roman" w:eastAsia="Calibri" w:hAnsi="Times New Roman" w:cs="Times New Roman"/>
                <w:sz w:val="24"/>
                <w:szCs w:val="24"/>
              </w:rPr>
              <w:t xml:space="preserve"> 202</w:t>
            </w:r>
            <w:r w:rsidR="00BC386A">
              <w:rPr>
                <w:rFonts w:ascii="Times New Roman" w:eastAsia="Calibri" w:hAnsi="Times New Roman" w:cs="Times New Roman"/>
                <w:sz w:val="24"/>
                <w:szCs w:val="24"/>
              </w:rPr>
              <w:t>4</w:t>
            </w:r>
            <w:r w:rsidRPr="008C7AB4">
              <w:rPr>
                <w:rFonts w:ascii="Times New Roman" w:eastAsia="Calibri" w:hAnsi="Times New Roman" w:cs="Times New Roman"/>
                <w:sz w:val="24"/>
                <w:szCs w:val="24"/>
              </w:rPr>
              <w:t xml:space="preserve"> года – ежедневно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spacing w:after="0" w:line="240" w:lineRule="auto"/>
              <w:rPr>
                <w:rFonts w:ascii="Times New Roman" w:eastAsia="Calibri" w:hAnsi="Times New Roman" w:cs="Times New Roman"/>
                <w:sz w:val="24"/>
                <w:szCs w:val="24"/>
              </w:rPr>
            </w:pPr>
            <w:r w:rsidRPr="008C7AB4">
              <w:rPr>
                <w:rFonts w:ascii="Times New Roman" w:hAnsi="Times New Roman" w:cs="Times New Roman"/>
                <w:sz w:val="24"/>
                <w:szCs w:val="24"/>
              </w:rPr>
              <w:t>Глава Здвинского района Новосибирской области</w:t>
            </w:r>
            <w:r w:rsidR="00BC386A">
              <w:rPr>
                <w:rFonts w:ascii="Times New Roman" w:hAnsi="Times New Roman" w:cs="Times New Roman"/>
                <w:sz w:val="24"/>
                <w:szCs w:val="24"/>
              </w:rPr>
              <w:t xml:space="preserve"> (по согласованию)</w:t>
            </w:r>
          </w:p>
        </w:tc>
      </w:tr>
      <w:tr w:rsidR="00CB21E8" w:rsidRPr="008C7AB4" w:rsidTr="00B41749">
        <w:trPr>
          <w:trHeight w:val="70"/>
        </w:trPr>
        <w:tc>
          <w:tcPr>
            <w:tcW w:w="568" w:type="dxa"/>
            <w:tcBorders>
              <w:right w:val="single" w:sz="4" w:space="0" w:color="auto"/>
            </w:tcBorders>
            <w:shd w:val="clear" w:color="auto" w:fill="auto"/>
          </w:tcPr>
          <w:p w:rsidR="008C7AB4" w:rsidRPr="008C7AB4" w:rsidRDefault="008C7AB4" w:rsidP="008C7AB4">
            <w:pPr>
              <w:pStyle w:val="1"/>
              <w:ind w:left="0"/>
              <w:jc w:val="center"/>
              <w:rPr>
                <w:sz w:val="24"/>
                <w:szCs w:val="24"/>
              </w:rPr>
            </w:pPr>
            <w:r w:rsidRPr="008C7AB4">
              <w:rPr>
                <w:sz w:val="24"/>
                <w:szCs w:val="24"/>
              </w:rPr>
              <w:t>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spacing w:after="0" w:line="240" w:lineRule="auto"/>
              <w:jc w:val="both"/>
              <w:rPr>
                <w:rFonts w:ascii="Times New Roman" w:eastAsia="Calibri" w:hAnsi="Times New Roman" w:cs="Times New Roman"/>
                <w:sz w:val="24"/>
                <w:szCs w:val="24"/>
              </w:rPr>
            </w:pPr>
            <w:r w:rsidRPr="008C7AB4">
              <w:rPr>
                <w:rStyle w:val="10"/>
                <w:rFonts w:eastAsia="Calibri"/>
                <w:sz w:val="24"/>
                <w:szCs w:val="24"/>
              </w:rPr>
              <w:t>Проведение сверки списков маломобильных граждан по линии социальных служб в целях оказания содействия им в реализации избирательного права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C386A" w:rsidRPr="008C7AB4" w:rsidRDefault="00BC386A" w:rsidP="00BC38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 март </w:t>
            </w:r>
          </w:p>
          <w:p w:rsidR="008C7AB4" w:rsidRPr="008C7AB4" w:rsidRDefault="00BC386A" w:rsidP="00BC386A">
            <w:pPr>
              <w:spacing w:after="0" w:line="240" w:lineRule="auto"/>
              <w:jc w:val="center"/>
              <w:rPr>
                <w:rFonts w:ascii="Times New Roman" w:eastAsia="Calibri" w:hAnsi="Times New Roman" w:cs="Times New Roman"/>
                <w:sz w:val="24"/>
                <w:szCs w:val="24"/>
              </w:rPr>
            </w:pPr>
            <w:r w:rsidRPr="008C7AB4">
              <w:rPr>
                <w:rFonts w:ascii="Times New Roman" w:hAnsi="Times New Roman" w:cs="Times New Roman"/>
                <w:sz w:val="24"/>
                <w:szCs w:val="24"/>
              </w:rPr>
              <w:t>202</w:t>
            </w:r>
            <w:r>
              <w:rPr>
                <w:rFonts w:ascii="Times New Roman" w:hAnsi="Times New Roman" w:cs="Times New Roman"/>
                <w:sz w:val="24"/>
                <w:szCs w:val="24"/>
              </w:rPr>
              <w:t xml:space="preserve">4 </w:t>
            </w:r>
            <w:r w:rsidRPr="008C7AB4">
              <w:rPr>
                <w:rFonts w:ascii="Times New Roman" w:hAnsi="Times New Roman" w:cs="Times New Roman"/>
                <w:sz w:val="24"/>
                <w:szCs w:val="24"/>
              </w:rPr>
              <w:t>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spacing w:after="0" w:line="240" w:lineRule="auto"/>
              <w:rPr>
                <w:rFonts w:ascii="Times New Roman" w:eastAsia="Calibri" w:hAnsi="Times New Roman" w:cs="Times New Roman"/>
                <w:sz w:val="24"/>
                <w:szCs w:val="24"/>
              </w:rPr>
            </w:pPr>
            <w:r w:rsidRPr="008C7AB4">
              <w:rPr>
                <w:rFonts w:ascii="Times New Roman" w:hAnsi="Times New Roman" w:cs="Times New Roman"/>
                <w:sz w:val="24"/>
                <w:szCs w:val="24"/>
              </w:rPr>
              <w:t>отдел организации социального обслуживания администрации Здвинского района Новосибирской области</w:t>
            </w:r>
          </w:p>
        </w:tc>
      </w:tr>
      <w:tr w:rsidR="00CB21E8" w:rsidRPr="008C7AB4" w:rsidTr="00B41749">
        <w:trPr>
          <w:trHeight w:val="70"/>
        </w:trPr>
        <w:tc>
          <w:tcPr>
            <w:tcW w:w="568" w:type="dxa"/>
            <w:tcBorders>
              <w:right w:val="single" w:sz="4" w:space="0" w:color="auto"/>
            </w:tcBorders>
            <w:shd w:val="clear" w:color="auto" w:fill="auto"/>
          </w:tcPr>
          <w:p w:rsidR="008C7AB4" w:rsidRPr="008C7AB4" w:rsidRDefault="008C7AB4" w:rsidP="008C7AB4">
            <w:pPr>
              <w:pStyle w:val="1"/>
              <w:ind w:left="0"/>
              <w:jc w:val="center"/>
              <w:rPr>
                <w:sz w:val="24"/>
                <w:szCs w:val="24"/>
              </w:rPr>
            </w:pPr>
            <w:r w:rsidRPr="008C7AB4">
              <w:rPr>
                <w:sz w:val="24"/>
                <w:szCs w:val="24"/>
              </w:rPr>
              <w:t>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spacing w:after="0" w:line="240" w:lineRule="auto"/>
              <w:jc w:val="both"/>
              <w:rPr>
                <w:rFonts w:ascii="Times New Roman" w:eastAsia="Calibri" w:hAnsi="Times New Roman" w:cs="Times New Roman"/>
                <w:sz w:val="24"/>
                <w:szCs w:val="24"/>
              </w:rPr>
            </w:pPr>
            <w:r w:rsidRPr="008C7AB4">
              <w:rPr>
                <w:rFonts w:ascii="Times New Roman" w:hAnsi="Times New Roman" w:cs="Times New Roman"/>
                <w:sz w:val="24"/>
                <w:szCs w:val="24"/>
              </w:rPr>
              <w:t xml:space="preserve">Обеспечение бесперебойного тепло- и энергоснабжения помещений для голосования избирательных участков и избирательных комиссий Здвинского района Новосибирской области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BC386A" w:rsidP="008C7A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p w:rsidR="008C7AB4" w:rsidRPr="008C7AB4" w:rsidRDefault="008C7AB4" w:rsidP="00BC386A">
            <w:pPr>
              <w:spacing w:after="0" w:line="240" w:lineRule="auto"/>
              <w:jc w:val="center"/>
              <w:rPr>
                <w:rFonts w:ascii="Times New Roman" w:eastAsia="Calibri" w:hAnsi="Times New Roman" w:cs="Times New Roman"/>
                <w:sz w:val="24"/>
                <w:szCs w:val="24"/>
              </w:rPr>
            </w:pPr>
            <w:r w:rsidRPr="008C7AB4">
              <w:rPr>
                <w:rFonts w:ascii="Times New Roman" w:hAnsi="Times New Roman" w:cs="Times New Roman"/>
                <w:sz w:val="24"/>
                <w:szCs w:val="24"/>
              </w:rPr>
              <w:t>202</w:t>
            </w:r>
            <w:r w:rsidR="00BC386A">
              <w:rPr>
                <w:rFonts w:ascii="Times New Roman" w:hAnsi="Times New Roman" w:cs="Times New Roman"/>
                <w:sz w:val="24"/>
                <w:szCs w:val="24"/>
              </w:rPr>
              <w:t>4</w:t>
            </w:r>
            <w:r w:rsidR="00791445">
              <w:rPr>
                <w:rFonts w:ascii="Times New Roman" w:hAnsi="Times New Roman" w:cs="Times New Roman"/>
                <w:sz w:val="24"/>
                <w:szCs w:val="24"/>
              </w:rPr>
              <w:t xml:space="preserve"> </w:t>
            </w:r>
            <w:r w:rsidRPr="008C7AB4">
              <w:rPr>
                <w:rFonts w:ascii="Times New Roman" w:hAnsi="Times New Roman" w:cs="Times New Roman"/>
                <w:sz w:val="24"/>
                <w:szCs w:val="24"/>
              </w:rPr>
              <w:t>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spacing w:after="0" w:line="240" w:lineRule="auto"/>
              <w:rPr>
                <w:rFonts w:ascii="Times New Roman" w:eastAsia="Calibri" w:hAnsi="Times New Roman" w:cs="Times New Roman"/>
                <w:sz w:val="24"/>
                <w:szCs w:val="24"/>
              </w:rPr>
            </w:pPr>
            <w:r w:rsidRPr="008C7AB4">
              <w:rPr>
                <w:rFonts w:ascii="Times New Roman" w:hAnsi="Times New Roman" w:cs="Times New Roman"/>
                <w:sz w:val="24"/>
                <w:szCs w:val="24"/>
              </w:rPr>
              <w:t xml:space="preserve">управление архитектуры, строительства, коммунального и дорожного хозяйства администрации Здвинского района </w:t>
            </w:r>
            <w:r w:rsidRPr="008C7AB4">
              <w:rPr>
                <w:rFonts w:ascii="Times New Roman" w:hAnsi="Times New Roman" w:cs="Times New Roman"/>
                <w:sz w:val="24"/>
                <w:szCs w:val="24"/>
              </w:rPr>
              <w:lastRenderedPageBreak/>
              <w:t>Новосибирской области, главы сельских поселений, входящих в состав Здвинского района Новосибирской области</w:t>
            </w:r>
          </w:p>
        </w:tc>
      </w:tr>
      <w:tr w:rsidR="00CB21E8" w:rsidRPr="008C7AB4" w:rsidTr="00B41749">
        <w:trPr>
          <w:trHeight w:val="70"/>
        </w:trPr>
        <w:tc>
          <w:tcPr>
            <w:tcW w:w="568" w:type="dxa"/>
            <w:tcBorders>
              <w:right w:val="single" w:sz="4" w:space="0" w:color="auto"/>
            </w:tcBorders>
            <w:shd w:val="clear" w:color="auto" w:fill="auto"/>
          </w:tcPr>
          <w:p w:rsidR="008C7AB4" w:rsidRPr="008C7AB4" w:rsidRDefault="008C7AB4" w:rsidP="008C7AB4">
            <w:pPr>
              <w:pStyle w:val="1"/>
              <w:ind w:left="0"/>
              <w:jc w:val="center"/>
              <w:rPr>
                <w:sz w:val="24"/>
                <w:szCs w:val="24"/>
              </w:rPr>
            </w:pPr>
            <w:r w:rsidRPr="008C7AB4">
              <w:rPr>
                <w:sz w:val="24"/>
                <w:szCs w:val="24"/>
              </w:rPr>
              <w:lastRenderedPageBreak/>
              <w:t>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pStyle w:val="2"/>
              <w:shd w:val="clear" w:color="auto" w:fill="auto"/>
              <w:spacing w:before="0" w:after="0" w:line="240" w:lineRule="auto"/>
              <w:jc w:val="both"/>
              <w:rPr>
                <w:rFonts w:ascii="Times New Roman" w:eastAsia="Calibri" w:hAnsi="Times New Roman" w:cs="Times New Roman"/>
                <w:sz w:val="24"/>
                <w:szCs w:val="24"/>
              </w:rPr>
            </w:pPr>
            <w:r w:rsidRPr="008C7AB4">
              <w:rPr>
                <w:rFonts w:ascii="Times New Roman" w:eastAsia="Calibri" w:hAnsi="Times New Roman" w:cs="Times New Roman"/>
                <w:sz w:val="24"/>
                <w:szCs w:val="24"/>
              </w:rPr>
              <w:t xml:space="preserve">Обеспечение необходимых нормативных технологических условий для бесперебойного функционирования Государственной автоматизированной системы Российской Федерации «Выборы»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BC386A" w:rsidP="008C7A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r w:rsidR="008C7AB4" w:rsidRPr="008C7AB4">
              <w:rPr>
                <w:rFonts w:ascii="Times New Roman" w:eastAsia="Calibri" w:hAnsi="Times New Roman" w:cs="Times New Roman"/>
                <w:sz w:val="24"/>
                <w:szCs w:val="24"/>
              </w:rPr>
              <w:t xml:space="preserve"> </w:t>
            </w:r>
            <w:r w:rsidR="008C7AB4" w:rsidRPr="008C7AB4">
              <w:rPr>
                <w:rStyle w:val="10"/>
                <w:rFonts w:eastAsia="Calibri"/>
                <w:sz w:val="24"/>
                <w:szCs w:val="24"/>
              </w:rPr>
              <w:t>–</w:t>
            </w:r>
            <w:r w:rsidR="008C7AB4" w:rsidRPr="008C7AB4">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март</w:t>
            </w:r>
          </w:p>
          <w:p w:rsidR="008C7AB4" w:rsidRPr="008C7AB4" w:rsidRDefault="008C7AB4" w:rsidP="00BC386A">
            <w:pPr>
              <w:pStyle w:val="2"/>
              <w:shd w:val="clear" w:color="auto" w:fill="auto"/>
              <w:spacing w:before="0" w:after="0" w:line="240" w:lineRule="auto"/>
              <w:rPr>
                <w:rFonts w:ascii="Times New Roman" w:eastAsia="Calibri" w:hAnsi="Times New Roman" w:cs="Times New Roman"/>
                <w:sz w:val="24"/>
                <w:szCs w:val="24"/>
              </w:rPr>
            </w:pPr>
            <w:r w:rsidRPr="008C7AB4">
              <w:rPr>
                <w:rFonts w:ascii="Times New Roman" w:eastAsia="Calibri" w:hAnsi="Times New Roman" w:cs="Times New Roman"/>
                <w:sz w:val="24"/>
                <w:szCs w:val="24"/>
              </w:rPr>
              <w:t>202</w:t>
            </w:r>
            <w:r w:rsidR="00BC386A">
              <w:rPr>
                <w:rFonts w:ascii="Times New Roman" w:eastAsia="Calibri" w:hAnsi="Times New Roman" w:cs="Times New Roman"/>
                <w:sz w:val="24"/>
                <w:szCs w:val="24"/>
              </w:rPr>
              <w:t>4</w:t>
            </w:r>
            <w:r w:rsidRPr="008C7AB4">
              <w:rPr>
                <w:rFonts w:ascii="Times New Roman" w:eastAsia="Calibri" w:hAnsi="Times New Roman" w:cs="Times New Roman"/>
                <w:sz w:val="24"/>
                <w:szCs w:val="24"/>
              </w:rPr>
              <w:t xml:space="preserve"> 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pStyle w:val="ConsPlusNormal"/>
              <w:rPr>
                <w:rFonts w:ascii="Times New Roman" w:hAnsi="Times New Roman" w:cs="Times New Roman"/>
                <w:color w:val="000000"/>
                <w:sz w:val="24"/>
                <w:szCs w:val="24"/>
              </w:rPr>
            </w:pPr>
            <w:r w:rsidRPr="008C7AB4">
              <w:rPr>
                <w:rFonts w:ascii="Times New Roman" w:hAnsi="Times New Roman" w:cs="Times New Roman"/>
                <w:sz w:val="24"/>
                <w:szCs w:val="24"/>
              </w:rPr>
              <w:t>управление делами администрации Здвинского района Новосибирской области</w:t>
            </w:r>
          </w:p>
        </w:tc>
      </w:tr>
      <w:tr w:rsidR="00CB21E8" w:rsidRPr="008C7AB4" w:rsidTr="00B41749">
        <w:trPr>
          <w:trHeight w:val="70"/>
        </w:trPr>
        <w:tc>
          <w:tcPr>
            <w:tcW w:w="568" w:type="dxa"/>
            <w:tcBorders>
              <w:right w:val="single" w:sz="4" w:space="0" w:color="auto"/>
            </w:tcBorders>
            <w:shd w:val="clear" w:color="auto" w:fill="auto"/>
          </w:tcPr>
          <w:p w:rsidR="008C7AB4" w:rsidRPr="008C7AB4" w:rsidRDefault="008C7AB4" w:rsidP="008C7AB4">
            <w:pPr>
              <w:pStyle w:val="1"/>
              <w:ind w:left="0"/>
              <w:jc w:val="center"/>
              <w:rPr>
                <w:sz w:val="24"/>
                <w:szCs w:val="24"/>
              </w:rPr>
            </w:pPr>
            <w:r w:rsidRPr="008C7AB4">
              <w:rPr>
                <w:sz w:val="24"/>
                <w:szCs w:val="24"/>
              </w:rPr>
              <w:t>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pStyle w:val="ConsPlusNormal"/>
              <w:jc w:val="both"/>
              <w:rPr>
                <w:rFonts w:ascii="Times New Roman" w:hAnsi="Times New Roman" w:cs="Times New Roman"/>
                <w:sz w:val="24"/>
                <w:szCs w:val="24"/>
              </w:rPr>
            </w:pPr>
            <w:r w:rsidRPr="008C7AB4">
              <w:rPr>
                <w:rFonts w:ascii="Times New Roman" w:hAnsi="Times New Roman" w:cs="Times New Roman"/>
                <w:sz w:val="24"/>
                <w:szCs w:val="24"/>
              </w:rPr>
              <w:t xml:space="preserve">Обеспечение взаимодействия с общественными организациями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C386A" w:rsidRPr="008C7AB4" w:rsidRDefault="00BC386A" w:rsidP="00BC386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r w:rsidRPr="008C7AB4">
              <w:rPr>
                <w:rFonts w:ascii="Times New Roman" w:eastAsia="Calibri" w:hAnsi="Times New Roman" w:cs="Times New Roman"/>
                <w:sz w:val="24"/>
                <w:szCs w:val="24"/>
              </w:rPr>
              <w:t xml:space="preserve"> </w:t>
            </w:r>
            <w:r w:rsidRPr="008C7AB4">
              <w:rPr>
                <w:rStyle w:val="10"/>
                <w:rFonts w:eastAsia="Calibri"/>
                <w:sz w:val="24"/>
                <w:szCs w:val="24"/>
              </w:rPr>
              <w:t>–</w:t>
            </w:r>
            <w:r w:rsidRPr="008C7AB4">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март</w:t>
            </w:r>
          </w:p>
          <w:p w:rsidR="008C7AB4" w:rsidRPr="008C7AB4" w:rsidRDefault="00BC386A" w:rsidP="00BC386A">
            <w:pPr>
              <w:pStyle w:val="ConsPlusNormal"/>
              <w:jc w:val="center"/>
              <w:rPr>
                <w:rFonts w:ascii="Times New Roman" w:hAnsi="Times New Roman" w:cs="Times New Roman"/>
                <w:sz w:val="24"/>
                <w:szCs w:val="24"/>
              </w:rPr>
            </w:pPr>
            <w:r w:rsidRPr="008C7AB4">
              <w:rPr>
                <w:rFonts w:ascii="Times New Roman" w:hAnsi="Times New Roman" w:cs="Times New Roman"/>
                <w:sz w:val="24"/>
                <w:szCs w:val="24"/>
              </w:rPr>
              <w:t>202</w:t>
            </w:r>
            <w:r>
              <w:rPr>
                <w:rFonts w:ascii="Times New Roman" w:hAnsi="Times New Roman" w:cs="Times New Roman"/>
                <w:sz w:val="24"/>
                <w:szCs w:val="24"/>
              </w:rPr>
              <w:t>4</w:t>
            </w:r>
            <w:r w:rsidRPr="008C7AB4">
              <w:rPr>
                <w:rFonts w:ascii="Times New Roman" w:hAnsi="Times New Roman" w:cs="Times New Roman"/>
                <w:sz w:val="24"/>
                <w:szCs w:val="24"/>
              </w:rPr>
              <w:t xml:space="preserve"> 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pStyle w:val="ConsPlusNormal"/>
              <w:rPr>
                <w:rFonts w:ascii="Times New Roman" w:hAnsi="Times New Roman" w:cs="Times New Roman"/>
                <w:sz w:val="24"/>
                <w:szCs w:val="24"/>
              </w:rPr>
            </w:pPr>
            <w:r w:rsidRPr="008C7AB4">
              <w:rPr>
                <w:rFonts w:ascii="Times New Roman" w:hAnsi="Times New Roman" w:cs="Times New Roman"/>
                <w:sz w:val="24"/>
                <w:szCs w:val="24"/>
              </w:rPr>
              <w:t>отдел организации социального обслуживания администрации Здвинского района Новосибирской области</w:t>
            </w:r>
          </w:p>
        </w:tc>
      </w:tr>
      <w:tr w:rsidR="00CB21E8" w:rsidRPr="008C7AB4" w:rsidTr="00B41749">
        <w:trPr>
          <w:trHeight w:val="70"/>
        </w:trPr>
        <w:tc>
          <w:tcPr>
            <w:tcW w:w="568" w:type="dxa"/>
            <w:tcBorders>
              <w:right w:val="single" w:sz="4" w:space="0" w:color="auto"/>
            </w:tcBorders>
            <w:shd w:val="clear" w:color="auto" w:fill="auto"/>
          </w:tcPr>
          <w:p w:rsidR="008C7AB4" w:rsidRPr="00B41749" w:rsidRDefault="008C7AB4" w:rsidP="008C7AB4">
            <w:pPr>
              <w:pStyle w:val="1"/>
              <w:ind w:left="0"/>
              <w:jc w:val="center"/>
              <w:rPr>
                <w:sz w:val="24"/>
                <w:szCs w:val="24"/>
              </w:rPr>
            </w:pPr>
            <w:r w:rsidRPr="00B41749">
              <w:rPr>
                <w:sz w:val="24"/>
                <w:szCs w:val="24"/>
              </w:rPr>
              <w:t>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C7AB4" w:rsidRPr="00B41749" w:rsidRDefault="008C7AB4" w:rsidP="008C7AB4">
            <w:pPr>
              <w:spacing w:after="0" w:line="240" w:lineRule="auto"/>
              <w:jc w:val="both"/>
              <w:rPr>
                <w:rFonts w:ascii="Times New Roman" w:eastAsia="Calibri" w:hAnsi="Times New Roman" w:cs="Times New Roman"/>
                <w:sz w:val="24"/>
                <w:szCs w:val="24"/>
              </w:rPr>
            </w:pPr>
            <w:r w:rsidRPr="00B41749">
              <w:rPr>
                <w:rFonts w:ascii="Times New Roman" w:hAnsi="Times New Roman" w:cs="Times New Roman"/>
                <w:sz w:val="24"/>
                <w:szCs w:val="24"/>
              </w:rPr>
              <w:t>Предоставление зарегистрированным кандидатам (их доверенным лицам), представителям политических партий, зарегистрировавших список кандидатов, помещений для проведения встреч с избирателями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7AB4" w:rsidRPr="00B41749" w:rsidRDefault="00B41749" w:rsidP="008C7AB4">
            <w:pPr>
              <w:pStyle w:val="ConsPlusNormal"/>
              <w:jc w:val="center"/>
              <w:rPr>
                <w:rFonts w:ascii="Times New Roman" w:hAnsi="Times New Roman" w:cs="Times New Roman"/>
                <w:sz w:val="24"/>
                <w:szCs w:val="24"/>
              </w:rPr>
            </w:pPr>
            <w:r>
              <w:rPr>
                <w:rFonts w:ascii="Times New Roman" w:hAnsi="Times New Roman" w:cs="Times New Roman"/>
                <w:sz w:val="24"/>
                <w:szCs w:val="24"/>
              </w:rPr>
              <w:t>январь</w:t>
            </w:r>
            <w:r w:rsidR="008C7AB4" w:rsidRPr="00B41749">
              <w:rPr>
                <w:rFonts w:ascii="Times New Roman" w:hAnsi="Times New Roman" w:cs="Times New Roman"/>
                <w:sz w:val="24"/>
                <w:szCs w:val="24"/>
              </w:rPr>
              <w:t xml:space="preserve"> </w:t>
            </w:r>
            <w:r w:rsidR="008C7AB4" w:rsidRPr="00B41749">
              <w:rPr>
                <w:rStyle w:val="10"/>
                <w:sz w:val="24"/>
                <w:szCs w:val="24"/>
              </w:rPr>
              <w:t>–</w:t>
            </w:r>
            <w:r w:rsidR="008C7AB4" w:rsidRPr="00B41749">
              <w:rPr>
                <w:rFonts w:ascii="Times New Roman" w:hAnsi="Times New Roman" w:cs="Times New Roman"/>
                <w:sz w:val="24"/>
                <w:szCs w:val="24"/>
              </w:rPr>
              <w:t xml:space="preserve"> </w:t>
            </w:r>
            <w:r>
              <w:rPr>
                <w:rFonts w:ascii="Times New Roman" w:hAnsi="Times New Roman" w:cs="Times New Roman"/>
                <w:sz w:val="24"/>
                <w:szCs w:val="24"/>
              </w:rPr>
              <w:t>март</w:t>
            </w:r>
          </w:p>
          <w:p w:rsidR="008C7AB4" w:rsidRPr="00B41749" w:rsidRDefault="008C7AB4" w:rsidP="008C7AB4">
            <w:pPr>
              <w:spacing w:after="0" w:line="240" w:lineRule="auto"/>
              <w:jc w:val="center"/>
              <w:rPr>
                <w:rFonts w:ascii="Times New Roman" w:eastAsia="Calibri" w:hAnsi="Times New Roman" w:cs="Times New Roman"/>
                <w:sz w:val="24"/>
                <w:szCs w:val="24"/>
              </w:rPr>
            </w:pPr>
            <w:r w:rsidRPr="00B41749">
              <w:rPr>
                <w:rFonts w:ascii="Times New Roman" w:hAnsi="Times New Roman" w:cs="Times New Roman"/>
                <w:sz w:val="24"/>
                <w:szCs w:val="24"/>
              </w:rPr>
              <w:t>2021 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7AB4" w:rsidRPr="00B41749" w:rsidRDefault="008C7AB4" w:rsidP="008C7AB4">
            <w:pPr>
              <w:spacing w:after="0" w:line="240" w:lineRule="auto"/>
              <w:rPr>
                <w:rFonts w:ascii="Times New Roman" w:eastAsia="Calibri" w:hAnsi="Times New Roman" w:cs="Times New Roman"/>
                <w:sz w:val="24"/>
                <w:szCs w:val="24"/>
              </w:rPr>
            </w:pPr>
            <w:r w:rsidRPr="00B41749">
              <w:rPr>
                <w:rStyle w:val="10"/>
                <w:rFonts w:eastAsia="Calibri"/>
                <w:sz w:val="24"/>
                <w:szCs w:val="24"/>
              </w:rPr>
              <w:t>органы местного самоуправления муниципальных образований Здвинского района (по согласованию с ТИК</w:t>
            </w:r>
            <w:r w:rsidRPr="00B41749">
              <w:rPr>
                <w:rFonts w:ascii="Times New Roman" w:eastAsia="Calibri" w:hAnsi="Times New Roman" w:cs="Times New Roman"/>
                <w:sz w:val="24"/>
                <w:szCs w:val="24"/>
              </w:rPr>
              <w:t>)</w:t>
            </w:r>
          </w:p>
        </w:tc>
      </w:tr>
      <w:tr w:rsidR="00CB21E8" w:rsidRPr="008C7AB4" w:rsidTr="00B41749">
        <w:trPr>
          <w:trHeight w:val="70"/>
        </w:trPr>
        <w:tc>
          <w:tcPr>
            <w:tcW w:w="568" w:type="dxa"/>
            <w:tcBorders>
              <w:right w:val="single" w:sz="4" w:space="0" w:color="auto"/>
            </w:tcBorders>
            <w:shd w:val="clear" w:color="auto" w:fill="auto"/>
          </w:tcPr>
          <w:p w:rsidR="008C7AB4" w:rsidRPr="008C7AB4" w:rsidRDefault="008C7AB4" w:rsidP="008C7AB4">
            <w:pPr>
              <w:pStyle w:val="1"/>
              <w:ind w:left="0"/>
              <w:jc w:val="center"/>
              <w:rPr>
                <w:sz w:val="24"/>
                <w:szCs w:val="24"/>
              </w:rPr>
            </w:pPr>
            <w:r w:rsidRPr="008C7AB4">
              <w:rPr>
                <w:sz w:val="24"/>
                <w:szCs w:val="24"/>
              </w:rPr>
              <w:t>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pStyle w:val="ConsPlusNormal"/>
              <w:jc w:val="both"/>
              <w:rPr>
                <w:rFonts w:ascii="Times New Roman" w:hAnsi="Times New Roman" w:cs="Times New Roman"/>
                <w:sz w:val="24"/>
                <w:szCs w:val="24"/>
              </w:rPr>
            </w:pPr>
            <w:r w:rsidRPr="008C7AB4">
              <w:rPr>
                <w:rStyle w:val="10"/>
                <w:sz w:val="24"/>
                <w:szCs w:val="24"/>
              </w:rPr>
              <w:t>Обеспечение охраны общественного порядка и безопасности на избирательных участках, в том числе организация круглосуточной охраны помещений с момента передачи избирательных бюллетеней в участковые избирательные комиссии и до подведения итогов голосования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C386A" w:rsidRDefault="008C7AB4" w:rsidP="00BC386A">
            <w:pPr>
              <w:pStyle w:val="ConsPlusNormal"/>
              <w:jc w:val="center"/>
              <w:rPr>
                <w:rStyle w:val="10"/>
                <w:sz w:val="24"/>
                <w:szCs w:val="24"/>
              </w:rPr>
            </w:pPr>
            <w:r w:rsidRPr="008C7AB4">
              <w:rPr>
                <w:rStyle w:val="10"/>
                <w:sz w:val="24"/>
                <w:szCs w:val="24"/>
              </w:rPr>
              <w:t>с 1</w:t>
            </w:r>
            <w:r w:rsidR="00BC386A">
              <w:rPr>
                <w:rStyle w:val="10"/>
                <w:sz w:val="24"/>
                <w:szCs w:val="24"/>
              </w:rPr>
              <w:t>3</w:t>
            </w:r>
            <w:r w:rsidRPr="008C7AB4">
              <w:rPr>
                <w:rStyle w:val="10"/>
                <w:sz w:val="24"/>
                <w:szCs w:val="24"/>
              </w:rPr>
              <w:t xml:space="preserve"> по </w:t>
            </w:r>
            <w:r w:rsidR="00BC386A">
              <w:rPr>
                <w:rStyle w:val="10"/>
                <w:sz w:val="24"/>
                <w:szCs w:val="24"/>
              </w:rPr>
              <w:t>18</w:t>
            </w:r>
            <w:r w:rsidRPr="008C7AB4">
              <w:rPr>
                <w:rStyle w:val="10"/>
                <w:sz w:val="24"/>
                <w:szCs w:val="24"/>
              </w:rPr>
              <w:t xml:space="preserve"> </w:t>
            </w:r>
            <w:r w:rsidR="00BC386A">
              <w:rPr>
                <w:rStyle w:val="10"/>
                <w:sz w:val="24"/>
                <w:szCs w:val="24"/>
              </w:rPr>
              <w:t>марта</w:t>
            </w:r>
            <w:r w:rsidRPr="008C7AB4">
              <w:rPr>
                <w:rStyle w:val="10"/>
                <w:sz w:val="24"/>
                <w:szCs w:val="24"/>
              </w:rPr>
              <w:t xml:space="preserve"> </w:t>
            </w:r>
          </w:p>
          <w:p w:rsidR="008C7AB4" w:rsidRPr="008C7AB4" w:rsidRDefault="008C7AB4" w:rsidP="00BC386A">
            <w:pPr>
              <w:pStyle w:val="ConsPlusNormal"/>
              <w:jc w:val="center"/>
              <w:rPr>
                <w:rFonts w:ascii="Times New Roman" w:hAnsi="Times New Roman" w:cs="Times New Roman"/>
                <w:sz w:val="24"/>
                <w:szCs w:val="24"/>
              </w:rPr>
            </w:pPr>
            <w:r w:rsidRPr="008C7AB4">
              <w:rPr>
                <w:rStyle w:val="10"/>
                <w:sz w:val="24"/>
                <w:szCs w:val="24"/>
              </w:rPr>
              <w:t>202</w:t>
            </w:r>
            <w:r w:rsidR="00BC386A">
              <w:rPr>
                <w:rStyle w:val="10"/>
                <w:sz w:val="24"/>
                <w:szCs w:val="24"/>
              </w:rPr>
              <w:t>4</w:t>
            </w:r>
            <w:r w:rsidRPr="008C7AB4">
              <w:rPr>
                <w:rStyle w:val="10"/>
                <w:sz w:val="24"/>
                <w:szCs w:val="24"/>
              </w:rPr>
              <w:t xml:space="preserve"> 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CB21E8">
            <w:pPr>
              <w:pStyle w:val="ConsPlusNormal"/>
              <w:rPr>
                <w:rFonts w:ascii="Times New Roman" w:hAnsi="Times New Roman" w:cs="Times New Roman"/>
                <w:sz w:val="24"/>
                <w:szCs w:val="24"/>
              </w:rPr>
            </w:pPr>
            <w:r w:rsidRPr="008C7AB4">
              <w:rPr>
                <w:rStyle w:val="10"/>
                <w:sz w:val="24"/>
                <w:szCs w:val="24"/>
              </w:rPr>
              <w:t xml:space="preserve">отделение полиции </w:t>
            </w:r>
            <w:r w:rsidR="00CB21E8">
              <w:rPr>
                <w:rStyle w:val="10"/>
                <w:sz w:val="24"/>
                <w:szCs w:val="24"/>
              </w:rPr>
              <w:t>«</w:t>
            </w:r>
            <w:r w:rsidRPr="008C7AB4">
              <w:rPr>
                <w:rStyle w:val="10"/>
                <w:sz w:val="24"/>
                <w:szCs w:val="24"/>
              </w:rPr>
              <w:t>Здвинское</w:t>
            </w:r>
            <w:r w:rsidR="00CB21E8">
              <w:rPr>
                <w:rStyle w:val="10"/>
                <w:sz w:val="24"/>
                <w:szCs w:val="24"/>
              </w:rPr>
              <w:t>»</w:t>
            </w:r>
            <w:r w:rsidRPr="008C7AB4">
              <w:rPr>
                <w:rStyle w:val="10"/>
                <w:sz w:val="24"/>
                <w:szCs w:val="24"/>
              </w:rPr>
              <w:t xml:space="preserve"> межмуниципального отдела МВД России </w:t>
            </w:r>
            <w:r w:rsidR="00CB21E8">
              <w:rPr>
                <w:rStyle w:val="10"/>
                <w:sz w:val="24"/>
                <w:szCs w:val="24"/>
              </w:rPr>
              <w:t>«</w:t>
            </w:r>
            <w:proofErr w:type="spellStart"/>
            <w:r w:rsidRPr="008C7AB4">
              <w:rPr>
                <w:rStyle w:val="10"/>
                <w:sz w:val="24"/>
                <w:szCs w:val="24"/>
              </w:rPr>
              <w:t>Барабинский</w:t>
            </w:r>
            <w:proofErr w:type="spellEnd"/>
            <w:r w:rsidR="00CB21E8">
              <w:rPr>
                <w:rStyle w:val="10"/>
                <w:sz w:val="24"/>
                <w:szCs w:val="24"/>
              </w:rPr>
              <w:t>»</w:t>
            </w:r>
            <w:r w:rsidRPr="008C7AB4">
              <w:rPr>
                <w:rStyle w:val="10"/>
                <w:sz w:val="24"/>
                <w:szCs w:val="24"/>
              </w:rPr>
              <w:t xml:space="preserve"> (по согласованию)</w:t>
            </w:r>
          </w:p>
        </w:tc>
      </w:tr>
      <w:tr w:rsidR="00CB21E8" w:rsidRPr="008C7AB4" w:rsidTr="00B41749">
        <w:trPr>
          <w:trHeight w:val="70"/>
        </w:trPr>
        <w:tc>
          <w:tcPr>
            <w:tcW w:w="568" w:type="dxa"/>
            <w:tcBorders>
              <w:right w:val="single" w:sz="4" w:space="0" w:color="auto"/>
            </w:tcBorders>
            <w:shd w:val="clear" w:color="auto" w:fill="auto"/>
          </w:tcPr>
          <w:p w:rsidR="008C7AB4" w:rsidRPr="008C7AB4" w:rsidRDefault="008C7AB4" w:rsidP="008C7AB4">
            <w:pPr>
              <w:pStyle w:val="1"/>
              <w:ind w:left="0"/>
              <w:jc w:val="center"/>
              <w:rPr>
                <w:sz w:val="24"/>
                <w:szCs w:val="24"/>
              </w:rPr>
            </w:pPr>
            <w:r w:rsidRPr="008C7AB4">
              <w:rPr>
                <w:sz w:val="24"/>
                <w:szCs w:val="24"/>
              </w:rPr>
              <w:t>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8C7AB4">
            <w:pPr>
              <w:spacing w:after="0" w:line="240" w:lineRule="auto"/>
              <w:jc w:val="both"/>
              <w:rPr>
                <w:rFonts w:ascii="Times New Roman" w:eastAsia="Calibri" w:hAnsi="Times New Roman" w:cs="Times New Roman"/>
                <w:sz w:val="24"/>
                <w:szCs w:val="24"/>
              </w:rPr>
            </w:pPr>
            <w:r w:rsidRPr="008C7AB4">
              <w:rPr>
                <w:rStyle w:val="10"/>
                <w:rFonts w:eastAsia="Calibri"/>
                <w:sz w:val="24"/>
                <w:szCs w:val="24"/>
              </w:rPr>
              <w:t xml:space="preserve">Проведение проверки готовности помещений участковых избирательных комиссий и помещений для голосования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8C7AB4" w:rsidP="00BC386A">
            <w:pPr>
              <w:pStyle w:val="2"/>
              <w:shd w:val="clear" w:color="auto" w:fill="auto"/>
              <w:spacing w:before="0" w:after="0" w:line="240" w:lineRule="auto"/>
              <w:rPr>
                <w:rFonts w:ascii="Times New Roman" w:eastAsia="Calibri" w:hAnsi="Times New Roman" w:cs="Times New Roman"/>
                <w:sz w:val="24"/>
                <w:szCs w:val="24"/>
              </w:rPr>
            </w:pPr>
            <w:r w:rsidRPr="008C7AB4">
              <w:rPr>
                <w:rStyle w:val="10"/>
                <w:rFonts w:eastAsia="Calibri"/>
                <w:sz w:val="24"/>
                <w:szCs w:val="24"/>
              </w:rPr>
              <w:t xml:space="preserve">до </w:t>
            </w:r>
            <w:r w:rsidR="00BC386A">
              <w:rPr>
                <w:rStyle w:val="10"/>
                <w:rFonts w:eastAsia="Calibri"/>
                <w:sz w:val="24"/>
                <w:szCs w:val="24"/>
              </w:rPr>
              <w:t>13 марта</w:t>
            </w:r>
            <w:r w:rsidRPr="008C7AB4">
              <w:rPr>
                <w:rStyle w:val="10"/>
                <w:rFonts w:eastAsia="Calibri"/>
                <w:sz w:val="24"/>
                <w:szCs w:val="24"/>
              </w:rPr>
              <w:t xml:space="preserve"> 202</w:t>
            </w:r>
            <w:r w:rsidR="00BC386A">
              <w:rPr>
                <w:rStyle w:val="10"/>
                <w:rFonts w:eastAsia="Calibri"/>
                <w:sz w:val="24"/>
                <w:szCs w:val="24"/>
              </w:rPr>
              <w:t>4</w:t>
            </w:r>
            <w:r w:rsidRPr="008C7AB4">
              <w:rPr>
                <w:rStyle w:val="10"/>
                <w:rFonts w:eastAsia="Calibri"/>
                <w:sz w:val="24"/>
                <w:szCs w:val="24"/>
              </w:rPr>
              <w:t xml:space="preserve"> 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C7AB4" w:rsidRPr="008C7AB4" w:rsidRDefault="00BC386A" w:rsidP="008C7AB4">
            <w:pPr>
              <w:spacing w:after="0" w:line="240" w:lineRule="auto"/>
              <w:rPr>
                <w:rFonts w:ascii="Times New Roman" w:eastAsia="Calibri" w:hAnsi="Times New Roman" w:cs="Times New Roman"/>
                <w:sz w:val="24"/>
                <w:szCs w:val="24"/>
              </w:rPr>
            </w:pPr>
            <w:r>
              <w:rPr>
                <w:rStyle w:val="10"/>
                <w:rFonts w:eastAsia="Calibri"/>
                <w:sz w:val="24"/>
                <w:szCs w:val="24"/>
              </w:rPr>
              <w:t xml:space="preserve">Управление делами администрации Здвинского район Новосибирской области </w:t>
            </w:r>
          </w:p>
        </w:tc>
      </w:tr>
    </w:tbl>
    <w:p w:rsidR="007C0EA7" w:rsidRPr="00BB3E79" w:rsidRDefault="007C0EA7" w:rsidP="00D02F3C">
      <w:pPr>
        <w:pStyle w:val="a6"/>
        <w:jc w:val="left"/>
        <w:rPr>
          <w:color w:val="000000"/>
        </w:rPr>
      </w:pPr>
    </w:p>
    <w:sectPr w:rsidR="007C0EA7" w:rsidRPr="00BB3E79" w:rsidSect="00791445">
      <w:pgSz w:w="11906" w:h="16838"/>
      <w:pgMar w:top="993"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81B25"/>
    <w:multiLevelType w:val="hybridMultilevel"/>
    <w:tmpl w:val="D2E89424"/>
    <w:lvl w:ilvl="0" w:tplc="222A2BE6">
      <w:start w:val="1"/>
      <w:numFmt w:val="decimal"/>
      <w:lvlText w:val="%1"/>
      <w:lvlJc w:val="right"/>
      <w:pPr>
        <w:ind w:left="64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D0"/>
    <w:rsid w:val="0002040B"/>
    <w:rsid w:val="000972A2"/>
    <w:rsid w:val="000C0621"/>
    <w:rsid w:val="000C6543"/>
    <w:rsid w:val="00131B7D"/>
    <w:rsid w:val="001514CC"/>
    <w:rsid w:val="001B5E5D"/>
    <w:rsid w:val="001C71CA"/>
    <w:rsid w:val="001D3FA4"/>
    <w:rsid w:val="00201FFC"/>
    <w:rsid w:val="00205950"/>
    <w:rsid w:val="00280054"/>
    <w:rsid w:val="00285708"/>
    <w:rsid w:val="002D0AC3"/>
    <w:rsid w:val="002F35F9"/>
    <w:rsid w:val="003366D0"/>
    <w:rsid w:val="00360ED1"/>
    <w:rsid w:val="00382620"/>
    <w:rsid w:val="003A6FAF"/>
    <w:rsid w:val="00467821"/>
    <w:rsid w:val="004C3581"/>
    <w:rsid w:val="004E01B8"/>
    <w:rsid w:val="00520E7C"/>
    <w:rsid w:val="0055235B"/>
    <w:rsid w:val="00573E76"/>
    <w:rsid w:val="005B28E8"/>
    <w:rsid w:val="005E2016"/>
    <w:rsid w:val="00612A5E"/>
    <w:rsid w:val="0064167E"/>
    <w:rsid w:val="006D4C4A"/>
    <w:rsid w:val="00717CF2"/>
    <w:rsid w:val="00791445"/>
    <w:rsid w:val="00792381"/>
    <w:rsid w:val="007B6DD7"/>
    <w:rsid w:val="007C0EA7"/>
    <w:rsid w:val="007C7F51"/>
    <w:rsid w:val="008725F8"/>
    <w:rsid w:val="008C7AB4"/>
    <w:rsid w:val="008F3ECE"/>
    <w:rsid w:val="00910C3F"/>
    <w:rsid w:val="009F353E"/>
    <w:rsid w:val="00A01801"/>
    <w:rsid w:val="00A5137A"/>
    <w:rsid w:val="00A575EA"/>
    <w:rsid w:val="00A76963"/>
    <w:rsid w:val="00AA1080"/>
    <w:rsid w:val="00B054A5"/>
    <w:rsid w:val="00B41749"/>
    <w:rsid w:val="00B51A20"/>
    <w:rsid w:val="00B7033C"/>
    <w:rsid w:val="00B835D2"/>
    <w:rsid w:val="00BB3E79"/>
    <w:rsid w:val="00BC386A"/>
    <w:rsid w:val="00BD4D6D"/>
    <w:rsid w:val="00C26A4A"/>
    <w:rsid w:val="00C67F08"/>
    <w:rsid w:val="00CB21E8"/>
    <w:rsid w:val="00CB5C43"/>
    <w:rsid w:val="00D02F3C"/>
    <w:rsid w:val="00D379FA"/>
    <w:rsid w:val="00D6613B"/>
    <w:rsid w:val="00D91814"/>
    <w:rsid w:val="00DA66CB"/>
    <w:rsid w:val="00E30150"/>
    <w:rsid w:val="00E51262"/>
    <w:rsid w:val="00EB3D27"/>
    <w:rsid w:val="00EB784B"/>
    <w:rsid w:val="00EC58AB"/>
    <w:rsid w:val="00F05305"/>
    <w:rsid w:val="00F20039"/>
    <w:rsid w:val="00F5794A"/>
    <w:rsid w:val="00F60941"/>
    <w:rsid w:val="00F6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366D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 Spacing"/>
    <w:uiPriority w:val="1"/>
    <w:qFormat/>
    <w:rsid w:val="003A6FAF"/>
    <w:pPr>
      <w:spacing w:after="0" w:line="240" w:lineRule="auto"/>
    </w:pPr>
  </w:style>
  <w:style w:type="table" w:styleId="a4">
    <w:name w:val="Table Grid"/>
    <w:basedOn w:val="a1"/>
    <w:uiPriority w:val="59"/>
    <w:rsid w:val="007C0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7C0EA7"/>
    <w:pPr>
      <w:widowControl w:val="0"/>
      <w:autoSpaceDE w:val="0"/>
      <w:autoSpaceDN w:val="0"/>
      <w:spacing w:after="0" w:line="240" w:lineRule="auto"/>
    </w:pPr>
    <w:rPr>
      <w:rFonts w:ascii="Calibri" w:eastAsia="Calibri" w:hAnsi="Calibri" w:cs="Calibri"/>
      <w:szCs w:val="20"/>
    </w:rPr>
  </w:style>
  <w:style w:type="paragraph" w:customStyle="1" w:styleId="1">
    <w:name w:val="Абзац списка1"/>
    <w:basedOn w:val="a"/>
    <w:rsid w:val="007C0EA7"/>
    <w:pPr>
      <w:widowControl w:val="0"/>
      <w:spacing w:after="0" w:line="240" w:lineRule="auto"/>
      <w:ind w:left="720"/>
    </w:pPr>
    <w:rPr>
      <w:rFonts w:ascii="Times New Roman" w:eastAsia="Calibri" w:hAnsi="Times New Roman" w:cs="Times New Roman"/>
      <w:sz w:val="28"/>
      <w:szCs w:val="28"/>
    </w:rPr>
  </w:style>
  <w:style w:type="character" w:customStyle="1" w:styleId="10">
    <w:name w:val="Основной текст1"/>
    <w:rsid w:val="007C0EA7"/>
    <w:rPr>
      <w:rFonts w:ascii="Times New Roman" w:hAnsi="Times New Roman" w:cs="Times New Roman"/>
      <w:color w:val="000000"/>
      <w:spacing w:val="0"/>
      <w:w w:val="100"/>
      <w:position w:val="0"/>
      <w:sz w:val="27"/>
      <w:szCs w:val="27"/>
      <w:u w:val="none"/>
      <w:lang w:val="ru-RU"/>
    </w:rPr>
  </w:style>
  <w:style w:type="character" w:customStyle="1" w:styleId="a5">
    <w:name w:val="Основной текст_"/>
    <w:link w:val="2"/>
    <w:locked/>
    <w:rsid w:val="007C0EA7"/>
    <w:rPr>
      <w:sz w:val="27"/>
      <w:szCs w:val="27"/>
      <w:shd w:val="clear" w:color="auto" w:fill="FFFFFF"/>
    </w:rPr>
  </w:style>
  <w:style w:type="paragraph" w:customStyle="1" w:styleId="2">
    <w:name w:val="Основной текст2"/>
    <w:basedOn w:val="a"/>
    <w:link w:val="a5"/>
    <w:rsid w:val="007C0EA7"/>
    <w:pPr>
      <w:widowControl w:val="0"/>
      <w:shd w:val="clear" w:color="auto" w:fill="FFFFFF"/>
      <w:spacing w:before="480" w:after="600" w:line="640" w:lineRule="exact"/>
      <w:jc w:val="center"/>
    </w:pPr>
    <w:rPr>
      <w:sz w:val="27"/>
      <w:szCs w:val="27"/>
      <w:shd w:val="clear" w:color="auto" w:fill="FFFFFF"/>
    </w:rPr>
  </w:style>
  <w:style w:type="paragraph" w:styleId="a6">
    <w:name w:val="Title"/>
    <w:basedOn w:val="a"/>
    <w:link w:val="a7"/>
    <w:qFormat/>
    <w:rsid w:val="007C0EA7"/>
    <w:pPr>
      <w:autoSpaceDE w:val="0"/>
      <w:autoSpaceDN w:val="0"/>
      <w:spacing w:after="0" w:line="240" w:lineRule="auto"/>
      <w:jc w:val="center"/>
    </w:pPr>
    <w:rPr>
      <w:rFonts w:ascii="Times New Roman" w:eastAsia="Calibri" w:hAnsi="Times New Roman" w:cs="Times New Roman"/>
      <w:sz w:val="28"/>
      <w:szCs w:val="28"/>
    </w:rPr>
  </w:style>
  <w:style w:type="character" w:customStyle="1" w:styleId="a7">
    <w:name w:val="Название Знак"/>
    <w:basedOn w:val="a0"/>
    <w:link w:val="a6"/>
    <w:rsid w:val="007C0EA7"/>
    <w:rPr>
      <w:rFonts w:ascii="Times New Roman" w:eastAsia="Calibri" w:hAnsi="Times New Roman" w:cs="Times New Roman"/>
      <w:sz w:val="28"/>
      <w:szCs w:val="28"/>
      <w:lang w:eastAsia="ru-RU"/>
    </w:rPr>
  </w:style>
  <w:style w:type="character" w:styleId="a8">
    <w:name w:val="annotation reference"/>
    <w:rsid w:val="007C0EA7"/>
    <w:rPr>
      <w:sz w:val="16"/>
      <w:szCs w:val="16"/>
    </w:rPr>
  </w:style>
  <w:style w:type="paragraph" w:styleId="a9">
    <w:name w:val="Balloon Text"/>
    <w:basedOn w:val="a"/>
    <w:link w:val="aa"/>
    <w:uiPriority w:val="99"/>
    <w:semiHidden/>
    <w:unhideWhenUsed/>
    <w:rsid w:val="00BB3E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E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366D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 Spacing"/>
    <w:uiPriority w:val="1"/>
    <w:qFormat/>
    <w:rsid w:val="003A6FAF"/>
    <w:pPr>
      <w:spacing w:after="0" w:line="240" w:lineRule="auto"/>
    </w:pPr>
  </w:style>
  <w:style w:type="table" w:styleId="a4">
    <w:name w:val="Table Grid"/>
    <w:basedOn w:val="a1"/>
    <w:uiPriority w:val="59"/>
    <w:rsid w:val="007C0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7C0EA7"/>
    <w:pPr>
      <w:widowControl w:val="0"/>
      <w:autoSpaceDE w:val="0"/>
      <w:autoSpaceDN w:val="0"/>
      <w:spacing w:after="0" w:line="240" w:lineRule="auto"/>
    </w:pPr>
    <w:rPr>
      <w:rFonts w:ascii="Calibri" w:eastAsia="Calibri" w:hAnsi="Calibri" w:cs="Calibri"/>
      <w:szCs w:val="20"/>
    </w:rPr>
  </w:style>
  <w:style w:type="paragraph" w:customStyle="1" w:styleId="1">
    <w:name w:val="Абзац списка1"/>
    <w:basedOn w:val="a"/>
    <w:rsid w:val="007C0EA7"/>
    <w:pPr>
      <w:widowControl w:val="0"/>
      <w:spacing w:after="0" w:line="240" w:lineRule="auto"/>
      <w:ind w:left="720"/>
    </w:pPr>
    <w:rPr>
      <w:rFonts w:ascii="Times New Roman" w:eastAsia="Calibri" w:hAnsi="Times New Roman" w:cs="Times New Roman"/>
      <w:sz w:val="28"/>
      <w:szCs w:val="28"/>
    </w:rPr>
  </w:style>
  <w:style w:type="character" w:customStyle="1" w:styleId="10">
    <w:name w:val="Основной текст1"/>
    <w:rsid w:val="007C0EA7"/>
    <w:rPr>
      <w:rFonts w:ascii="Times New Roman" w:hAnsi="Times New Roman" w:cs="Times New Roman"/>
      <w:color w:val="000000"/>
      <w:spacing w:val="0"/>
      <w:w w:val="100"/>
      <w:position w:val="0"/>
      <w:sz w:val="27"/>
      <w:szCs w:val="27"/>
      <w:u w:val="none"/>
      <w:lang w:val="ru-RU"/>
    </w:rPr>
  </w:style>
  <w:style w:type="character" w:customStyle="1" w:styleId="a5">
    <w:name w:val="Основной текст_"/>
    <w:link w:val="2"/>
    <w:locked/>
    <w:rsid w:val="007C0EA7"/>
    <w:rPr>
      <w:sz w:val="27"/>
      <w:szCs w:val="27"/>
      <w:shd w:val="clear" w:color="auto" w:fill="FFFFFF"/>
    </w:rPr>
  </w:style>
  <w:style w:type="paragraph" w:customStyle="1" w:styleId="2">
    <w:name w:val="Основной текст2"/>
    <w:basedOn w:val="a"/>
    <w:link w:val="a5"/>
    <w:rsid w:val="007C0EA7"/>
    <w:pPr>
      <w:widowControl w:val="0"/>
      <w:shd w:val="clear" w:color="auto" w:fill="FFFFFF"/>
      <w:spacing w:before="480" w:after="600" w:line="640" w:lineRule="exact"/>
      <w:jc w:val="center"/>
    </w:pPr>
    <w:rPr>
      <w:sz w:val="27"/>
      <w:szCs w:val="27"/>
      <w:shd w:val="clear" w:color="auto" w:fill="FFFFFF"/>
    </w:rPr>
  </w:style>
  <w:style w:type="paragraph" w:styleId="a6">
    <w:name w:val="Title"/>
    <w:basedOn w:val="a"/>
    <w:link w:val="a7"/>
    <w:qFormat/>
    <w:rsid w:val="007C0EA7"/>
    <w:pPr>
      <w:autoSpaceDE w:val="0"/>
      <w:autoSpaceDN w:val="0"/>
      <w:spacing w:after="0" w:line="240" w:lineRule="auto"/>
      <w:jc w:val="center"/>
    </w:pPr>
    <w:rPr>
      <w:rFonts w:ascii="Times New Roman" w:eastAsia="Calibri" w:hAnsi="Times New Roman" w:cs="Times New Roman"/>
      <w:sz w:val="28"/>
      <w:szCs w:val="28"/>
    </w:rPr>
  </w:style>
  <w:style w:type="character" w:customStyle="1" w:styleId="a7">
    <w:name w:val="Название Знак"/>
    <w:basedOn w:val="a0"/>
    <w:link w:val="a6"/>
    <w:rsid w:val="007C0EA7"/>
    <w:rPr>
      <w:rFonts w:ascii="Times New Roman" w:eastAsia="Calibri" w:hAnsi="Times New Roman" w:cs="Times New Roman"/>
      <w:sz w:val="28"/>
      <w:szCs w:val="28"/>
      <w:lang w:eastAsia="ru-RU"/>
    </w:rPr>
  </w:style>
  <w:style w:type="character" w:styleId="a8">
    <w:name w:val="annotation reference"/>
    <w:rsid w:val="007C0EA7"/>
    <w:rPr>
      <w:sz w:val="16"/>
      <w:szCs w:val="16"/>
    </w:rPr>
  </w:style>
  <w:style w:type="paragraph" w:styleId="a9">
    <w:name w:val="Balloon Text"/>
    <w:basedOn w:val="a"/>
    <w:link w:val="aa"/>
    <w:uiPriority w:val="99"/>
    <w:semiHidden/>
    <w:unhideWhenUsed/>
    <w:rsid w:val="00BB3E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E33C-D073-4A5D-BC85-4DA054AF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Nadein-pc</cp:lastModifiedBy>
  <cp:revision>7</cp:revision>
  <cp:lastPrinted>2024-01-30T02:05:00Z</cp:lastPrinted>
  <dcterms:created xsi:type="dcterms:W3CDTF">2024-01-29T04:23:00Z</dcterms:created>
  <dcterms:modified xsi:type="dcterms:W3CDTF">2024-01-30T08:15:00Z</dcterms:modified>
</cp:coreProperties>
</file>