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286C08" w:rsidRDefault="00536F47" w:rsidP="0042445E">
      <w:pPr>
        <w:jc w:val="center"/>
        <w:rPr>
          <w:b/>
          <w:sz w:val="32"/>
          <w:szCs w:val="28"/>
        </w:rPr>
      </w:pPr>
      <w:r w:rsidRPr="00286C08">
        <w:rPr>
          <w:b/>
          <w:sz w:val="32"/>
          <w:szCs w:val="28"/>
        </w:rPr>
        <w:t>АДМИНИСТРАЦИЯ</w:t>
      </w:r>
    </w:p>
    <w:p w14:paraId="4017BFAF" w14:textId="6776073D" w:rsidR="00536F47" w:rsidRPr="00286C08" w:rsidRDefault="00536F47" w:rsidP="00C0678D">
      <w:pPr>
        <w:jc w:val="center"/>
        <w:rPr>
          <w:b/>
          <w:sz w:val="32"/>
          <w:szCs w:val="28"/>
        </w:rPr>
      </w:pPr>
      <w:r w:rsidRPr="00286C08">
        <w:rPr>
          <w:b/>
          <w:sz w:val="32"/>
          <w:szCs w:val="28"/>
        </w:rPr>
        <w:t>ЗДВИНСКОГО</w:t>
      </w:r>
      <w:r w:rsidRPr="00286C08">
        <w:rPr>
          <w:b/>
          <w:spacing w:val="-5"/>
          <w:sz w:val="32"/>
          <w:szCs w:val="28"/>
        </w:rPr>
        <w:t xml:space="preserve"> </w:t>
      </w:r>
      <w:r w:rsidRPr="00286C08">
        <w:rPr>
          <w:b/>
          <w:sz w:val="32"/>
          <w:szCs w:val="28"/>
        </w:rPr>
        <w:t>РАЙОНА</w:t>
      </w:r>
      <w:r w:rsidRPr="00286C08">
        <w:rPr>
          <w:b/>
          <w:spacing w:val="-4"/>
          <w:sz w:val="32"/>
          <w:szCs w:val="28"/>
        </w:rPr>
        <w:t xml:space="preserve"> </w:t>
      </w:r>
      <w:r w:rsidRPr="00286C08">
        <w:rPr>
          <w:b/>
          <w:sz w:val="32"/>
          <w:szCs w:val="28"/>
        </w:rPr>
        <w:t>НОВОСИБИРСКОЙ</w:t>
      </w:r>
      <w:r w:rsidRPr="00286C08">
        <w:rPr>
          <w:b/>
          <w:spacing w:val="-4"/>
          <w:sz w:val="32"/>
          <w:szCs w:val="28"/>
        </w:rPr>
        <w:t xml:space="preserve"> </w:t>
      </w:r>
      <w:r w:rsidRPr="00286C08">
        <w:rPr>
          <w:b/>
          <w:sz w:val="32"/>
          <w:szCs w:val="28"/>
        </w:rPr>
        <w:t>ОБЛАСТИ</w:t>
      </w:r>
    </w:p>
    <w:p w14:paraId="3600A579" w14:textId="77777777" w:rsidR="00536F47" w:rsidRPr="00286C08" w:rsidRDefault="00536F47" w:rsidP="00C0678D">
      <w:pPr>
        <w:jc w:val="center"/>
        <w:rPr>
          <w:b/>
          <w:sz w:val="32"/>
          <w:szCs w:val="28"/>
        </w:rPr>
      </w:pPr>
    </w:p>
    <w:p w14:paraId="751CAAFC" w14:textId="77777777" w:rsidR="00536F47" w:rsidRPr="00286C08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86C08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966ED8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44BCD" w14:textId="211B201A" w:rsidR="00323D3C" w:rsidRPr="00471F69" w:rsidRDefault="00A45CD3" w:rsidP="00323D3C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278A6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6A68D2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23D3C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6ED8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23D3C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7384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8A6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159-</w:t>
      </w:r>
      <w:r w:rsidR="009A0B19" w:rsidRPr="00286C08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="00323D3C" w:rsidRPr="00323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ECB4EA" w14:textId="77777777" w:rsidR="00323D3C" w:rsidRPr="00471F69" w:rsidRDefault="00323D3C" w:rsidP="00323D3C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6DE54CBF" w14:textId="22CD79E9" w:rsidR="00323D3C" w:rsidRPr="00471F69" w:rsidRDefault="00323D3C" w:rsidP="00323D3C">
      <w:pPr>
        <w:pStyle w:val="a6"/>
        <w:jc w:val="center"/>
      </w:pPr>
      <w:bookmarkStart w:id="0" w:name="_Hlk195101547"/>
      <w:r w:rsidRPr="00471F69">
        <w:t xml:space="preserve">О </w:t>
      </w:r>
      <w:r>
        <w:t xml:space="preserve">внесении изменений в постановление администрации </w:t>
      </w:r>
      <w:r w:rsidRPr="00471F69">
        <w:t>Здвинского района Новосибирской области</w:t>
      </w:r>
      <w:r>
        <w:t xml:space="preserve"> от </w:t>
      </w:r>
      <w:r w:rsidR="005D5FA5">
        <w:t>11</w:t>
      </w:r>
      <w:r>
        <w:t>.</w:t>
      </w:r>
      <w:r w:rsidR="005D5FA5">
        <w:t>12</w:t>
      </w:r>
      <w:r>
        <w:t>.202</w:t>
      </w:r>
      <w:r w:rsidR="005D5FA5">
        <w:t>3</w:t>
      </w:r>
      <w:r>
        <w:t xml:space="preserve"> № </w:t>
      </w:r>
      <w:r w:rsidR="005D5FA5">
        <w:t>408</w:t>
      </w:r>
      <w:r>
        <w:t>-па</w:t>
      </w:r>
      <w:r w:rsidRPr="00471F69">
        <w:t xml:space="preserve"> </w:t>
      </w:r>
    </w:p>
    <w:bookmarkEnd w:id="0"/>
    <w:p w14:paraId="10BE3021" w14:textId="77777777" w:rsidR="00323D3C" w:rsidRDefault="00323D3C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4B4E1A7C" w14:textId="77777777" w:rsidR="00286C08" w:rsidRDefault="00286C08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B491576" w14:textId="77777777" w:rsidR="00323D3C" w:rsidRDefault="00323D3C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Pr="00471F69">
        <w:rPr>
          <w:color w:val="000000"/>
          <w:sz w:val="28"/>
          <w:szCs w:val="28"/>
          <w:lang w:eastAsia="ru-RU"/>
        </w:rPr>
        <w:t xml:space="preserve">дминистрация Здвинского района Новосибирской области </w:t>
      </w:r>
    </w:p>
    <w:p w14:paraId="6DC947E6" w14:textId="77777777" w:rsidR="00323D3C" w:rsidRPr="00471F69" w:rsidRDefault="00323D3C" w:rsidP="00323D3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471F69">
        <w:rPr>
          <w:color w:val="000000"/>
          <w:sz w:val="28"/>
          <w:szCs w:val="28"/>
          <w:lang w:eastAsia="ru-RU"/>
        </w:rPr>
        <w:t>п</w:t>
      </w:r>
      <w:proofErr w:type="gramEnd"/>
      <w:r w:rsidRPr="00471F69">
        <w:rPr>
          <w:color w:val="000000"/>
          <w:sz w:val="28"/>
          <w:szCs w:val="28"/>
          <w:lang w:eastAsia="ru-RU"/>
        </w:rPr>
        <w:t xml:space="preserve"> о с т а н о в л я е т:</w:t>
      </w:r>
    </w:p>
    <w:p w14:paraId="5DD84275" w14:textId="77777777" w:rsidR="00323D3C" w:rsidRPr="00471F69" w:rsidRDefault="00323D3C" w:rsidP="00323D3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41475F2" w14:textId="77777777" w:rsidR="00286C08" w:rsidRDefault="00323D3C" w:rsidP="00286C08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380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Здвинского района Новосибирской области от </w:t>
      </w:r>
      <w:r w:rsidR="005D5FA5">
        <w:rPr>
          <w:rFonts w:ascii="Times New Roman" w:hAnsi="Times New Roman" w:cs="Times New Roman"/>
          <w:sz w:val="28"/>
          <w:szCs w:val="28"/>
        </w:rPr>
        <w:t>11</w:t>
      </w:r>
      <w:r w:rsidRPr="00F63805">
        <w:rPr>
          <w:rFonts w:ascii="Times New Roman" w:hAnsi="Times New Roman" w:cs="Times New Roman"/>
          <w:sz w:val="28"/>
          <w:szCs w:val="28"/>
        </w:rPr>
        <w:t>.</w:t>
      </w:r>
      <w:r w:rsidR="005D5FA5">
        <w:rPr>
          <w:rFonts w:ascii="Times New Roman" w:hAnsi="Times New Roman" w:cs="Times New Roman"/>
          <w:sz w:val="28"/>
          <w:szCs w:val="28"/>
        </w:rPr>
        <w:t>12</w:t>
      </w:r>
      <w:r w:rsidRPr="00F63805">
        <w:rPr>
          <w:rFonts w:ascii="Times New Roman" w:hAnsi="Times New Roman" w:cs="Times New Roman"/>
          <w:sz w:val="28"/>
          <w:szCs w:val="28"/>
        </w:rPr>
        <w:t>.202</w:t>
      </w:r>
      <w:r w:rsidR="005D5FA5">
        <w:rPr>
          <w:rFonts w:ascii="Times New Roman" w:hAnsi="Times New Roman" w:cs="Times New Roman"/>
          <w:sz w:val="28"/>
          <w:szCs w:val="28"/>
        </w:rPr>
        <w:t>3</w:t>
      </w:r>
      <w:r w:rsidRPr="00F63805">
        <w:rPr>
          <w:rFonts w:ascii="Times New Roman" w:hAnsi="Times New Roman" w:cs="Times New Roman"/>
          <w:sz w:val="28"/>
          <w:szCs w:val="28"/>
        </w:rPr>
        <w:t xml:space="preserve"> № </w:t>
      </w:r>
      <w:r w:rsidR="005D5FA5">
        <w:rPr>
          <w:rFonts w:ascii="Times New Roman" w:hAnsi="Times New Roman" w:cs="Times New Roman"/>
          <w:sz w:val="28"/>
          <w:szCs w:val="28"/>
        </w:rPr>
        <w:t>408</w:t>
      </w:r>
      <w:r w:rsidRPr="00F63805">
        <w:rPr>
          <w:rFonts w:ascii="Times New Roman" w:hAnsi="Times New Roman" w:cs="Times New Roman"/>
          <w:sz w:val="28"/>
          <w:szCs w:val="28"/>
        </w:rPr>
        <w:t>-па «О</w:t>
      </w:r>
      <w:r w:rsidR="005D5FA5">
        <w:rPr>
          <w:rFonts w:ascii="Times New Roman" w:hAnsi="Times New Roman" w:cs="Times New Roman"/>
          <w:sz w:val="28"/>
          <w:szCs w:val="28"/>
        </w:rPr>
        <w:t xml:space="preserve">б организации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3805"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Pr="00F63805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0C08B014" w14:textId="4FFDB42F" w:rsidR="00323D3C" w:rsidRPr="00286C08" w:rsidRDefault="00323D3C" w:rsidP="00286C0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08">
        <w:rPr>
          <w:rFonts w:ascii="Times New Roman" w:hAnsi="Times New Roman" w:cs="Times New Roman"/>
          <w:sz w:val="28"/>
          <w:szCs w:val="28"/>
        </w:rPr>
        <w:t xml:space="preserve">1.1. </w:t>
      </w:r>
      <w:r w:rsidR="00B81732" w:rsidRPr="00286C08">
        <w:rPr>
          <w:rFonts w:ascii="Times New Roman" w:hAnsi="Times New Roman" w:cs="Times New Roman"/>
          <w:sz w:val="28"/>
          <w:szCs w:val="28"/>
        </w:rPr>
        <w:t>В приложении 5 «</w:t>
      </w:r>
      <w:hyperlink w:anchor="Par418" w:history="1">
        <w:r w:rsidR="00B81732" w:rsidRPr="00286C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81732" w:rsidRPr="00286C08">
        <w:rPr>
          <w:rFonts w:ascii="Times New Roman" w:hAnsi="Times New Roman" w:cs="Times New Roman"/>
          <w:sz w:val="28"/>
          <w:szCs w:val="28"/>
        </w:rPr>
        <w:t xml:space="preserve"> информационных систем и информации ограниченного доступа, не содержащей сведений, составляющих государственную тайну, эксплуатируемых в администрации Здвинского района Новосибирской области» Постановления г</w:t>
      </w:r>
      <w:r w:rsidR="005D5FA5" w:rsidRPr="00286C08">
        <w:rPr>
          <w:rFonts w:ascii="Times New Roman" w:hAnsi="Times New Roman" w:cs="Times New Roman"/>
          <w:sz w:val="28"/>
          <w:szCs w:val="28"/>
        </w:rPr>
        <w:t>рафу 2 позиции 5 таблицы изложить в следующей редакции:</w:t>
      </w:r>
      <w:r w:rsidRPr="00286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851F8" w14:textId="77777777" w:rsidR="00AD5731" w:rsidRDefault="00323D3C" w:rsidP="00323D3C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323D3C">
        <w:rPr>
          <w:rFonts w:eastAsia="Calibri"/>
          <w:sz w:val="28"/>
          <w:szCs w:val="28"/>
        </w:rPr>
        <w:t>«</w:t>
      </w:r>
      <w:r w:rsidR="005D5FA5">
        <w:rPr>
          <w:rFonts w:eastAsia="Calibri"/>
          <w:sz w:val="28"/>
          <w:szCs w:val="28"/>
        </w:rPr>
        <w:t>Г</w:t>
      </w:r>
      <w:r w:rsidR="005D5FA5" w:rsidRPr="005D5FA5">
        <w:rPr>
          <w:rFonts w:eastAsia="Calibri"/>
          <w:sz w:val="28"/>
          <w:szCs w:val="28"/>
        </w:rPr>
        <w:t>осударственн</w:t>
      </w:r>
      <w:r w:rsidR="005D5FA5">
        <w:rPr>
          <w:rFonts w:eastAsia="Calibri"/>
          <w:sz w:val="28"/>
          <w:szCs w:val="28"/>
        </w:rPr>
        <w:t>ая</w:t>
      </w:r>
      <w:r w:rsidR="005D5FA5" w:rsidRPr="005D5FA5">
        <w:rPr>
          <w:rFonts w:eastAsia="Calibri"/>
          <w:sz w:val="28"/>
          <w:szCs w:val="28"/>
        </w:rPr>
        <w:t xml:space="preserve"> информационн</w:t>
      </w:r>
      <w:r w:rsidR="005D5FA5">
        <w:rPr>
          <w:rFonts w:eastAsia="Calibri"/>
          <w:sz w:val="28"/>
          <w:szCs w:val="28"/>
        </w:rPr>
        <w:t>ая</w:t>
      </w:r>
      <w:r w:rsidR="005D5FA5" w:rsidRPr="005D5FA5">
        <w:rPr>
          <w:rFonts w:eastAsia="Calibri"/>
          <w:sz w:val="28"/>
          <w:szCs w:val="28"/>
        </w:rPr>
        <w:t xml:space="preserve"> систем</w:t>
      </w:r>
      <w:r w:rsidR="005D5FA5">
        <w:rPr>
          <w:rFonts w:eastAsia="Calibri"/>
          <w:sz w:val="28"/>
          <w:szCs w:val="28"/>
        </w:rPr>
        <w:t>а</w:t>
      </w:r>
      <w:r w:rsidR="005D5FA5" w:rsidRPr="005D5FA5">
        <w:rPr>
          <w:rFonts w:eastAsia="Calibri"/>
          <w:sz w:val="28"/>
          <w:szCs w:val="28"/>
        </w:rPr>
        <w:t xml:space="preserve"> Новосибирской области «Цифровая архивная платформа</w:t>
      </w:r>
      <w:r w:rsidR="00AD5731">
        <w:rPr>
          <w:rFonts w:eastAsia="Calibri"/>
          <w:sz w:val="28"/>
          <w:szCs w:val="28"/>
        </w:rPr>
        <w:t>»;</w:t>
      </w:r>
    </w:p>
    <w:p w14:paraId="1E42D1D2" w14:textId="2F0125DB" w:rsidR="00AD5731" w:rsidRPr="00AD5731" w:rsidRDefault="00AD5731" w:rsidP="00AD5731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Приложение 15 к Постановлению изложить в редакции </w:t>
      </w:r>
      <w:proofErr w:type="gramStart"/>
      <w:r>
        <w:rPr>
          <w:rFonts w:eastAsia="Calibri"/>
          <w:sz w:val="28"/>
          <w:szCs w:val="28"/>
        </w:rPr>
        <w:t>согласно приложения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постановлению.</w:t>
      </w:r>
    </w:p>
    <w:p w14:paraId="2F0C6F7B" w14:textId="77777777" w:rsidR="00323D3C" w:rsidRPr="00471F69" w:rsidRDefault="00323D3C" w:rsidP="00323D3C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471F69">
        <w:rPr>
          <w:sz w:val="28"/>
          <w:szCs w:val="28"/>
        </w:rPr>
        <w:t>. 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</w:t>
      </w:r>
      <w:r w:rsidRPr="00471F69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14:paraId="787329C9" w14:textId="0B1D91C9" w:rsidR="00536F47" w:rsidRPr="00966ED8" w:rsidRDefault="00536F47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70D96" w14:textId="77777777" w:rsidR="00536F47" w:rsidRPr="00966ED8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4DB9E3F" w14:textId="77777777" w:rsidR="00233723" w:rsidRPr="00966ED8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528CC3" w14:textId="0A6C4CB8" w:rsidR="00233723" w:rsidRPr="00966ED8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Глава Здвинского района </w:t>
      </w:r>
    </w:p>
    <w:p w14:paraId="31EEDF52" w14:textId="64647230" w:rsidR="00233723" w:rsidRPr="00966ED8" w:rsidRDefault="00233723" w:rsidP="00286C08">
      <w:pPr>
        <w:tabs>
          <w:tab w:val="left" w:pos="709"/>
        </w:tabs>
        <w:adjustRightInd w:val="0"/>
        <w:jc w:val="both"/>
        <w:rPr>
          <w:color w:val="000000" w:themeColor="text1"/>
          <w:sz w:val="28"/>
          <w:szCs w:val="28"/>
        </w:rPr>
      </w:pPr>
      <w:r w:rsidRPr="00966ED8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    </w:t>
      </w:r>
      <w:r w:rsidR="00A45CD3" w:rsidRPr="00966ED8">
        <w:rPr>
          <w:color w:val="000000" w:themeColor="text1"/>
          <w:sz w:val="28"/>
          <w:szCs w:val="28"/>
        </w:rPr>
        <w:t xml:space="preserve">     </w:t>
      </w:r>
      <w:r w:rsidR="00D24F0C">
        <w:rPr>
          <w:color w:val="000000" w:themeColor="text1"/>
          <w:sz w:val="28"/>
          <w:szCs w:val="28"/>
        </w:rPr>
        <w:t xml:space="preserve">     </w:t>
      </w:r>
      <w:r w:rsidR="007D06B2">
        <w:rPr>
          <w:color w:val="000000" w:themeColor="text1"/>
          <w:sz w:val="28"/>
          <w:szCs w:val="28"/>
        </w:rPr>
        <w:t>Э.В.</w:t>
      </w:r>
      <w:r w:rsidR="00D24F0C">
        <w:rPr>
          <w:color w:val="000000" w:themeColor="text1"/>
          <w:sz w:val="28"/>
          <w:szCs w:val="28"/>
        </w:rPr>
        <w:t xml:space="preserve"> </w:t>
      </w:r>
      <w:r w:rsidR="007D06B2">
        <w:rPr>
          <w:color w:val="000000" w:themeColor="text1"/>
          <w:sz w:val="28"/>
          <w:szCs w:val="28"/>
        </w:rPr>
        <w:t>Щербаков</w:t>
      </w:r>
    </w:p>
    <w:p w14:paraId="33FA1565" w14:textId="77777777" w:rsidR="00233723" w:rsidRPr="00966ED8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C139DE8" w14:textId="77777777" w:rsidR="00233723" w:rsidRPr="00966ED8" w:rsidRDefault="00233723" w:rsidP="00233723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15192A6" w14:textId="77777777" w:rsidR="00233723" w:rsidRPr="00966ED8" w:rsidRDefault="00233723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78E68A82" w14:textId="77777777" w:rsidR="00B81732" w:rsidRDefault="00B81732" w:rsidP="00536F47">
      <w:pPr>
        <w:pStyle w:val="a6"/>
        <w:rPr>
          <w:sz w:val="18"/>
        </w:rPr>
      </w:pPr>
    </w:p>
    <w:p w14:paraId="5FF64C5C" w14:textId="77777777" w:rsidR="00B81732" w:rsidRDefault="00B81732" w:rsidP="00536F47">
      <w:pPr>
        <w:pStyle w:val="a6"/>
        <w:rPr>
          <w:sz w:val="18"/>
        </w:rPr>
      </w:pPr>
    </w:p>
    <w:p w14:paraId="4DC3B8DC" w14:textId="77777777" w:rsidR="00B81732" w:rsidRDefault="00B81732" w:rsidP="00536F47">
      <w:pPr>
        <w:pStyle w:val="a6"/>
        <w:rPr>
          <w:sz w:val="18"/>
        </w:rPr>
      </w:pPr>
    </w:p>
    <w:p w14:paraId="1F103BBA" w14:textId="77777777" w:rsidR="00B81732" w:rsidRDefault="00B81732" w:rsidP="00536F47">
      <w:pPr>
        <w:pStyle w:val="a6"/>
        <w:rPr>
          <w:sz w:val="18"/>
        </w:rPr>
      </w:pPr>
    </w:p>
    <w:p w14:paraId="20657F14" w14:textId="77777777" w:rsidR="00B81732" w:rsidRDefault="00B81732" w:rsidP="00536F47">
      <w:pPr>
        <w:pStyle w:val="a6"/>
        <w:rPr>
          <w:sz w:val="18"/>
        </w:rPr>
      </w:pPr>
    </w:p>
    <w:p w14:paraId="66D8E7DF" w14:textId="77777777" w:rsidR="00B81732" w:rsidRDefault="00B81732" w:rsidP="00536F47">
      <w:pPr>
        <w:pStyle w:val="a6"/>
        <w:rPr>
          <w:sz w:val="18"/>
        </w:rPr>
      </w:pPr>
    </w:p>
    <w:p w14:paraId="6A217DFB" w14:textId="2A4438D8" w:rsidR="00536F47" w:rsidRPr="00286C08" w:rsidRDefault="00D24F0C" w:rsidP="00536F47">
      <w:pPr>
        <w:pStyle w:val="a6"/>
        <w:rPr>
          <w:sz w:val="20"/>
        </w:rPr>
      </w:pPr>
      <w:r w:rsidRPr="00286C08">
        <w:rPr>
          <w:sz w:val="20"/>
        </w:rPr>
        <w:t>Данилко Е.Ю.</w:t>
      </w:r>
      <w:r w:rsidR="00E57FDF" w:rsidRPr="00286C08">
        <w:rPr>
          <w:sz w:val="20"/>
        </w:rPr>
        <w:t xml:space="preserve">, </w:t>
      </w:r>
    </w:p>
    <w:p w14:paraId="39593824" w14:textId="61BBB699" w:rsidR="00E57FDF" w:rsidRPr="00286C08" w:rsidRDefault="00D24F0C" w:rsidP="00536F47">
      <w:pPr>
        <w:pStyle w:val="a6"/>
        <w:rPr>
          <w:sz w:val="20"/>
        </w:rPr>
      </w:pPr>
      <w:r w:rsidRPr="00286C08">
        <w:rPr>
          <w:sz w:val="20"/>
        </w:rPr>
        <w:t xml:space="preserve">8(383 63) </w:t>
      </w:r>
      <w:r w:rsidR="00E57FDF" w:rsidRPr="00286C08">
        <w:rPr>
          <w:sz w:val="20"/>
        </w:rPr>
        <w:t>21</w:t>
      </w:r>
      <w:r w:rsidR="00B81732" w:rsidRPr="00286C08">
        <w:rPr>
          <w:sz w:val="20"/>
        </w:rPr>
        <w:t> </w:t>
      </w:r>
      <w:r w:rsidRPr="00286C08">
        <w:rPr>
          <w:sz w:val="20"/>
        </w:rPr>
        <w:t>041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934"/>
      </w:tblGrid>
      <w:tr w:rsidR="00B81732" w14:paraId="461AF4C4" w14:textId="77777777" w:rsidTr="00D32BD7">
        <w:tc>
          <w:tcPr>
            <w:tcW w:w="4956" w:type="dxa"/>
          </w:tcPr>
          <w:p w14:paraId="4A182D25" w14:textId="77777777" w:rsidR="00B81732" w:rsidRDefault="00B81732" w:rsidP="00536F47">
            <w:pPr>
              <w:pStyle w:val="a6"/>
              <w:rPr>
                <w:sz w:val="18"/>
              </w:rPr>
            </w:pPr>
          </w:p>
        </w:tc>
        <w:tc>
          <w:tcPr>
            <w:tcW w:w="4956" w:type="dxa"/>
          </w:tcPr>
          <w:p w14:paraId="5C80E395" w14:textId="77777777" w:rsidR="00D32BD7" w:rsidRDefault="00B81732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317384">
              <w:rPr>
                <w:color w:val="000000" w:themeColor="text1"/>
                <w:sz w:val="28"/>
                <w:szCs w:val="24"/>
              </w:rPr>
              <w:t>П</w:t>
            </w:r>
            <w:r>
              <w:rPr>
                <w:color w:val="000000" w:themeColor="text1"/>
                <w:sz w:val="28"/>
                <w:szCs w:val="24"/>
              </w:rPr>
              <w:t>риложение</w:t>
            </w:r>
            <w:r w:rsidRPr="00317384">
              <w:rPr>
                <w:color w:val="000000" w:themeColor="text1"/>
                <w:sz w:val="28"/>
                <w:szCs w:val="24"/>
              </w:rPr>
              <w:t xml:space="preserve"> </w:t>
            </w:r>
          </w:p>
          <w:p w14:paraId="3AFB97C0" w14:textId="6B13F417" w:rsidR="00B81732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 xml:space="preserve">к </w:t>
            </w:r>
            <w:r w:rsidR="00B81732">
              <w:rPr>
                <w:color w:val="000000" w:themeColor="text1"/>
                <w:sz w:val="28"/>
                <w:szCs w:val="24"/>
              </w:rPr>
              <w:t>постановлени</w:t>
            </w:r>
            <w:r>
              <w:rPr>
                <w:color w:val="000000" w:themeColor="text1"/>
                <w:sz w:val="28"/>
                <w:szCs w:val="24"/>
              </w:rPr>
              <w:t>ю</w:t>
            </w:r>
            <w:r w:rsidR="00B81732">
              <w:rPr>
                <w:color w:val="000000" w:themeColor="text1"/>
                <w:sz w:val="28"/>
                <w:szCs w:val="24"/>
              </w:rPr>
              <w:t xml:space="preserve"> администрации</w:t>
            </w:r>
          </w:p>
          <w:p w14:paraId="60F96336" w14:textId="31F0A7EE" w:rsidR="00B81732" w:rsidRDefault="00B81732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Здвинского района</w:t>
            </w:r>
          </w:p>
          <w:p w14:paraId="5A5FECE0" w14:textId="7867196B" w:rsidR="00B81732" w:rsidRDefault="00B81732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Новосибирской области</w:t>
            </w:r>
          </w:p>
          <w:p w14:paraId="1C88C5DA" w14:textId="742B28D5" w:rsidR="00B81732" w:rsidRDefault="00B81732" w:rsidP="00750B1D">
            <w:pPr>
              <w:pStyle w:val="a6"/>
              <w:jc w:val="center"/>
              <w:rPr>
                <w:sz w:val="18"/>
              </w:rPr>
            </w:pPr>
            <w:r w:rsidRPr="00750B1D">
              <w:rPr>
                <w:color w:val="000000" w:themeColor="text1"/>
                <w:szCs w:val="24"/>
              </w:rPr>
              <w:t xml:space="preserve">от </w:t>
            </w:r>
            <w:r w:rsidR="00750B1D" w:rsidRPr="00750B1D">
              <w:rPr>
                <w:color w:val="000000" w:themeColor="text1"/>
                <w:szCs w:val="24"/>
              </w:rPr>
              <w:t>15</w:t>
            </w:r>
            <w:r w:rsidRPr="00750B1D">
              <w:rPr>
                <w:color w:val="000000" w:themeColor="text1"/>
                <w:szCs w:val="24"/>
              </w:rPr>
              <w:t>.</w:t>
            </w:r>
            <w:r w:rsidR="00D32BD7" w:rsidRPr="00750B1D">
              <w:rPr>
                <w:color w:val="000000" w:themeColor="text1"/>
                <w:szCs w:val="24"/>
              </w:rPr>
              <w:t>04</w:t>
            </w:r>
            <w:r w:rsidRPr="00750B1D">
              <w:rPr>
                <w:color w:val="000000" w:themeColor="text1"/>
                <w:szCs w:val="24"/>
              </w:rPr>
              <w:t>.202</w:t>
            </w:r>
            <w:r w:rsidR="00D32BD7" w:rsidRPr="00750B1D">
              <w:rPr>
                <w:color w:val="000000" w:themeColor="text1"/>
                <w:szCs w:val="24"/>
              </w:rPr>
              <w:t>5</w:t>
            </w:r>
            <w:r w:rsidRPr="00750B1D">
              <w:rPr>
                <w:color w:val="000000" w:themeColor="text1"/>
                <w:szCs w:val="24"/>
              </w:rPr>
              <w:t xml:space="preserve"> № </w:t>
            </w:r>
            <w:r w:rsidR="00750B1D" w:rsidRPr="00750B1D">
              <w:rPr>
                <w:color w:val="000000" w:themeColor="text1"/>
                <w:szCs w:val="24"/>
              </w:rPr>
              <w:t>159</w:t>
            </w:r>
            <w:r w:rsidRPr="00750B1D">
              <w:rPr>
                <w:color w:val="000000" w:themeColor="text1"/>
                <w:szCs w:val="24"/>
              </w:rPr>
              <w:t>-па</w:t>
            </w:r>
          </w:p>
        </w:tc>
      </w:tr>
      <w:tr w:rsidR="00D32BD7" w14:paraId="40E99B04" w14:textId="77777777" w:rsidTr="00D32BD7">
        <w:tc>
          <w:tcPr>
            <w:tcW w:w="4956" w:type="dxa"/>
          </w:tcPr>
          <w:p w14:paraId="229694A4" w14:textId="77777777" w:rsidR="00D32BD7" w:rsidRDefault="00D32BD7" w:rsidP="00536F47">
            <w:pPr>
              <w:pStyle w:val="a6"/>
              <w:rPr>
                <w:sz w:val="18"/>
              </w:rPr>
            </w:pPr>
          </w:p>
        </w:tc>
        <w:tc>
          <w:tcPr>
            <w:tcW w:w="4956" w:type="dxa"/>
          </w:tcPr>
          <w:p w14:paraId="6CE039C1" w14:textId="427B501B" w:rsidR="00D32BD7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«</w:t>
            </w:r>
            <w:r w:rsidRPr="00317384">
              <w:rPr>
                <w:color w:val="000000" w:themeColor="text1"/>
                <w:sz w:val="28"/>
                <w:szCs w:val="24"/>
              </w:rPr>
              <w:t>П</w:t>
            </w:r>
            <w:r>
              <w:rPr>
                <w:color w:val="000000" w:themeColor="text1"/>
                <w:sz w:val="28"/>
                <w:szCs w:val="24"/>
              </w:rPr>
              <w:t>риложение</w:t>
            </w:r>
            <w:r w:rsidRPr="00317384">
              <w:rPr>
                <w:color w:val="000000" w:themeColor="text1"/>
                <w:sz w:val="28"/>
                <w:szCs w:val="24"/>
              </w:rPr>
              <w:t xml:space="preserve"> №</w:t>
            </w:r>
            <w:r>
              <w:rPr>
                <w:color w:val="000000" w:themeColor="text1"/>
                <w:sz w:val="28"/>
                <w:szCs w:val="24"/>
              </w:rPr>
              <w:t xml:space="preserve"> 15</w:t>
            </w:r>
          </w:p>
          <w:p w14:paraId="7114995F" w14:textId="77777777" w:rsidR="00D32BD7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УТВЕРЖДЕНА</w:t>
            </w:r>
          </w:p>
          <w:p w14:paraId="3E4CBFE2" w14:textId="77777777" w:rsidR="00D32BD7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постановлением администрации</w:t>
            </w:r>
          </w:p>
          <w:p w14:paraId="216A0A02" w14:textId="77777777" w:rsidR="00D32BD7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Здвинского района</w:t>
            </w:r>
          </w:p>
          <w:p w14:paraId="7C0EBE72" w14:textId="77777777" w:rsidR="00D32BD7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Новосибирской области</w:t>
            </w:r>
          </w:p>
          <w:p w14:paraId="05D11399" w14:textId="5CAD25CE" w:rsidR="00D32BD7" w:rsidRPr="00317384" w:rsidRDefault="00D32BD7" w:rsidP="00D32BD7">
            <w:pPr>
              <w:jc w:val="center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от 11.12.2023 № 408-па</w:t>
            </w:r>
          </w:p>
        </w:tc>
      </w:tr>
    </w:tbl>
    <w:p w14:paraId="5A16088A" w14:textId="77777777" w:rsidR="00AD5731" w:rsidRDefault="00AD5731" w:rsidP="00D32BD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A528900" w14:textId="77777777" w:rsidR="00AD5731" w:rsidRDefault="00AD5731" w:rsidP="00D32BD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0EA40873" w14:textId="77777777" w:rsidR="00D32BD7" w:rsidRPr="00AD5731" w:rsidRDefault="00D32BD7" w:rsidP="00D32BD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D5731">
        <w:rPr>
          <w:rFonts w:eastAsia="Calibri"/>
          <w:b/>
          <w:sz w:val="28"/>
          <w:szCs w:val="28"/>
        </w:rPr>
        <w:t>ИНСТРУКЦИЯ</w:t>
      </w:r>
    </w:p>
    <w:p w14:paraId="45E4EA96" w14:textId="77777777" w:rsidR="00D32BD7" w:rsidRPr="00AD5731" w:rsidRDefault="00D32BD7" w:rsidP="00D32BD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D5731">
        <w:rPr>
          <w:rFonts w:eastAsia="Calibri"/>
          <w:b/>
          <w:sz w:val="28"/>
          <w:szCs w:val="28"/>
        </w:rPr>
        <w:t xml:space="preserve"> </w:t>
      </w:r>
      <w:proofErr w:type="gramStart"/>
      <w:r w:rsidRPr="00AD5731">
        <w:rPr>
          <w:rFonts w:eastAsia="Calibri"/>
          <w:b/>
          <w:sz w:val="28"/>
          <w:szCs w:val="28"/>
        </w:rPr>
        <w:t>ответственного</w:t>
      </w:r>
      <w:proofErr w:type="gramEnd"/>
      <w:r w:rsidRPr="00AD5731">
        <w:rPr>
          <w:rFonts w:eastAsia="Calibri"/>
          <w:b/>
          <w:sz w:val="28"/>
          <w:szCs w:val="28"/>
        </w:rPr>
        <w:t xml:space="preserve"> за организацию обработки персональных данных </w:t>
      </w:r>
    </w:p>
    <w:p w14:paraId="2AE243B4" w14:textId="3A59817D" w:rsidR="00D32BD7" w:rsidRPr="00AD5731" w:rsidRDefault="00D32BD7" w:rsidP="00D32BD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D5731">
        <w:rPr>
          <w:rFonts w:eastAsia="Calibri"/>
          <w:b/>
          <w:sz w:val="28"/>
          <w:szCs w:val="28"/>
        </w:rPr>
        <w:t>в администрации Здвинского района Новосибирской области</w:t>
      </w:r>
    </w:p>
    <w:p w14:paraId="5B4327C4" w14:textId="77777777" w:rsidR="00D32BD7" w:rsidRPr="00AD5731" w:rsidRDefault="00D32BD7" w:rsidP="00D32BD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454C0C42" w14:textId="77777777" w:rsidR="00D32BD7" w:rsidRPr="00AD5731" w:rsidRDefault="00D32BD7" w:rsidP="00D32BD7">
      <w:pPr>
        <w:keepNext/>
        <w:widowControl/>
        <w:numPr>
          <w:ilvl w:val="0"/>
          <w:numId w:val="35"/>
        </w:numPr>
        <w:tabs>
          <w:tab w:val="left" w:pos="284"/>
        </w:tabs>
        <w:autoSpaceDE/>
        <w:autoSpaceDN/>
        <w:ind w:left="851" w:right="709" w:hanging="284"/>
        <w:jc w:val="center"/>
        <w:rPr>
          <w:b/>
          <w:bCs/>
          <w:sz w:val="28"/>
          <w:szCs w:val="28"/>
          <w:lang w:eastAsia="ru-RU"/>
        </w:rPr>
      </w:pPr>
      <w:r w:rsidRPr="00AD5731">
        <w:rPr>
          <w:b/>
          <w:bCs/>
          <w:sz w:val="28"/>
          <w:szCs w:val="28"/>
          <w:lang w:eastAsia="ru-RU"/>
        </w:rPr>
        <w:t>Общие положения</w:t>
      </w:r>
    </w:p>
    <w:p w14:paraId="117F1ED7" w14:textId="77777777" w:rsidR="00D32BD7" w:rsidRPr="00AD5731" w:rsidRDefault="00D32BD7" w:rsidP="00D32BD7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54CECFEF" w14:textId="3C02EB28" w:rsidR="00D32BD7" w:rsidRPr="00AD5731" w:rsidRDefault="00D32BD7" w:rsidP="00D32BD7">
      <w:pPr>
        <w:widowControl/>
        <w:numPr>
          <w:ilvl w:val="1"/>
          <w:numId w:val="38"/>
        </w:numPr>
        <w:tabs>
          <w:tab w:val="left" w:pos="1276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Настоящая Инструкция определяет основные права и обязанности ответственного за организацию обработки персональных данных в администрации Здвинского района Новосибирской области (далее – администрация района).</w:t>
      </w:r>
    </w:p>
    <w:p w14:paraId="1D0BD5A6" w14:textId="41F49D2F" w:rsidR="00D32BD7" w:rsidRPr="00AD5731" w:rsidRDefault="00D32BD7" w:rsidP="00D32BD7">
      <w:pPr>
        <w:widowControl/>
        <w:numPr>
          <w:ilvl w:val="1"/>
          <w:numId w:val="38"/>
        </w:numPr>
        <w:tabs>
          <w:tab w:val="left" w:pos="1276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Лицо, ответственное за организацию обработки персональных данных, назначается постановл</w:t>
      </w:r>
      <w:bookmarkStart w:id="1" w:name="_GoBack"/>
      <w:bookmarkEnd w:id="1"/>
      <w:r w:rsidRPr="00AD5731">
        <w:rPr>
          <w:rFonts w:eastAsia="Calibri"/>
          <w:sz w:val="28"/>
          <w:szCs w:val="28"/>
        </w:rPr>
        <w:t xml:space="preserve">ением администрации Здвинского района Новосибирской области из числа сотрудников </w:t>
      </w:r>
      <w:r w:rsidR="00D173BC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>.</w:t>
      </w:r>
    </w:p>
    <w:p w14:paraId="6A100244" w14:textId="55F42369" w:rsidR="00D32BD7" w:rsidRPr="00AD5731" w:rsidRDefault="00D32BD7" w:rsidP="00D32BD7">
      <w:pPr>
        <w:widowControl/>
        <w:numPr>
          <w:ilvl w:val="1"/>
          <w:numId w:val="38"/>
        </w:numPr>
        <w:tabs>
          <w:tab w:val="left" w:pos="1276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Лицо, ответственное за организацию обработки персональных данных, получает указания непосредственно от </w:t>
      </w:r>
      <w:r w:rsidR="00D173BC" w:rsidRPr="00AD5731">
        <w:rPr>
          <w:rFonts w:eastAsia="Calibri"/>
          <w:sz w:val="28"/>
          <w:szCs w:val="28"/>
        </w:rPr>
        <w:t xml:space="preserve">Главы Здвинского района Новосибирской области </w:t>
      </w:r>
      <w:r w:rsidRPr="00AD5731">
        <w:rPr>
          <w:rFonts w:eastAsia="Calibri"/>
          <w:sz w:val="28"/>
          <w:szCs w:val="28"/>
        </w:rPr>
        <w:t>или иного уполномоченного лица и подотчетно ему.</w:t>
      </w:r>
    </w:p>
    <w:p w14:paraId="0333D70E" w14:textId="4E2004D0" w:rsidR="00D32BD7" w:rsidRPr="00AD5731" w:rsidRDefault="00D32BD7" w:rsidP="00D32BD7">
      <w:pPr>
        <w:widowControl/>
        <w:numPr>
          <w:ilvl w:val="1"/>
          <w:numId w:val="38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AD5731">
        <w:rPr>
          <w:rFonts w:eastAsia="Calibri"/>
          <w:sz w:val="28"/>
          <w:szCs w:val="28"/>
        </w:rPr>
        <w:t xml:space="preserve">Ответственный за организацию обработки персональных данных отвечает за организацию, обеспечение выполнения сотрудниками </w:t>
      </w:r>
      <w:r w:rsidR="00D173BC" w:rsidRPr="00AD5731">
        <w:rPr>
          <w:rFonts w:eastAsia="Calibri"/>
          <w:sz w:val="28"/>
          <w:szCs w:val="28"/>
        </w:rPr>
        <w:t xml:space="preserve">администрации района </w:t>
      </w:r>
      <w:r w:rsidRPr="00AD5731">
        <w:rPr>
          <w:rFonts w:eastAsia="Calibri"/>
          <w:sz w:val="28"/>
          <w:szCs w:val="28"/>
        </w:rPr>
        <w:t>требований законодательства Российской Федерации в области персональных данных, в том числе требований к обработке и обеспечению безопасности персональных данных.</w:t>
      </w:r>
      <w:proofErr w:type="gramEnd"/>
    </w:p>
    <w:p w14:paraId="76CDDA39" w14:textId="7022D911" w:rsidR="00D32BD7" w:rsidRPr="00AD5731" w:rsidRDefault="00D32BD7" w:rsidP="00D32BD7">
      <w:pPr>
        <w:widowControl/>
        <w:numPr>
          <w:ilvl w:val="1"/>
          <w:numId w:val="38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AD5731">
        <w:rPr>
          <w:rFonts w:eastAsia="Calibri"/>
          <w:sz w:val="28"/>
          <w:szCs w:val="28"/>
        </w:rPr>
        <w:t>Ответственный за организацию обработки персональных данных в своей деятельности руководствуется настоящей Инструкцией, законодательством Российской Федерации, нормативными правовыми актами, методическими и иными документами Федеральной службы по техническому и экспортному контролю (далее - ФСТЭК России), Федеральной службы безопасности Российской Федерации (далее - ФСБ России), Федеральной службы по надзору в сфере связи, информационных технологий и массовых коммуникаций (далее - </w:t>
      </w:r>
      <w:proofErr w:type="spellStart"/>
      <w:r w:rsidRPr="00AD5731">
        <w:rPr>
          <w:rFonts w:eastAsia="Calibri"/>
          <w:sz w:val="28"/>
          <w:szCs w:val="28"/>
        </w:rPr>
        <w:t>Роскомнадзор</w:t>
      </w:r>
      <w:proofErr w:type="spellEnd"/>
      <w:r w:rsidRPr="00AD5731">
        <w:rPr>
          <w:rFonts w:eastAsia="Calibri"/>
          <w:sz w:val="28"/>
          <w:szCs w:val="28"/>
        </w:rPr>
        <w:t xml:space="preserve">), а также </w:t>
      </w:r>
      <w:r w:rsidR="00D173BC" w:rsidRPr="00AD5731">
        <w:rPr>
          <w:rFonts w:eastAsia="Calibri"/>
          <w:sz w:val="28"/>
          <w:szCs w:val="28"/>
        </w:rPr>
        <w:t xml:space="preserve">нормативными, нормативными правовыми </w:t>
      </w:r>
      <w:r w:rsidRPr="00AD5731">
        <w:rPr>
          <w:rFonts w:eastAsia="Calibri"/>
          <w:sz w:val="28"/>
          <w:szCs w:val="28"/>
        </w:rPr>
        <w:t>актами</w:t>
      </w:r>
      <w:proofErr w:type="gramEnd"/>
      <w:r w:rsidRPr="00AD5731">
        <w:rPr>
          <w:rFonts w:eastAsia="Calibri"/>
          <w:sz w:val="28"/>
          <w:szCs w:val="28"/>
        </w:rPr>
        <w:t xml:space="preserve"> </w:t>
      </w:r>
      <w:r w:rsidR="00D173BC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 xml:space="preserve">, </w:t>
      </w:r>
      <w:proofErr w:type="gramStart"/>
      <w:r w:rsidRPr="00AD5731">
        <w:rPr>
          <w:rFonts w:eastAsia="Calibri"/>
          <w:sz w:val="28"/>
          <w:szCs w:val="28"/>
        </w:rPr>
        <w:t>регламентирующими</w:t>
      </w:r>
      <w:proofErr w:type="gramEnd"/>
      <w:r w:rsidRPr="00AD5731">
        <w:rPr>
          <w:rFonts w:eastAsia="Calibri"/>
          <w:sz w:val="28"/>
          <w:szCs w:val="28"/>
        </w:rPr>
        <w:t xml:space="preserve"> вопросы обработки и защиты персональных данных (далее также –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>).</w:t>
      </w:r>
    </w:p>
    <w:p w14:paraId="5239A802" w14:textId="77777777" w:rsidR="00D32BD7" w:rsidRPr="00AD5731" w:rsidRDefault="00D32BD7" w:rsidP="00D32BD7">
      <w:pPr>
        <w:widowControl/>
        <w:autoSpaceDE/>
        <w:autoSpaceDN/>
        <w:ind w:left="709"/>
        <w:jc w:val="both"/>
        <w:rPr>
          <w:rFonts w:eastAsia="Calibri"/>
          <w:sz w:val="28"/>
          <w:szCs w:val="28"/>
        </w:rPr>
      </w:pPr>
    </w:p>
    <w:p w14:paraId="08EF237B" w14:textId="77777777" w:rsidR="00D32BD7" w:rsidRPr="00AD5731" w:rsidRDefault="00D32BD7" w:rsidP="00D32BD7">
      <w:pPr>
        <w:keepNext/>
        <w:widowControl/>
        <w:numPr>
          <w:ilvl w:val="0"/>
          <w:numId w:val="35"/>
        </w:numPr>
        <w:autoSpaceDE/>
        <w:autoSpaceDN/>
        <w:ind w:left="284" w:right="-1" w:hanging="142"/>
        <w:jc w:val="center"/>
        <w:rPr>
          <w:b/>
          <w:bCs/>
          <w:caps/>
          <w:sz w:val="28"/>
          <w:szCs w:val="28"/>
          <w:lang w:eastAsia="ru-RU"/>
        </w:rPr>
      </w:pPr>
      <w:r w:rsidRPr="00AD5731">
        <w:rPr>
          <w:b/>
          <w:bCs/>
          <w:sz w:val="28"/>
          <w:szCs w:val="28"/>
          <w:lang w:eastAsia="ru-RU"/>
        </w:rPr>
        <w:lastRenderedPageBreak/>
        <w:t xml:space="preserve">Обязанности </w:t>
      </w:r>
      <w:proofErr w:type="gramStart"/>
      <w:r w:rsidRPr="00AD5731">
        <w:rPr>
          <w:b/>
          <w:bCs/>
          <w:sz w:val="28"/>
          <w:szCs w:val="28"/>
          <w:lang w:eastAsia="ru-RU"/>
        </w:rPr>
        <w:t>ответственного</w:t>
      </w:r>
      <w:proofErr w:type="gramEnd"/>
      <w:r w:rsidRPr="00AD5731">
        <w:rPr>
          <w:b/>
          <w:bCs/>
          <w:sz w:val="28"/>
          <w:szCs w:val="28"/>
          <w:lang w:eastAsia="ru-RU"/>
        </w:rPr>
        <w:t xml:space="preserve"> за организацию обработки персональных данных</w:t>
      </w:r>
    </w:p>
    <w:p w14:paraId="5930D57D" w14:textId="77777777" w:rsidR="00D32BD7" w:rsidRPr="00AD5731" w:rsidRDefault="00D32BD7" w:rsidP="00D32BD7">
      <w:pPr>
        <w:widowControl/>
        <w:tabs>
          <w:tab w:val="left" w:pos="1134"/>
        </w:tabs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14:paraId="417AF1E7" w14:textId="77777777" w:rsidR="00D32BD7" w:rsidRPr="00AD5731" w:rsidRDefault="00D32BD7" w:rsidP="00D32BD7">
      <w:pPr>
        <w:widowControl/>
        <w:numPr>
          <w:ilvl w:val="1"/>
          <w:numId w:val="39"/>
        </w:numPr>
        <w:tabs>
          <w:tab w:val="left" w:pos="284"/>
          <w:tab w:val="left" w:pos="1276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AD5731">
        <w:rPr>
          <w:rFonts w:eastAsia="Calibri"/>
          <w:sz w:val="28"/>
          <w:szCs w:val="28"/>
        </w:rPr>
        <w:t>Ответственный</w:t>
      </w:r>
      <w:proofErr w:type="gramEnd"/>
      <w:r w:rsidRPr="00AD5731">
        <w:rPr>
          <w:rFonts w:eastAsia="Calibri"/>
          <w:sz w:val="28"/>
          <w:szCs w:val="28"/>
        </w:rPr>
        <w:t xml:space="preserve"> за организацию обработки персональных данных обязан:</w:t>
      </w:r>
    </w:p>
    <w:p w14:paraId="249F0E6D" w14:textId="50600FB8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Знать и соблюдать требования действующих нормативных правовых актов Российской Федерации, нормативных правовых актов методических и иных документов ФСТЭК России, ФСБ России и </w:t>
      </w:r>
      <w:proofErr w:type="spellStart"/>
      <w:r w:rsidRPr="00AD5731">
        <w:rPr>
          <w:rFonts w:eastAsia="Calibri"/>
          <w:sz w:val="28"/>
          <w:szCs w:val="28"/>
        </w:rPr>
        <w:t>Роскомнадзора</w:t>
      </w:r>
      <w:proofErr w:type="spellEnd"/>
      <w:r w:rsidRPr="00AD5731">
        <w:rPr>
          <w:rFonts w:eastAsia="Calibri"/>
          <w:sz w:val="28"/>
          <w:szCs w:val="28"/>
        </w:rPr>
        <w:t>, а также</w:t>
      </w:r>
      <w:r w:rsidR="00D173BC" w:rsidRPr="00AD5731">
        <w:rPr>
          <w:rFonts w:eastAsia="Calibri"/>
          <w:sz w:val="28"/>
          <w:szCs w:val="28"/>
        </w:rPr>
        <w:t xml:space="preserve"> </w:t>
      </w:r>
      <w:bookmarkStart w:id="2" w:name="_Hlk195706395"/>
      <w:r w:rsidR="00D173BC" w:rsidRPr="00AD5731">
        <w:rPr>
          <w:rFonts w:eastAsia="Calibri"/>
          <w:sz w:val="28"/>
          <w:szCs w:val="28"/>
        </w:rPr>
        <w:t xml:space="preserve">нормативных, нормативных правовых актов </w:t>
      </w:r>
      <w:bookmarkStart w:id="3" w:name="_Hlk195706353"/>
      <w:bookmarkEnd w:id="2"/>
      <w:r w:rsidR="00D173BC" w:rsidRPr="00AD5731">
        <w:rPr>
          <w:rFonts w:eastAsia="Calibri"/>
          <w:sz w:val="28"/>
          <w:szCs w:val="28"/>
        </w:rPr>
        <w:t>администрации района,</w:t>
      </w:r>
      <w:bookmarkEnd w:id="3"/>
      <w:r w:rsidR="00D173BC" w:rsidRPr="00AD5731">
        <w:rPr>
          <w:rFonts w:eastAsia="Calibri"/>
          <w:sz w:val="28"/>
          <w:szCs w:val="28"/>
        </w:rPr>
        <w:t xml:space="preserve"> </w:t>
      </w:r>
      <w:r w:rsidRPr="00AD5731">
        <w:rPr>
          <w:rFonts w:eastAsia="Calibri"/>
          <w:sz w:val="28"/>
          <w:szCs w:val="28"/>
        </w:rPr>
        <w:t>регламентирующих вопросы в области обработки и обеспечения безопасности персональных данных.</w:t>
      </w:r>
    </w:p>
    <w:p w14:paraId="04F92778" w14:textId="387FBBC5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AD5731">
        <w:rPr>
          <w:rFonts w:eastAsia="Calibri"/>
          <w:sz w:val="28"/>
          <w:szCs w:val="28"/>
        </w:rPr>
        <w:t xml:space="preserve">Обеспечить доведение до сведения работников </w:t>
      </w:r>
      <w:r w:rsidR="00D173BC" w:rsidRPr="00AD5731">
        <w:rPr>
          <w:rFonts w:eastAsia="Calibri"/>
          <w:sz w:val="28"/>
          <w:szCs w:val="28"/>
        </w:rPr>
        <w:t xml:space="preserve">администрации района, </w:t>
      </w:r>
      <w:r w:rsidRPr="00AD5731">
        <w:rPr>
          <w:rFonts w:eastAsia="Calibri"/>
          <w:sz w:val="28"/>
          <w:szCs w:val="28"/>
        </w:rPr>
        <w:t xml:space="preserve">положений законодательства Российской Федерации о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 xml:space="preserve">, </w:t>
      </w:r>
      <w:bookmarkStart w:id="4" w:name="_Hlk195706439"/>
      <w:r w:rsidR="00D173BC" w:rsidRPr="00AD5731">
        <w:rPr>
          <w:rFonts w:eastAsia="Calibri"/>
          <w:sz w:val="28"/>
          <w:szCs w:val="28"/>
        </w:rPr>
        <w:t>нормативных, нормативных правовых актов  администрации района</w:t>
      </w:r>
      <w:r w:rsidRPr="00AD5731">
        <w:rPr>
          <w:rFonts w:eastAsia="Calibri"/>
          <w:sz w:val="28"/>
          <w:szCs w:val="28"/>
        </w:rPr>
        <w:t xml:space="preserve"> </w:t>
      </w:r>
      <w:bookmarkEnd w:id="4"/>
      <w:r w:rsidRPr="00AD5731">
        <w:rPr>
          <w:rFonts w:eastAsia="Calibri"/>
          <w:sz w:val="28"/>
          <w:szCs w:val="28"/>
        </w:rPr>
        <w:t xml:space="preserve">по вопросам обработки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 xml:space="preserve">, требований к защите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 xml:space="preserve"> (в случае изменения нормативной правовой базы,</w:t>
      </w:r>
      <w:r w:rsidR="00D173BC" w:rsidRPr="00AD5731">
        <w:rPr>
          <w:rFonts w:eastAsia="Calibri"/>
          <w:sz w:val="28"/>
          <w:szCs w:val="28"/>
        </w:rPr>
        <w:t xml:space="preserve"> нормативных, нормативных правовых актов  администрации района </w:t>
      </w:r>
      <w:r w:rsidRPr="00AD5731">
        <w:rPr>
          <w:rFonts w:eastAsia="Calibri"/>
          <w:sz w:val="28"/>
          <w:szCs w:val="28"/>
        </w:rPr>
        <w:t xml:space="preserve">в области обработки и защиты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 xml:space="preserve"> обучение (информирование) сотрудников должно быть проведено не позднее одного месяца с момента изменений).</w:t>
      </w:r>
      <w:proofErr w:type="gramEnd"/>
    </w:p>
    <w:p w14:paraId="656BDF16" w14:textId="6F8EE892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Осуществлять внутренний </w:t>
      </w:r>
      <w:proofErr w:type="gramStart"/>
      <w:r w:rsidRPr="00AD5731">
        <w:rPr>
          <w:rFonts w:eastAsia="Calibri"/>
          <w:sz w:val="28"/>
          <w:szCs w:val="28"/>
        </w:rPr>
        <w:t>контроль за</w:t>
      </w:r>
      <w:proofErr w:type="gramEnd"/>
      <w:r w:rsidRPr="00AD5731">
        <w:rPr>
          <w:rFonts w:eastAsia="Calibri"/>
          <w:sz w:val="28"/>
          <w:szCs w:val="28"/>
        </w:rPr>
        <w:t xml:space="preserve"> соблюдением </w:t>
      </w:r>
      <w:r w:rsidR="00D173BC" w:rsidRPr="00AD5731">
        <w:rPr>
          <w:rFonts w:eastAsia="Calibri"/>
          <w:sz w:val="28"/>
          <w:szCs w:val="28"/>
        </w:rPr>
        <w:t xml:space="preserve">администрацией района </w:t>
      </w:r>
      <w:r w:rsidRPr="00AD5731">
        <w:rPr>
          <w:rFonts w:eastAsia="Calibri"/>
          <w:sz w:val="28"/>
          <w:szCs w:val="28"/>
        </w:rPr>
        <w:t>и е</w:t>
      </w:r>
      <w:r w:rsidR="00D173BC" w:rsidRPr="00AD5731">
        <w:rPr>
          <w:rFonts w:eastAsia="Calibri"/>
          <w:sz w:val="28"/>
          <w:szCs w:val="28"/>
        </w:rPr>
        <w:t>ё</w:t>
      </w:r>
      <w:r w:rsidRPr="00AD5731">
        <w:rPr>
          <w:rFonts w:eastAsia="Calibri"/>
          <w:sz w:val="28"/>
          <w:szCs w:val="28"/>
        </w:rPr>
        <w:t xml:space="preserve"> работниками законодательства Российской Федерации о персональных данных, в том числе требований к защите персональных данных.</w:t>
      </w:r>
    </w:p>
    <w:p w14:paraId="765A4D8B" w14:textId="57ECABA6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Осуществлять ведение журнала обучения и проверок осведомленности сотрудников </w:t>
      </w:r>
      <w:bookmarkStart w:id="5" w:name="_Hlk195706629"/>
      <w:r w:rsidR="00D173BC" w:rsidRPr="00AD5731">
        <w:rPr>
          <w:rFonts w:eastAsia="Calibri"/>
          <w:sz w:val="28"/>
          <w:szCs w:val="28"/>
        </w:rPr>
        <w:t xml:space="preserve">администрации района </w:t>
      </w:r>
      <w:bookmarkEnd w:id="5"/>
      <w:r w:rsidRPr="00AD5731">
        <w:rPr>
          <w:rFonts w:eastAsia="Calibri"/>
          <w:sz w:val="28"/>
          <w:szCs w:val="28"/>
        </w:rPr>
        <w:t>в области обработки и защиты информации ограниченного доступа, не содержащей сведения, составляющие государственную тайну.</w:t>
      </w:r>
    </w:p>
    <w:p w14:paraId="015DC5AF" w14:textId="77777777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Организовывать прием и обработку обращений и запросов субъектов персональных данных или их представителей и (или) осуществлять </w:t>
      </w:r>
      <w:proofErr w:type="gramStart"/>
      <w:r w:rsidRPr="00AD5731">
        <w:rPr>
          <w:rFonts w:eastAsia="Calibri"/>
          <w:sz w:val="28"/>
          <w:szCs w:val="28"/>
        </w:rPr>
        <w:t>контроль за</w:t>
      </w:r>
      <w:proofErr w:type="gramEnd"/>
      <w:r w:rsidRPr="00AD5731">
        <w:rPr>
          <w:rFonts w:eastAsia="Calibri"/>
          <w:sz w:val="28"/>
          <w:szCs w:val="28"/>
        </w:rPr>
        <w:t xml:space="preserve"> приемом и обработкой таких обращений и запросов.</w:t>
      </w:r>
    </w:p>
    <w:p w14:paraId="05758B8A" w14:textId="4D14B164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Осуществлять ведение журнала учета обращений субъектов персональных данных по вопросам обработки их персональных данных в</w:t>
      </w:r>
      <w:r w:rsidR="00D173BC" w:rsidRPr="00AD5731">
        <w:rPr>
          <w:rFonts w:eastAsia="Calibri"/>
          <w:sz w:val="28"/>
          <w:szCs w:val="28"/>
        </w:rPr>
        <w:t xml:space="preserve"> администрации района</w:t>
      </w:r>
      <w:r w:rsidRPr="00AD5731">
        <w:rPr>
          <w:rFonts w:eastAsia="Calibri"/>
          <w:sz w:val="28"/>
          <w:szCs w:val="28"/>
        </w:rPr>
        <w:t>.</w:t>
      </w:r>
    </w:p>
    <w:p w14:paraId="0976F31F" w14:textId="399E8B41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Обеспечивать проведение работ по определению и пересмотру (при необходимости) уровня защищенности персональных данных, обрабатываемых в информационных системах </w:t>
      </w:r>
      <w:r w:rsidR="00D173BC" w:rsidRPr="00AD5731">
        <w:rPr>
          <w:rFonts w:eastAsia="Calibri"/>
          <w:sz w:val="28"/>
          <w:szCs w:val="28"/>
        </w:rPr>
        <w:t xml:space="preserve">администрации района </w:t>
      </w:r>
      <w:r w:rsidRPr="00AD5731">
        <w:rPr>
          <w:rFonts w:eastAsia="Calibri"/>
          <w:sz w:val="28"/>
          <w:szCs w:val="28"/>
        </w:rPr>
        <w:t>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 1119.</w:t>
      </w:r>
    </w:p>
    <w:p w14:paraId="33599DE6" w14:textId="374C53C4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Обеспечивать поддержание в актуальном состоянии организационно-распорядительных документов, регламентирующих вопросы в области обработки и обеспечения безопасности персональных данных в</w:t>
      </w:r>
      <w:r w:rsidR="00D173BC" w:rsidRPr="00AD5731">
        <w:rPr>
          <w:rFonts w:eastAsia="Calibri"/>
          <w:sz w:val="28"/>
          <w:szCs w:val="28"/>
        </w:rPr>
        <w:t xml:space="preserve"> администрации района</w:t>
      </w:r>
      <w:r w:rsidRPr="00AD5731">
        <w:rPr>
          <w:rFonts w:eastAsia="Calibri"/>
          <w:sz w:val="28"/>
          <w:szCs w:val="28"/>
        </w:rPr>
        <w:t>.</w:t>
      </w:r>
    </w:p>
    <w:p w14:paraId="100B4C84" w14:textId="762CB1DE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134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Обеспечивать допуск к персональным данным и учет сотрудников</w:t>
      </w:r>
      <w:r w:rsidR="00D173BC" w:rsidRPr="00AD5731">
        <w:rPr>
          <w:rFonts w:eastAsia="Calibri"/>
          <w:sz w:val="28"/>
          <w:szCs w:val="28"/>
        </w:rPr>
        <w:t xml:space="preserve"> администрации района</w:t>
      </w:r>
      <w:r w:rsidRPr="00AD5731">
        <w:rPr>
          <w:rFonts w:eastAsia="Calibri"/>
          <w:sz w:val="28"/>
          <w:szCs w:val="28"/>
        </w:rPr>
        <w:t xml:space="preserve">, допущенных к обработке персональных данных (как в </w:t>
      </w:r>
      <w:r w:rsidRPr="00AD5731">
        <w:rPr>
          <w:rFonts w:eastAsia="Calibri"/>
          <w:sz w:val="28"/>
          <w:szCs w:val="28"/>
        </w:rPr>
        <w:lastRenderedPageBreak/>
        <w:t>программных комплексах, используемых для обработки персональных данных в</w:t>
      </w:r>
      <w:r w:rsidR="00D173BC" w:rsidRPr="00AD5731">
        <w:rPr>
          <w:rFonts w:eastAsia="Calibri"/>
          <w:sz w:val="28"/>
          <w:szCs w:val="28"/>
        </w:rPr>
        <w:t xml:space="preserve"> администрации района</w:t>
      </w:r>
      <w:r w:rsidRPr="00AD5731">
        <w:rPr>
          <w:rFonts w:eastAsia="Calibri"/>
          <w:sz w:val="28"/>
          <w:szCs w:val="28"/>
        </w:rPr>
        <w:t>, так и на бумажных носителях).</w:t>
      </w:r>
    </w:p>
    <w:p w14:paraId="1C832658" w14:textId="2A0D5D6E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560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Сообщать обо всех зафиксированных попытках посторонних лиц получить несанкционированный доступ к персональным данным своему непосредственному руководителю и ответственному за защиту информации в</w:t>
      </w:r>
      <w:r w:rsidR="00F10A41" w:rsidRPr="00AD5731">
        <w:rPr>
          <w:rFonts w:eastAsia="Calibri"/>
          <w:sz w:val="28"/>
          <w:szCs w:val="28"/>
        </w:rPr>
        <w:t xml:space="preserve"> администрации района</w:t>
      </w:r>
      <w:r w:rsidRPr="00AD5731">
        <w:rPr>
          <w:rFonts w:eastAsia="Calibri"/>
          <w:sz w:val="28"/>
          <w:szCs w:val="28"/>
        </w:rPr>
        <w:t>.</w:t>
      </w:r>
    </w:p>
    <w:p w14:paraId="6E62AEE5" w14:textId="108F56B4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560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Принимать участие в расследовании нарушений по вопросам обработки и защиты персональных данных в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>, разрабатывать предложения по устранению недостатков и предупреждению подобного рода нарушений.</w:t>
      </w:r>
    </w:p>
    <w:p w14:paraId="5ADC787B" w14:textId="77777777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560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Обеспечивать </w:t>
      </w:r>
      <w:proofErr w:type="gramStart"/>
      <w:r w:rsidRPr="00AD5731">
        <w:rPr>
          <w:rFonts w:eastAsia="Calibri"/>
          <w:sz w:val="28"/>
          <w:szCs w:val="28"/>
        </w:rPr>
        <w:t>контроль за</w:t>
      </w:r>
      <w:proofErr w:type="gramEnd"/>
      <w:r w:rsidRPr="00AD5731">
        <w:rPr>
          <w:rFonts w:eastAsia="Calibri"/>
          <w:sz w:val="28"/>
          <w:szCs w:val="28"/>
        </w:rPr>
        <w:t xml:space="preserve"> поддержанием в актуальном состоянии уведомления об обработке персональных данных уполномоченного органа по защите прав субъектов персональных данных.</w:t>
      </w:r>
    </w:p>
    <w:p w14:paraId="5706F919" w14:textId="77777777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560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Принимать участие в мероприятиях при проведении государственного контроля и надзора за соответствием обработки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 xml:space="preserve">, выполнением организационных и технических мер по обеспечению безопасности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>.</w:t>
      </w:r>
    </w:p>
    <w:p w14:paraId="418F1BEF" w14:textId="1F7B7F09" w:rsidR="00D32BD7" w:rsidRPr="00AD5731" w:rsidRDefault="00D32BD7" w:rsidP="00D32BD7">
      <w:pPr>
        <w:widowControl/>
        <w:numPr>
          <w:ilvl w:val="2"/>
          <w:numId w:val="39"/>
        </w:numPr>
        <w:tabs>
          <w:tab w:val="left" w:pos="1560"/>
        </w:tabs>
        <w:autoSpaceDE/>
        <w:autoSpaceDN/>
        <w:ind w:left="0" w:firstLine="708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Осуществлять в пределах своей компетенции иные функции в соответствии с целями и задачами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>.</w:t>
      </w:r>
    </w:p>
    <w:p w14:paraId="2A2F7039" w14:textId="77777777" w:rsidR="00D32BD7" w:rsidRPr="00AD5731" w:rsidRDefault="00D32BD7" w:rsidP="00D32BD7">
      <w:pPr>
        <w:widowControl/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</w:rPr>
      </w:pPr>
    </w:p>
    <w:p w14:paraId="78F110B9" w14:textId="77777777" w:rsidR="00D32BD7" w:rsidRPr="00AD5731" w:rsidRDefault="00D32BD7" w:rsidP="00D32BD7">
      <w:pPr>
        <w:keepNext/>
        <w:widowControl/>
        <w:numPr>
          <w:ilvl w:val="0"/>
          <w:numId w:val="35"/>
        </w:numPr>
        <w:tabs>
          <w:tab w:val="left" w:pos="0"/>
        </w:tabs>
        <w:autoSpaceDE/>
        <w:autoSpaceDN/>
        <w:ind w:left="567" w:right="140" w:hanging="283"/>
        <w:jc w:val="center"/>
        <w:rPr>
          <w:b/>
          <w:bCs/>
          <w:sz w:val="28"/>
          <w:szCs w:val="28"/>
          <w:lang w:eastAsia="ru-RU"/>
        </w:rPr>
      </w:pPr>
      <w:r w:rsidRPr="00AD5731">
        <w:rPr>
          <w:b/>
          <w:bCs/>
          <w:sz w:val="28"/>
          <w:szCs w:val="28"/>
          <w:lang w:eastAsia="ru-RU"/>
        </w:rPr>
        <w:t>Права ответственного за организацию обработки персональных данных</w:t>
      </w:r>
    </w:p>
    <w:p w14:paraId="531B7720" w14:textId="77777777" w:rsidR="00D32BD7" w:rsidRPr="00AD5731" w:rsidRDefault="00D32BD7" w:rsidP="00D32BD7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5FB5F272" w14:textId="77777777" w:rsidR="00D32BD7" w:rsidRPr="00AD5731" w:rsidRDefault="00D32BD7" w:rsidP="00D32BD7">
      <w:pPr>
        <w:widowControl/>
        <w:numPr>
          <w:ilvl w:val="1"/>
          <w:numId w:val="41"/>
        </w:numPr>
        <w:tabs>
          <w:tab w:val="left" w:pos="1276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AD5731">
        <w:rPr>
          <w:rFonts w:eastAsia="Calibri"/>
          <w:sz w:val="28"/>
          <w:szCs w:val="28"/>
        </w:rPr>
        <w:t>Ответственный</w:t>
      </w:r>
      <w:proofErr w:type="gramEnd"/>
      <w:r w:rsidRPr="00AD5731">
        <w:rPr>
          <w:rFonts w:eastAsia="Calibri"/>
          <w:sz w:val="28"/>
          <w:szCs w:val="28"/>
        </w:rPr>
        <w:t xml:space="preserve"> за организацию обработки персональных данных имеет право:</w:t>
      </w:r>
    </w:p>
    <w:p w14:paraId="6222E7DD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14:paraId="7025EB10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Проходить обучение (переподготовку) по вопросам организации работы с персональными данными в специализированных учебных центрах.</w:t>
      </w:r>
    </w:p>
    <w:p w14:paraId="79B7C696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14:paraId="1A4A5969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Получать доступ к информации, материалам, техническим средствам, помещениям, необходимым для надлежащего исполнения своих прав и обязанностей.</w:t>
      </w:r>
    </w:p>
    <w:p w14:paraId="3154E0CB" w14:textId="15E99715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Обращаться за необходимыми разъяснениями по вопросам функционирования программных и технических средств (в том числе средств защиты информации) информационных систем </w:t>
      </w:r>
      <w:r w:rsidR="00F10A41" w:rsidRPr="00AD5731">
        <w:rPr>
          <w:rFonts w:eastAsia="Calibri"/>
          <w:sz w:val="28"/>
          <w:szCs w:val="28"/>
        </w:rPr>
        <w:t xml:space="preserve">администрации района </w:t>
      </w:r>
      <w:r w:rsidRPr="00AD5731">
        <w:rPr>
          <w:rFonts w:eastAsia="Calibri"/>
          <w:sz w:val="28"/>
          <w:szCs w:val="28"/>
        </w:rPr>
        <w:t xml:space="preserve">и обеспечения безопасности персональных данных к администратору информационных систем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 xml:space="preserve">, ответственному за защиту информации, содержащейся в информационных системах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>, в пределах их компетенций.</w:t>
      </w:r>
    </w:p>
    <w:p w14:paraId="2040A8CF" w14:textId="343AB722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Требовать от сотрудников </w:t>
      </w:r>
      <w:proofErr w:type="gramStart"/>
      <w:r w:rsidR="00F10A41" w:rsidRPr="00AD5731">
        <w:rPr>
          <w:rFonts w:eastAsia="Calibri"/>
          <w:sz w:val="28"/>
          <w:szCs w:val="28"/>
        </w:rPr>
        <w:t xml:space="preserve">администрации района </w:t>
      </w:r>
      <w:r w:rsidRPr="00AD5731">
        <w:rPr>
          <w:rFonts w:eastAsia="Calibri"/>
          <w:sz w:val="28"/>
          <w:szCs w:val="28"/>
        </w:rPr>
        <w:t>соблюдения требований действующего законодательства Российской</w:t>
      </w:r>
      <w:proofErr w:type="gramEnd"/>
      <w:r w:rsidRPr="00AD5731">
        <w:rPr>
          <w:rFonts w:eastAsia="Calibri"/>
          <w:sz w:val="28"/>
          <w:szCs w:val="28"/>
        </w:rPr>
        <w:t xml:space="preserve"> Федерации, </w:t>
      </w:r>
      <w:r w:rsidR="00F10A41" w:rsidRPr="00AD5731">
        <w:rPr>
          <w:rFonts w:eastAsia="Calibri"/>
          <w:sz w:val="28"/>
          <w:szCs w:val="28"/>
        </w:rPr>
        <w:lastRenderedPageBreak/>
        <w:t>нормативных, нормативных правовых актов администрации района</w:t>
      </w:r>
      <w:r w:rsidRPr="00AD5731">
        <w:rPr>
          <w:rFonts w:eastAsia="Calibri"/>
          <w:sz w:val="28"/>
          <w:szCs w:val="28"/>
        </w:rPr>
        <w:t xml:space="preserve"> в области обработки и обеспечения безопасности персональных данных.</w:t>
      </w:r>
    </w:p>
    <w:p w14:paraId="6B98D79A" w14:textId="1E17A86F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Проводить проверки соблюдения режима обеспечения безопасности персональных данных в структурных подразделениях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>.</w:t>
      </w:r>
    </w:p>
    <w:p w14:paraId="619416F2" w14:textId="2F516165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Инициировать проведение и принимать участие в служебных расследованиях по фактам нарушения сотрудниками </w:t>
      </w:r>
      <w:r w:rsidR="00F10A41" w:rsidRPr="00AD5731">
        <w:rPr>
          <w:rFonts w:eastAsia="Calibri"/>
          <w:sz w:val="28"/>
          <w:szCs w:val="28"/>
        </w:rPr>
        <w:t xml:space="preserve">администрации района </w:t>
      </w:r>
      <w:r w:rsidRPr="00AD5731">
        <w:rPr>
          <w:rFonts w:eastAsia="Calibri"/>
          <w:sz w:val="28"/>
          <w:szCs w:val="28"/>
        </w:rPr>
        <w:t>установленных требований в области обработки и обеспечения безопасности персональных данных.</w:t>
      </w:r>
    </w:p>
    <w:p w14:paraId="09412041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418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Требовать прекращения обработки персональных данных в случае нарушения правил обработки и требований по защите персональных данных.</w:t>
      </w:r>
    </w:p>
    <w:p w14:paraId="227F0507" w14:textId="5F28BB44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560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Привлекать в случае необходимости при проведении служебных расследований сотрудников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>, имеющих непосредственное отношение к рассматриваемым в ходе служебного расследования вопросам.</w:t>
      </w:r>
    </w:p>
    <w:p w14:paraId="7DF0A5D8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560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Вносить предложения по устранению выявленных инцидентов и предупреждению подобного рода нарушений.</w:t>
      </w:r>
    </w:p>
    <w:p w14:paraId="14175A8A" w14:textId="77777777" w:rsidR="00D32BD7" w:rsidRPr="00AD5731" w:rsidRDefault="00D32BD7" w:rsidP="00D32BD7">
      <w:pPr>
        <w:widowControl/>
        <w:numPr>
          <w:ilvl w:val="2"/>
          <w:numId w:val="41"/>
        </w:numPr>
        <w:tabs>
          <w:tab w:val="left" w:pos="1560"/>
        </w:tabs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Вносить предложения об отстранении от выполнения служебных обязанностей сотрудников, систематически нарушающих требования по обработке и защите </w:t>
      </w:r>
      <w:proofErr w:type="spellStart"/>
      <w:r w:rsidRPr="00AD5731">
        <w:rPr>
          <w:rFonts w:eastAsia="Calibri"/>
          <w:sz w:val="28"/>
          <w:szCs w:val="28"/>
        </w:rPr>
        <w:t>ПДн</w:t>
      </w:r>
      <w:proofErr w:type="spellEnd"/>
      <w:r w:rsidRPr="00AD5731">
        <w:rPr>
          <w:rFonts w:eastAsia="Calibri"/>
          <w:sz w:val="28"/>
          <w:szCs w:val="28"/>
        </w:rPr>
        <w:t>.</w:t>
      </w:r>
    </w:p>
    <w:p w14:paraId="5EF91867" w14:textId="77777777" w:rsidR="00D32BD7" w:rsidRPr="00AD5731" w:rsidRDefault="00D32BD7" w:rsidP="00D32BD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152A1112" w14:textId="77777777" w:rsidR="00D32BD7" w:rsidRPr="00AD5731" w:rsidRDefault="00D32BD7" w:rsidP="00D32BD7">
      <w:pPr>
        <w:keepNext/>
        <w:widowControl/>
        <w:numPr>
          <w:ilvl w:val="0"/>
          <w:numId w:val="35"/>
        </w:numPr>
        <w:tabs>
          <w:tab w:val="left" w:pos="8505"/>
        </w:tabs>
        <w:autoSpaceDE/>
        <w:autoSpaceDN/>
        <w:ind w:left="426" w:right="-2" w:hanging="284"/>
        <w:jc w:val="center"/>
        <w:rPr>
          <w:b/>
          <w:bCs/>
          <w:sz w:val="28"/>
          <w:szCs w:val="28"/>
          <w:lang w:eastAsia="ru-RU"/>
        </w:rPr>
      </w:pPr>
      <w:r w:rsidRPr="00AD5731">
        <w:rPr>
          <w:b/>
          <w:bCs/>
          <w:caps/>
          <w:sz w:val="28"/>
          <w:szCs w:val="28"/>
          <w:lang w:eastAsia="ru-RU"/>
        </w:rPr>
        <w:t>О</w:t>
      </w:r>
      <w:r w:rsidRPr="00AD5731">
        <w:rPr>
          <w:b/>
          <w:bCs/>
          <w:sz w:val="28"/>
          <w:szCs w:val="28"/>
          <w:lang w:eastAsia="ru-RU"/>
        </w:rPr>
        <w:t>тветственность</w:t>
      </w:r>
    </w:p>
    <w:p w14:paraId="09DD975D" w14:textId="77777777" w:rsidR="00D32BD7" w:rsidRPr="00AD5731" w:rsidRDefault="00D32BD7" w:rsidP="00D32BD7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14:paraId="15048AA1" w14:textId="77777777" w:rsidR="00D32BD7" w:rsidRPr="00AD5731" w:rsidRDefault="00D32BD7" w:rsidP="00D32BD7">
      <w:pPr>
        <w:widowControl/>
        <w:numPr>
          <w:ilvl w:val="1"/>
          <w:numId w:val="37"/>
        </w:numPr>
        <w:tabs>
          <w:tab w:val="left" w:pos="1134"/>
          <w:tab w:val="left" w:pos="1418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Ответственный за организацию обработки персональных данных несет предусмотренную законодательством Российской Федерации в соответствии с возложенными на него обязанностями ответственность </w:t>
      </w:r>
      <w:proofErr w:type="gramStart"/>
      <w:r w:rsidRPr="00AD5731">
        <w:rPr>
          <w:rFonts w:eastAsia="Calibri"/>
          <w:sz w:val="28"/>
          <w:szCs w:val="28"/>
        </w:rPr>
        <w:t>за</w:t>
      </w:r>
      <w:proofErr w:type="gramEnd"/>
      <w:r w:rsidRPr="00AD5731">
        <w:rPr>
          <w:rFonts w:eastAsia="Calibri"/>
          <w:sz w:val="28"/>
          <w:szCs w:val="28"/>
        </w:rPr>
        <w:t>:</w:t>
      </w:r>
    </w:p>
    <w:p w14:paraId="6A46ECAC" w14:textId="77777777" w:rsidR="00D32BD7" w:rsidRPr="00AD5731" w:rsidRDefault="00D32BD7" w:rsidP="00D32BD7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14:paraId="3DF26670" w14:textId="491AF4F7" w:rsidR="00D32BD7" w:rsidRPr="00AD5731" w:rsidRDefault="00D32BD7" w:rsidP="00D32BD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нарушения в работе информационных систем</w:t>
      </w:r>
      <w:r w:rsidR="00F10A41" w:rsidRPr="00AD5731">
        <w:rPr>
          <w:rFonts w:eastAsia="Calibri"/>
          <w:sz w:val="28"/>
          <w:szCs w:val="28"/>
        </w:rPr>
        <w:t xml:space="preserve"> администрации района</w:t>
      </w:r>
      <w:r w:rsidRPr="00AD5731">
        <w:rPr>
          <w:rFonts w:eastAsia="Calibri"/>
          <w:sz w:val="28"/>
          <w:szCs w:val="28"/>
        </w:rPr>
        <w:t>, вызванные его неправомерными действиями или неправильным использованием предоставленных прав;</w:t>
      </w:r>
    </w:p>
    <w:p w14:paraId="1750BC5E" w14:textId="0E97FE6E" w:rsidR="00D32BD7" w:rsidRPr="00AD5731" w:rsidRDefault="00D32BD7" w:rsidP="00D32BD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нарушение законодательства Российской Федерации, </w:t>
      </w:r>
      <w:r w:rsidR="00F10A41" w:rsidRPr="00AD5731">
        <w:rPr>
          <w:rFonts w:eastAsia="Calibri"/>
          <w:sz w:val="28"/>
          <w:szCs w:val="28"/>
        </w:rPr>
        <w:t>нормативных, нормативных правовых актов администрации района</w:t>
      </w:r>
      <w:r w:rsidRPr="00AD5731">
        <w:rPr>
          <w:rFonts w:eastAsia="Calibri"/>
          <w:sz w:val="28"/>
          <w:szCs w:val="28"/>
        </w:rPr>
        <w:t>, устанавливающих порядок работы с персональными данными;</w:t>
      </w:r>
    </w:p>
    <w:p w14:paraId="0F572849" w14:textId="77777777" w:rsidR="00D32BD7" w:rsidRPr="00AD5731" w:rsidRDefault="00D32BD7" w:rsidP="00D32BD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>превышение должностных полномочий и злоупотребление ими;</w:t>
      </w:r>
    </w:p>
    <w:p w14:paraId="1DB12C99" w14:textId="604488B1" w:rsidR="00D32BD7" w:rsidRPr="00AD5731" w:rsidRDefault="00D32BD7" w:rsidP="00D32BD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D5731">
        <w:rPr>
          <w:rFonts w:eastAsia="Calibri"/>
          <w:sz w:val="28"/>
          <w:szCs w:val="28"/>
        </w:rPr>
        <w:t xml:space="preserve">применение к </w:t>
      </w:r>
      <w:r w:rsidR="00F10A41" w:rsidRPr="00AD5731">
        <w:rPr>
          <w:rFonts w:eastAsia="Calibri"/>
          <w:sz w:val="28"/>
          <w:szCs w:val="28"/>
        </w:rPr>
        <w:t>администрации района</w:t>
      </w:r>
      <w:r w:rsidRPr="00AD5731">
        <w:rPr>
          <w:rFonts w:eastAsia="Calibri"/>
          <w:sz w:val="28"/>
          <w:szCs w:val="28"/>
        </w:rPr>
        <w:t xml:space="preserve"> штрафных санкций по вине ответственного за организацию обработки персональных данных;</w:t>
      </w:r>
    </w:p>
    <w:p w14:paraId="3108A646" w14:textId="77777777" w:rsidR="00D32BD7" w:rsidRPr="00AD5731" w:rsidRDefault="00D32BD7" w:rsidP="00D32BD7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AD5731">
        <w:rPr>
          <w:rFonts w:eastAsia="Calibri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  <w:proofErr w:type="gramEnd"/>
    </w:p>
    <w:p w14:paraId="23581331" w14:textId="77777777" w:rsidR="00B81732" w:rsidRPr="00AD5731" w:rsidRDefault="00B81732" w:rsidP="00536F47">
      <w:pPr>
        <w:pStyle w:val="a6"/>
      </w:pPr>
    </w:p>
    <w:sectPr w:rsidR="00B81732" w:rsidRPr="00AD5731" w:rsidSect="00286C08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07CA" w14:textId="77777777" w:rsidR="00F66244" w:rsidRDefault="00F66244" w:rsidP="00C04AA4">
      <w:r>
        <w:separator/>
      </w:r>
    </w:p>
  </w:endnote>
  <w:endnote w:type="continuationSeparator" w:id="0">
    <w:p w14:paraId="7465723C" w14:textId="77777777" w:rsidR="00F66244" w:rsidRDefault="00F66244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24E27" w14:textId="77777777" w:rsidR="00F66244" w:rsidRDefault="00F66244" w:rsidP="00C04AA4">
      <w:r>
        <w:separator/>
      </w:r>
    </w:p>
  </w:footnote>
  <w:footnote w:type="continuationSeparator" w:id="0">
    <w:p w14:paraId="5D92E0FB" w14:textId="77777777" w:rsidR="00F66244" w:rsidRDefault="00F66244" w:rsidP="00C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1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2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4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5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8BF0B57"/>
    <w:multiLevelType w:val="multilevel"/>
    <w:tmpl w:val="41886EF8"/>
    <w:numStyleLink w:val="a"/>
  </w:abstractNum>
  <w:abstractNum w:abstractNumId="7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11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50632"/>
    <w:multiLevelType w:val="multilevel"/>
    <w:tmpl w:val="BF1051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4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C5544D6"/>
    <w:multiLevelType w:val="hybridMultilevel"/>
    <w:tmpl w:val="65A6E708"/>
    <w:lvl w:ilvl="0" w:tplc="9CF88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7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1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19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20">
    <w:nsid w:val="4E625B1E"/>
    <w:multiLevelType w:val="hybridMultilevel"/>
    <w:tmpl w:val="0E94C8C8"/>
    <w:lvl w:ilvl="0" w:tplc="5EE0324C">
      <w:start w:val="1"/>
      <w:numFmt w:val="decimal"/>
      <w:pStyle w:val="a0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90259C1"/>
    <w:multiLevelType w:val="multilevel"/>
    <w:tmpl w:val="22F8D03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4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6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27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8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452213"/>
    <w:multiLevelType w:val="multilevel"/>
    <w:tmpl w:val="F1A27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pStyle w:val="a1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1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2">
    <w:nsid w:val="724B7D9B"/>
    <w:multiLevelType w:val="hybridMultilevel"/>
    <w:tmpl w:val="E5DEFF12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4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35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BC76F8"/>
    <w:multiLevelType w:val="multilevel"/>
    <w:tmpl w:val="A86A9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38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13"/>
  </w:num>
  <w:num w:numId="5">
    <w:abstractNumId w:val="9"/>
  </w:num>
  <w:num w:numId="6">
    <w:abstractNumId w:val="38"/>
  </w:num>
  <w:num w:numId="7">
    <w:abstractNumId w:val="21"/>
  </w:num>
  <w:num w:numId="8">
    <w:abstractNumId w:val="3"/>
  </w:num>
  <w:num w:numId="9">
    <w:abstractNumId w:val="0"/>
  </w:num>
  <w:num w:numId="10">
    <w:abstractNumId w:val="34"/>
  </w:num>
  <w:num w:numId="11">
    <w:abstractNumId w:val="26"/>
  </w:num>
  <w:num w:numId="12">
    <w:abstractNumId w:val="25"/>
  </w:num>
  <w:num w:numId="13">
    <w:abstractNumId w:val="33"/>
  </w:num>
  <w:num w:numId="14">
    <w:abstractNumId w:val="30"/>
  </w:num>
  <w:num w:numId="15">
    <w:abstractNumId w:val="1"/>
  </w:num>
  <w:num w:numId="16">
    <w:abstractNumId w:val="10"/>
  </w:num>
  <w:num w:numId="17">
    <w:abstractNumId w:val="19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4"/>
  </w:num>
  <w:num w:numId="22">
    <w:abstractNumId w:val="27"/>
  </w:num>
  <w:num w:numId="23">
    <w:abstractNumId w:val="8"/>
  </w:num>
  <w:num w:numId="24">
    <w:abstractNumId w:val="7"/>
  </w:num>
  <w:num w:numId="25">
    <w:abstractNumId w:val="29"/>
  </w:num>
  <w:num w:numId="26">
    <w:abstractNumId w:val="18"/>
  </w:num>
  <w:num w:numId="27">
    <w:abstractNumId w:val="28"/>
  </w:num>
  <w:num w:numId="28">
    <w:abstractNumId w:val="23"/>
  </w:num>
  <w:num w:numId="29">
    <w:abstractNumId w:val="36"/>
  </w:num>
  <w:num w:numId="30">
    <w:abstractNumId w:val="32"/>
  </w:num>
  <w:num w:numId="31">
    <w:abstractNumId w:val="12"/>
  </w:num>
  <w:num w:numId="32">
    <w:abstractNumId w:val="29"/>
    <w:lvlOverride w:ilvl="0">
      <w:startOverride w:val="3"/>
    </w:lvlOverride>
    <w:lvlOverride w:ilvl="1">
      <w:startOverride w:val="1"/>
    </w:lvlOverride>
  </w:num>
  <w:num w:numId="33">
    <w:abstractNumId w:val="29"/>
    <w:lvlOverride w:ilvl="0">
      <w:startOverride w:val="4"/>
    </w:lvlOverride>
    <w:lvlOverride w:ilvl="1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1"/>
  </w:num>
  <w:num w:numId="38">
    <w:abstractNumId w:val="14"/>
  </w:num>
  <w:num w:numId="39">
    <w:abstractNumId w:val="5"/>
  </w:num>
  <w:num w:numId="40">
    <w:abstractNumId w:val="1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5080E"/>
    <w:rsid w:val="0006227A"/>
    <w:rsid w:val="000B7769"/>
    <w:rsid w:val="000C663D"/>
    <w:rsid w:val="0010060E"/>
    <w:rsid w:val="00146076"/>
    <w:rsid w:val="0016289B"/>
    <w:rsid w:val="0017087F"/>
    <w:rsid w:val="00172E0F"/>
    <w:rsid w:val="001A4907"/>
    <w:rsid w:val="001C3D50"/>
    <w:rsid w:val="001D561E"/>
    <w:rsid w:val="00204D0B"/>
    <w:rsid w:val="002101A5"/>
    <w:rsid w:val="00226623"/>
    <w:rsid w:val="00233378"/>
    <w:rsid w:val="00233723"/>
    <w:rsid w:val="002426A3"/>
    <w:rsid w:val="0026270C"/>
    <w:rsid w:val="00286C08"/>
    <w:rsid w:val="002927D7"/>
    <w:rsid w:val="00294108"/>
    <w:rsid w:val="002A487E"/>
    <w:rsid w:val="002C43AD"/>
    <w:rsid w:val="002C48D0"/>
    <w:rsid w:val="002F039E"/>
    <w:rsid w:val="003107C5"/>
    <w:rsid w:val="00317384"/>
    <w:rsid w:val="00323D3C"/>
    <w:rsid w:val="003350F9"/>
    <w:rsid w:val="00353226"/>
    <w:rsid w:val="003B13AC"/>
    <w:rsid w:val="003C23C1"/>
    <w:rsid w:val="003F2795"/>
    <w:rsid w:val="0040446B"/>
    <w:rsid w:val="0042445E"/>
    <w:rsid w:val="00447542"/>
    <w:rsid w:val="00457B88"/>
    <w:rsid w:val="00483E2D"/>
    <w:rsid w:val="00491D32"/>
    <w:rsid w:val="00496447"/>
    <w:rsid w:val="004B7EBC"/>
    <w:rsid w:val="004E5D18"/>
    <w:rsid w:val="004F177F"/>
    <w:rsid w:val="005000DC"/>
    <w:rsid w:val="0050593E"/>
    <w:rsid w:val="00522ABF"/>
    <w:rsid w:val="005323F2"/>
    <w:rsid w:val="00536F47"/>
    <w:rsid w:val="00555967"/>
    <w:rsid w:val="00592BE6"/>
    <w:rsid w:val="005933AB"/>
    <w:rsid w:val="005B21C0"/>
    <w:rsid w:val="005C4457"/>
    <w:rsid w:val="005D5FA5"/>
    <w:rsid w:val="005E335F"/>
    <w:rsid w:val="005F7D78"/>
    <w:rsid w:val="0061040B"/>
    <w:rsid w:val="00664169"/>
    <w:rsid w:val="006775C2"/>
    <w:rsid w:val="00693813"/>
    <w:rsid w:val="006A68D2"/>
    <w:rsid w:val="006C0B77"/>
    <w:rsid w:val="006C0DF4"/>
    <w:rsid w:val="006F44B5"/>
    <w:rsid w:val="00750B1D"/>
    <w:rsid w:val="00771C76"/>
    <w:rsid w:val="00787AA5"/>
    <w:rsid w:val="007D06B2"/>
    <w:rsid w:val="0080272D"/>
    <w:rsid w:val="00802C36"/>
    <w:rsid w:val="008242FF"/>
    <w:rsid w:val="008278A6"/>
    <w:rsid w:val="00870751"/>
    <w:rsid w:val="008A619B"/>
    <w:rsid w:val="008B0020"/>
    <w:rsid w:val="008B6BCD"/>
    <w:rsid w:val="008B7A0A"/>
    <w:rsid w:val="008F2697"/>
    <w:rsid w:val="008F6869"/>
    <w:rsid w:val="009152A6"/>
    <w:rsid w:val="00922C48"/>
    <w:rsid w:val="009559A7"/>
    <w:rsid w:val="00966ED8"/>
    <w:rsid w:val="009714BD"/>
    <w:rsid w:val="00973AAA"/>
    <w:rsid w:val="009A0A65"/>
    <w:rsid w:val="009A0B19"/>
    <w:rsid w:val="009B12BE"/>
    <w:rsid w:val="009B384E"/>
    <w:rsid w:val="009C1ABB"/>
    <w:rsid w:val="009E4776"/>
    <w:rsid w:val="00A03713"/>
    <w:rsid w:val="00A0790D"/>
    <w:rsid w:val="00A2413F"/>
    <w:rsid w:val="00A24C77"/>
    <w:rsid w:val="00A333A4"/>
    <w:rsid w:val="00A37F9A"/>
    <w:rsid w:val="00A44B46"/>
    <w:rsid w:val="00A45CD3"/>
    <w:rsid w:val="00A50B4B"/>
    <w:rsid w:val="00A53622"/>
    <w:rsid w:val="00A57AB3"/>
    <w:rsid w:val="00AA3A3D"/>
    <w:rsid w:val="00AC3AD4"/>
    <w:rsid w:val="00AD5731"/>
    <w:rsid w:val="00B1471E"/>
    <w:rsid w:val="00B53549"/>
    <w:rsid w:val="00B81732"/>
    <w:rsid w:val="00B915B7"/>
    <w:rsid w:val="00BA479F"/>
    <w:rsid w:val="00BA70C6"/>
    <w:rsid w:val="00BD6F0A"/>
    <w:rsid w:val="00BD7C7E"/>
    <w:rsid w:val="00C01337"/>
    <w:rsid w:val="00C04AA4"/>
    <w:rsid w:val="00C0678D"/>
    <w:rsid w:val="00C209E5"/>
    <w:rsid w:val="00C40786"/>
    <w:rsid w:val="00C77A69"/>
    <w:rsid w:val="00C91C4F"/>
    <w:rsid w:val="00CD04EA"/>
    <w:rsid w:val="00CE09EA"/>
    <w:rsid w:val="00CE4901"/>
    <w:rsid w:val="00D14017"/>
    <w:rsid w:val="00D173BC"/>
    <w:rsid w:val="00D24F0C"/>
    <w:rsid w:val="00D32BD7"/>
    <w:rsid w:val="00D42550"/>
    <w:rsid w:val="00D52C96"/>
    <w:rsid w:val="00D655C8"/>
    <w:rsid w:val="00D65A99"/>
    <w:rsid w:val="00D8372C"/>
    <w:rsid w:val="00DE55E7"/>
    <w:rsid w:val="00DE6529"/>
    <w:rsid w:val="00E4410A"/>
    <w:rsid w:val="00E46C25"/>
    <w:rsid w:val="00E53A12"/>
    <w:rsid w:val="00E57FDF"/>
    <w:rsid w:val="00E71E42"/>
    <w:rsid w:val="00EA59DF"/>
    <w:rsid w:val="00EB7BDB"/>
    <w:rsid w:val="00ED39E6"/>
    <w:rsid w:val="00EE4070"/>
    <w:rsid w:val="00F02EAA"/>
    <w:rsid w:val="00F10A41"/>
    <w:rsid w:val="00F12C76"/>
    <w:rsid w:val="00F36825"/>
    <w:rsid w:val="00F40509"/>
    <w:rsid w:val="00F46372"/>
    <w:rsid w:val="00F57C7F"/>
    <w:rsid w:val="00F628CF"/>
    <w:rsid w:val="00F66244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2"/>
    <w:next w:val="a2"/>
    <w:link w:val="11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36F47"/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6270C"/>
  </w:style>
  <w:style w:type="paragraph" w:styleId="a8">
    <w:name w:val="List Paragraph"/>
    <w:aliases w:val="ТЗ список,Абзац списка литеральный,Bullet List,FooterText,numbered,Bullet 1,Use Case List Paragraph,List Paragraph,Paragraphe de liste1,lp1,Normal"/>
    <w:basedOn w:val="a2"/>
    <w:link w:val="a9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2">
    <w:name w:val="toc 1"/>
    <w:basedOn w:val="a2"/>
    <w:next w:val="a2"/>
    <w:autoRedefine/>
    <w:uiPriority w:val="39"/>
    <w:unhideWhenUsed/>
    <w:rsid w:val="009714BD"/>
    <w:pPr>
      <w:spacing w:after="100"/>
    </w:pPr>
  </w:style>
  <w:style w:type="paragraph" w:styleId="20">
    <w:name w:val="toc 2"/>
    <w:basedOn w:val="a2"/>
    <w:next w:val="a2"/>
    <w:autoRedefine/>
    <w:uiPriority w:val="39"/>
    <w:unhideWhenUsed/>
    <w:rsid w:val="009714BD"/>
    <w:pPr>
      <w:spacing w:after="100"/>
      <w:ind w:left="220"/>
    </w:pPr>
  </w:style>
  <w:style w:type="character" w:styleId="aa">
    <w:name w:val="Hyperlink"/>
    <w:basedOn w:val="a3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2"/>
    <w:link w:val="ae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C04AA4"/>
    <w:rPr>
      <w:rFonts w:ascii="Times New Roman" w:eastAsia="Times New Roman" w:hAnsi="Times New Roman" w:cs="Times New Roman"/>
    </w:rPr>
  </w:style>
  <w:style w:type="paragraph" w:styleId="af">
    <w:name w:val="footer"/>
    <w:basedOn w:val="a2"/>
    <w:link w:val="af0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rsid w:val="00C04AA4"/>
    <w:rPr>
      <w:rFonts w:ascii="Times New Roman" w:eastAsia="Times New Roman" w:hAnsi="Times New Roman" w:cs="Times New Roman"/>
    </w:rPr>
  </w:style>
  <w:style w:type="table" w:styleId="af1">
    <w:name w:val="Table Grid"/>
    <w:aliases w:val="Моя таблица"/>
    <w:basedOn w:val="a4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3"/>
    <w:uiPriority w:val="99"/>
    <w:semiHidden/>
    <w:unhideWhenUsed/>
    <w:rsid w:val="00966ED8"/>
    <w:rPr>
      <w:sz w:val="16"/>
      <w:szCs w:val="16"/>
    </w:rPr>
  </w:style>
  <w:style w:type="paragraph" w:styleId="af3">
    <w:name w:val="annotation text"/>
    <w:basedOn w:val="a2"/>
    <w:link w:val="af4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9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8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Заголовок 1 Знак"/>
    <w:basedOn w:val="a3"/>
    <w:link w:val="10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1">
    <w:name w:val="List Bullet"/>
    <w:basedOn w:val="a2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0">
    <w:name w:val="Отступы элементов списка"/>
    <w:basedOn w:val="a2"/>
    <w:link w:val="af5"/>
    <w:qFormat/>
    <w:rsid w:val="00323D3C"/>
    <w:pPr>
      <w:numPr>
        <w:numId w:val="34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5">
    <w:name w:val="Отступы элементов списка Знак"/>
    <w:basedOn w:val="a3"/>
    <w:link w:val="a0"/>
    <w:rsid w:val="00323D3C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1">
    <w:name w:val="Большой список уровень 1"/>
    <w:basedOn w:val="a2"/>
    <w:next w:val="a2"/>
    <w:qFormat/>
    <w:rsid w:val="00D32BD7"/>
    <w:pPr>
      <w:keepNext/>
      <w:widowControl/>
      <w:numPr>
        <w:numId w:val="36"/>
      </w:numPr>
      <w:autoSpaceDE/>
      <w:autoSpaceDN/>
      <w:spacing w:before="360" w:line="276" w:lineRule="auto"/>
      <w:ind w:right="709"/>
      <w:jc w:val="center"/>
    </w:pPr>
    <w:rPr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2"/>
    <w:qFormat/>
    <w:rsid w:val="00D32BD7"/>
    <w:pPr>
      <w:widowControl/>
      <w:numPr>
        <w:ilvl w:val="1"/>
        <w:numId w:val="36"/>
      </w:numPr>
      <w:tabs>
        <w:tab w:val="clear" w:pos="1276"/>
      </w:tabs>
      <w:autoSpaceDE/>
      <w:autoSpaceDN/>
      <w:spacing w:line="276" w:lineRule="auto"/>
      <w:ind w:left="1924" w:hanging="271"/>
      <w:jc w:val="both"/>
    </w:pPr>
    <w:rPr>
      <w:rFonts w:eastAsia="Calibri"/>
      <w:sz w:val="26"/>
      <w:szCs w:val="28"/>
    </w:rPr>
  </w:style>
  <w:style w:type="paragraph" w:customStyle="1" w:styleId="3">
    <w:name w:val="Большой список уровень 3"/>
    <w:basedOn w:val="a2"/>
    <w:qFormat/>
    <w:rsid w:val="00D32BD7"/>
    <w:pPr>
      <w:widowControl/>
      <w:numPr>
        <w:ilvl w:val="2"/>
        <w:numId w:val="36"/>
      </w:numPr>
      <w:tabs>
        <w:tab w:val="clear" w:pos="1276"/>
      </w:tabs>
      <w:autoSpaceDE/>
      <w:autoSpaceDN/>
      <w:spacing w:line="276" w:lineRule="auto"/>
      <w:ind w:left="2868" w:hanging="271"/>
      <w:jc w:val="both"/>
    </w:pPr>
    <w:rPr>
      <w:rFonts w:eastAsia="Calibri"/>
      <w:sz w:val="26"/>
      <w:szCs w:val="28"/>
    </w:rPr>
  </w:style>
  <w:style w:type="numbering" w:customStyle="1" w:styleId="a">
    <w:name w:val="Большой список"/>
    <w:uiPriority w:val="99"/>
    <w:rsid w:val="00D32BD7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2"/>
    <w:next w:val="a2"/>
    <w:link w:val="11"/>
    <w:uiPriority w:val="9"/>
    <w:qFormat/>
    <w:rsid w:val="00966ED8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36F47"/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6270C"/>
  </w:style>
  <w:style w:type="paragraph" w:styleId="a8">
    <w:name w:val="List Paragraph"/>
    <w:aliases w:val="ТЗ список,Абзац списка литеральный,Bullet List,FooterText,numbered,Bullet 1,Use Case List Paragraph,List Paragraph,Paragraphe de liste1,lp1,Normal"/>
    <w:basedOn w:val="a2"/>
    <w:link w:val="a9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2">
    <w:name w:val="toc 1"/>
    <w:basedOn w:val="a2"/>
    <w:next w:val="a2"/>
    <w:autoRedefine/>
    <w:uiPriority w:val="39"/>
    <w:unhideWhenUsed/>
    <w:rsid w:val="009714BD"/>
    <w:pPr>
      <w:spacing w:after="100"/>
    </w:pPr>
  </w:style>
  <w:style w:type="paragraph" w:styleId="20">
    <w:name w:val="toc 2"/>
    <w:basedOn w:val="a2"/>
    <w:next w:val="a2"/>
    <w:autoRedefine/>
    <w:uiPriority w:val="39"/>
    <w:unhideWhenUsed/>
    <w:rsid w:val="009714BD"/>
    <w:pPr>
      <w:spacing w:after="100"/>
      <w:ind w:left="220"/>
    </w:pPr>
  </w:style>
  <w:style w:type="character" w:styleId="aa">
    <w:name w:val="Hyperlink"/>
    <w:basedOn w:val="a3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2"/>
    <w:link w:val="ae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C04AA4"/>
    <w:rPr>
      <w:rFonts w:ascii="Times New Roman" w:eastAsia="Times New Roman" w:hAnsi="Times New Roman" w:cs="Times New Roman"/>
    </w:rPr>
  </w:style>
  <w:style w:type="paragraph" w:styleId="af">
    <w:name w:val="footer"/>
    <w:basedOn w:val="a2"/>
    <w:link w:val="af0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rsid w:val="00C04AA4"/>
    <w:rPr>
      <w:rFonts w:ascii="Times New Roman" w:eastAsia="Times New Roman" w:hAnsi="Times New Roman" w:cs="Times New Roman"/>
    </w:rPr>
  </w:style>
  <w:style w:type="table" w:styleId="af1">
    <w:name w:val="Table Grid"/>
    <w:aliases w:val="Моя таблица"/>
    <w:basedOn w:val="a4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3"/>
    <w:uiPriority w:val="99"/>
    <w:semiHidden/>
    <w:unhideWhenUsed/>
    <w:rsid w:val="00966ED8"/>
    <w:rPr>
      <w:sz w:val="16"/>
      <w:szCs w:val="16"/>
    </w:rPr>
  </w:style>
  <w:style w:type="paragraph" w:styleId="af3">
    <w:name w:val="annotation text"/>
    <w:basedOn w:val="a2"/>
    <w:link w:val="af4"/>
    <w:uiPriority w:val="99"/>
    <w:semiHidden/>
    <w:unhideWhenUsed/>
    <w:rsid w:val="00966ED8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semiHidden/>
    <w:rsid w:val="00966ED8"/>
    <w:rPr>
      <w:rFonts w:ascii="Times New Roman" w:hAnsi="Times New Roman"/>
      <w:sz w:val="20"/>
      <w:szCs w:val="20"/>
    </w:rPr>
  </w:style>
  <w:style w:type="character" w:customStyle="1" w:styleId="a9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8"/>
    <w:uiPriority w:val="34"/>
    <w:locked/>
    <w:rsid w:val="00966ED8"/>
  </w:style>
  <w:style w:type="paragraph" w:customStyle="1" w:styleId="Text15">
    <w:name w:val="Text_15"/>
    <w:rsid w:val="00966ED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Заголовок 1 Знак"/>
    <w:basedOn w:val="a3"/>
    <w:link w:val="10"/>
    <w:uiPriority w:val="9"/>
    <w:rsid w:val="00966ED8"/>
    <w:rPr>
      <w:rFonts w:ascii="Times New Roman" w:eastAsiaTheme="majorEastAsia" w:hAnsi="Times New Roman" w:cstheme="majorBidi"/>
      <w:b/>
      <w:sz w:val="24"/>
      <w:szCs w:val="32"/>
    </w:rPr>
  </w:style>
  <w:style w:type="paragraph" w:styleId="a1">
    <w:name w:val="List Bullet"/>
    <w:basedOn w:val="a2"/>
    <w:autoRedefine/>
    <w:rsid w:val="00966ED8"/>
    <w:pPr>
      <w:widowControl/>
      <w:numPr>
        <w:ilvl w:val="2"/>
        <w:numId w:val="25"/>
      </w:numPr>
      <w:tabs>
        <w:tab w:val="left" w:pos="0"/>
        <w:tab w:val="left" w:pos="1560"/>
      </w:tabs>
      <w:autoSpaceDE/>
      <w:autoSpaceDN/>
      <w:jc w:val="both"/>
    </w:pPr>
    <w:rPr>
      <w:sz w:val="28"/>
      <w:szCs w:val="24"/>
      <w:lang w:eastAsia="ru-RU"/>
    </w:rPr>
  </w:style>
  <w:style w:type="paragraph" w:customStyle="1" w:styleId="a0">
    <w:name w:val="Отступы элементов списка"/>
    <w:basedOn w:val="a2"/>
    <w:link w:val="af5"/>
    <w:qFormat/>
    <w:rsid w:val="00323D3C"/>
    <w:pPr>
      <w:numPr>
        <w:numId w:val="34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5">
    <w:name w:val="Отступы элементов списка Знак"/>
    <w:basedOn w:val="a3"/>
    <w:link w:val="a0"/>
    <w:rsid w:val="00323D3C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1">
    <w:name w:val="Большой список уровень 1"/>
    <w:basedOn w:val="a2"/>
    <w:next w:val="a2"/>
    <w:qFormat/>
    <w:rsid w:val="00D32BD7"/>
    <w:pPr>
      <w:keepNext/>
      <w:widowControl/>
      <w:numPr>
        <w:numId w:val="36"/>
      </w:numPr>
      <w:autoSpaceDE/>
      <w:autoSpaceDN/>
      <w:spacing w:before="360" w:line="276" w:lineRule="auto"/>
      <w:ind w:right="709"/>
      <w:jc w:val="center"/>
    </w:pPr>
    <w:rPr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2"/>
    <w:qFormat/>
    <w:rsid w:val="00D32BD7"/>
    <w:pPr>
      <w:widowControl/>
      <w:numPr>
        <w:ilvl w:val="1"/>
        <w:numId w:val="36"/>
      </w:numPr>
      <w:tabs>
        <w:tab w:val="clear" w:pos="1276"/>
      </w:tabs>
      <w:autoSpaceDE/>
      <w:autoSpaceDN/>
      <w:spacing w:line="276" w:lineRule="auto"/>
      <w:ind w:left="1924" w:hanging="271"/>
      <w:jc w:val="both"/>
    </w:pPr>
    <w:rPr>
      <w:rFonts w:eastAsia="Calibri"/>
      <w:sz w:val="26"/>
      <w:szCs w:val="28"/>
    </w:rPr>
  </w:style>
  <w:style w:type="paragraph" w:customStyle="1" w:styleId="3">
    <w:name w:val="Большой список уровень 3"/>
    <w:basedOn w:val="a2"/>
    <w:qFormat/>
    <w:rsid w:val="00D32BD7"/>
    <w:pPr>
      <w:widowControl/>
      <w:numPr>
        <w:ilvl w:val="2"/>
        <w:numId w:val="36"/>
      </w:numPr>
      <w:tabs>
        <w:tab w:val="clear" w:pos="1276"/>
      </w:tabs>
      <w:autoSpaceDE/>
      <w:autoSpaceDN/>
      <w:spacing w:line="276" w:lineRule="auto"/>
      <w:ind w:left="2868" w:hanging="271"/>
      <w:jc w:val="both"/>
    </w:pPr>
    <w:rPr>
      <w:rFonts w:eastAsia="Calibri"/>
      <w:sz w:val="26"/>
      <w:szCs w:val="28"/>
    </w:rPr>
  </w:style>
  <w:style w:type="numbering" w:customStyle="1" w:styleId="a">
    <w:name w:val="Большой список"/>
    <w:uiPriority w:val="99"/>
    <w:rsid w:val="00D32BD7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694F-D1FF-4A57-BE16-ED4ED4F1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6</cp:revision>
  <cp:lastPrinted>2025-04-16T06:22:00Z</cp:lastPrinted>
  <dcterms:created xsi:type="dcterms:W3CDTF">2025-04-16T06:57:00Z</dcterms:created>
  <dcterms:modified xsi:type="dcterms:W3CDTF">2025-04-17T09:55:00Z</dcterms:modified>
</cp:coreProperties>
</file>