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3E" w:rsidRPr="00815D95" w:rsidRDefault="00C0693E" w:rsidP="00C0693E">
      <w:pPr>
        <w:jc w:val="center"/>
        <w:rPr>
          <w:b/>
          <w:sz w:val="32"/>
        </w:rPr>
      </w:pPr>
      <w:r w:rsidRPr="00815D95">
        <w:rPr>
          <w:b/>
          <w:sz w:val="32"/>
        </w:rPr>
        <w:t>АДМИНИСТРАЦИЯ</w:t>
      </w:r>
    </w:p>
    <w:p w:rsidR="00C0693E" w:rsidRPr="00815D95" w:rsidRDefault="00C0693E" w:rsidP="00C0693E">
      <w:pPr>
        <w:jc w:val="center"/>
        <w:rPr>
          <w:b/>
          <w:sz w:val="32"/>
        </w:rPr>
      </w:pPr>
      <w:r w:rsidRPr="00815D95">
        <w:rPr>
          <w:b/>
          <w:sz w:val="32"/>
        </w:rPr>
        <w:t>ЗДВИНСКОГО РАЙОНА НОВОСИБИРСКОЙ ОБЛАСТИ</w:t>
      </w:r>
    </w:p>
    <w:p w:rsidR="00C0693E" w:rsidRPr="00815D95" w:rsidRDefault="00C0693E" w:rsidP="00C0693E">
      <w:pPr>
        <w:jc w:val="center"/>
        <w:rPr>
          <w:b/>
          <w:sz w:val="32"/>
        </w:rPr>
      </w:pPr>
    </w:p>
    <w:p w:rsidR="00C0693E" w:rsidRPr="00815D95" w:rsidRDefault="00C0693E" w:rsidP="00C0693E">
      <w:pPr>
        <w:jc w:val="center"/>
        <w:rPr>
          <w:b/>
          <w:sz w:val="32"/>
        </w:rPr>
      </w:pPr>
      <w:r w:rsidRPr="00815D95">
        <w:rPr>
          <w:b/>
          <w:sz w:val="32"/>
        </w:rPr>
        <w:t>ПОСТАНОВЛЕНИЕ</w:t>
      </w:r>
    </w:p>
    <w:p w:rsidR="00C0693E" w:rsidRDefault="00C0693E" w:rsidP="00C0693E">
      <w:pPr>
        <w:jc w:val="center"/>
      </w:pPr>
    </w:p>
    <w:p w:rsidR="00C0693E" w:rsidRPr="00047729" w:rsidRDefault="00C0693E" w:rsidP="00C0693E">
      <w:pPr>
        <w:jc w:val="center"/>
      </w:pPr>
      <w:r>
        <w:t xml:space="preserve">от </w:t>
      </w:r>
      <w:r w:rsidR="00815D95">
        <w:t>18</w:t>
      </w:r>
      <w:r>
        <w:t>.</w:t>
      </w:r>
      <w:r w:rsidRPr="00047729">
        <w:t>06</w:t>
      </w:r>
      <w:r>
        <w:t>.20</w:t>
      </w:r>
      <w:r w:rsidRPr="00047729">
        <w:t>25</w:t>
      </w:r>
      <w:r>
        <w:t xml:space="preserve"> №</w:t>
      </w:r>
      <w:r w:rsidR="00AC0A20">
        <w:t xml:space="preserve"> </w:t>
      </w:r>
      <w:r w:rsidR="00815D95">
        <w:t>244</w:t>
      </w:r>
      <w:r>
        <w:t>-па</w:t>
      </w:r>
    </w:p>
    <w:p w:rsidR="000A6C0F" w:rsidRDefault="000A6C0F" w:rsidP="000A6C0F"/>
    <w:p w:rsidR="00AE0BD4" w:rsidRPr="00C0693E" w:rsidRDefault="00047729" w:rsidP="00815D95">
      <w:pPr>
        <w:jc w:val="center"/>
      </w:pPr>
      <w:r>
        <w:t>О</w:t>
      </w:r>
      <w:r w:rsidR="00D8379A">
        <w:t xml:space="preserve"> п</w:t>
      </w:r>
      <w:r>
        <w:t>орядк</w:t>
      </w:r>
      <w:r w:rsidR="00D8379A">
        <w:t>е</w:t>
      </w:r>
      <w:r>
        <w:t xml:space="preserve"> и </w:t>
      </w:r>
      <w:r w:rsidR="00FD5C97">
        <w:t xml:space="preserve">условиях командирования, </w:t>
      </w:r>
      <w:r w:rsidR="00D8379A">
        <w:t>размерах</w:t>
      </w:r>
      <w:r w:rsidR="00FD5C97">
        <w:t xml:space="preserve"> </w:t>
      </w:r>
      <w:r>
        <w:t>возмещения расходов, связанн</w:t>
      </w:r>
      <w:r w:rsidR="00040789">
        <w:t>ых со служебными командировками муниципальны</w:t>
      </w:r>
      <w:r w:rsidR="003B3463">
        <w:t>х</w:t>
      </w:r>
      <w:r w:rsidR="00040789">
        <w:t xml:space="preserve"> служащи</w:t>
      </w:r>
      <w:r w:rsidR="003B3463">
        <w:t>х</w:t>
      </w:r>
      <w:r w:rsidR="005177FC">
        <w:t>, работник</w:t>
      </w:r>
      <w:r w:rsidR="003B3463">
        <w:t>ов</w:t>
      </w:r>
      <w:r w:rsidR="005177FC">
        <w:t xml:space="preserve"> администрации Здвинского района Новосибирской области и </w:t>
      </w:r>
      <w:r w:rsidR="003B3463">
        <w:t>лиц</w:t>
      </w:r>
      <w:r w:rsidR="00AC0A20">
        <w:t>, замещающи</w:t>
      </w:r>
      <w:r w:rsidR="003B3463">
        <w:t>х</w:t>
      </w:r>
      <w:r w:rsidR="00AC0A20">
        <w:t xml:space="preserve"> должности, не отнесенные к должностям муниципальной службы, работник</w:t>
      </w:r>
      <w:r w:rsidR="003B3463">
        <w:t>ов</w:t>
      </w:r>
      <w:r w:rsidR="00AC0A20">
        <w:t xml:space="preserve"> муниципальных учреждений Здвинского района Новосибирской области</w:t>
      </w:r>
    </w:p>
    <w:p w:rsidR="00C0693E" w:rsidRPr="00C0693E" w:rsidRDefault="00C0693E" w:rsidP="000A6C0F"/>
    <w:p w:rsidR="00D8379A" w:rsidRDefault="000A6C0F" w:rsidP="00D8379A">
      <w:pPr>
        <w:pStyle w:val="a3"/>
        <w:spacing w:before="0" w:beforeAutospacing="0" w:after="0" w:afterAutospacing="0"/>
        <w:ind w:firstLine="709"/>
        <w:jc w:val="both"/>
        <w:rPr>
          <w:color w:val="000000" w:themeColor="text1"/>
          <w:sz w:val="28"/>
        </w:rPr>
      </w:pPr>
      <w:r w:rsidRPr="000A6C0F">
        <w:rPr>
          <w:color w:val="000000" w:themeColor="text1"/>
          <w:sz w:val="28"/>
        </w:rPr>
        <w:t xml:space="preserve">В соответствии со </w:t>
      </w:r>
      <w:hyperlink r:id="rId5" w:history="1">
        <w:r w:rsidRPr="000A6C0F">
          <w:rPr>
            <w:rStyle w:val="a4"/>
            <w:color w:val="000000" w:themeColor="text1"/>
            <w:sz w:val="28"/>
            <w:u w:val="none"/>
          </w:rPr>
          <w:t>стать</w:t>
        </w:r>
        <w:r w:rsidR="005E76E8">
          <w:rPr>
            <w:rStyle w:val="a4"/>
            <w:color w:val="000000" w:themeColor="text1"/>
            <w:sz w:val="28"/>
            <w:u w:val="none"/>
          </w:rPr>
          <w:t>е</w:t>
        </w:r>
        <w:r w:rsidRPr="000A6C0F">
          <w:rPr>
            <w:rStyle w:val="a4"/>
            <w:color w:val="000000" w:themeColor="text1"/>
            <w:sz w:val="28"/>
            <w:u w:val="none"/>
          </w:rPr>
          <w:t>й 168</w:t>
        </w:r>
      </w:hyperlink>
      <w:r w:rsidRPr="000A6C0F">
        <w:rPr>
          <w:color w:val="000000" w:themeColor="text1"/>
          <w:sz w:val="28"/>
        </w:rPr>
        <w:t xml:space="preserve"> Трудового кодекса Российской Федерации </w:t>
      </w:r>
      <w:r>
        <w:rPr>
          <w:color w:val="000000" w:themeColor="text1"/>
          <w:sz w:val="28"/>
        </w:rPr>
        <w:t>администрация Здвинского района Новосибирской области</w:t>
      </w:r>
    </w:p>
    <w:p w:rsidR="000A6C0F" w:rsidRPr="00D8379A" w:rsidRDefault="000A6C0F" w:rsidP="00815D95">
      <w:pPr>
        <w:pStyle w:val="a3"/>
        <w:spacing w:before="0" w:beforeAutospacing="0" w:after="0" w:afterAutospacing="0"/>
        <w:jc w:val="both"/>
        <w:rPr>
          <w:color w:val="000000" w:themeColor="text1"/>
          <w:sz w:val="28"/>
        </w:rPr>
      </w:pPr>
      <w:proofErr w:type="gramStart"/>
      <w:r w:rsidRPr="000A6C0F">
        <w:rPr>
          <w:sz w:val="28"/>
        </w:rPr>
        <w:t>п</w:t>
      </w:r>
      <w:proofErr w:type="gramEnd"/>
      <w:r>
        <w:rPr>
          <w:sz w:val="28"/>
        </w:rPr>
        <w:t xml:space="preserve"> </w:t>
      </w:r>
      <w:r w:rsidRPr="000A6C0F">
        <w:rPr>
          <w:sz w:val="28"/>
        </w:rPr>
        <w:t>о</w:t>
      </w:r>
      <w:r>
        <w:rPr>
          <w:sz w:val="28"/>
        </w:rPr>
        <w:t xml:space="preserve"> </w:t>
      </w:r>
      <w:r w:rsidRPr="000A6C0F">
        <w:rPr>
          <w:sz w:val="28"/>
        </w:rPr>
        <w:t>с</w:t>
      </w:r>
      <w:r>
        <w:rPr>
          <w:sz w:val="28"/>
        </w:rPr>
        <w:t xml:space="preserve"> </w:t>
      </w:r>
      <w:r w:rsidRPr="000A6C0F">
        <w:rPr>
          <w:sz w:val="28"/>
        </w:rPr>
        <w:t>т</w:t>
      </w:r>
      <w:r>
        <w:rPr>
          <w:sz w:val="28"/>
        </w:rPr>
        <w:t xml:space="preserve"> </w:t>
      </w:r>
      <w:r w:rsidRPr="000A6C0F">
        <w:rPr>
          <w:sz w:val="28"/>
        </w:rPr>
        <w:t>а</w:t>
      </w:r>
      <w:r>
        <w:rPr>
          <w:sz w:val="28"/>
        </w:rPr>
        <w:t xml:space="preserve"> </w:t>
      </w:r>
      <w:r w:rsidRPr="000A6C0F">
        <w:rPr>
          <w:sz w:val="28"/>
        </w:rPr>
        <w:t>н</w:t>
      </w:r>
      <w:r>
        <w:rPr>
          <w:sz w:val="28"/>
        </w:rPr>
        <w:t xml:space="preserve"> </w:t>
      </w:r>
      <w:r w:rsidRPr="000A6C0F">
        <w:rPr>
          <w:sz w:val="28"/>
        </w:rPr>
        <w:t>о</w:t>
      </w:r>
      <w:r>
        <w:rPr>
          <w:sz w:val="28"/>
        </w:rPr>
        <w:t xml:space="preserve"> </w:t>
      </w:r>
      <w:r w:rsidRPr="000A6C0F">
        <w:rPr>
          <w:sz w:val="28"/>
        </w:rPr>
        <w:t>в</w:t>
      </w:r>
      <w:r>
        <w:rPr>
          <w:sz w:val="28"/>
        </w:rPr>
        <w:t xml:space="preserve"> </w:t>
      </w:r>
      <w:r w:rsidRPr="000A6C0F">
        <w:rPr>
          <w:sz w:val="28"/>
        </w:rPr>
        <w:t>л</w:t>
      </w:r>
      <w:r>
        <w:rPr>
          <w:sz w:val="28"/>
        </w:rPr>
        <w:t xml:space="preserve"> </w:t>
      </w:r>
      <w:r w:rsidRPr="000A6C0F">
        <w:rPr>
          <w:sz w:val="28"/>
        </w:rPr>
        <w:t>я</w:t>
      </w:r>
      <w:r>
        <w:rPr>
          <w:sz w:val="28"/>
        </w:rPr>
        <w:t xml:space="preserve"> </w:t>
      </w:r>
      <w:r w:rsidRPr="000A6C0F">
        <w:rPr>
          <w:sz w:val="28"/>
        </w:rPr>
        <w:t>е</w:t>
      </w:r>
      <w:r>
        <w:rPr>
          <w:sz w:val="28"/>
        </w:rPr>
        <w:t xml:space="preserve"> </w:t>
      </w:r>
      <w:r w:rsidRPr="000A6C0F">
        <w:rPr>
          <w:sz w:val="28"/>
        </w:rPr>
        <w:t>т:</w:t>
      </w:r>
      <w:bookmarkStart w:id="0" w:name="_GoBack"/>
      <w:bookmarkEnd w:id="0"/>
    </w:p>
    <w:p w:rsidR="00C0693E" w:rsidRPr="000A6C0F" w:rsidRDefault="00C0693E" w:rsidP="000A6C0F">
      <w:pPr>
        <w:ind w:firstLine="709"/>
        <w:rPr>
          <w:sz w:val="32"/>
        </w:rPr>
      </w:pPr>
    </w:p>
    <w:p w:rsidR="00C0693E" w:rsidRDefault="003B3463" w:rsidP="00604782">
      <w:pPr>
        <w:ind w:firstLine="709"/>
        <w:jc w:val="both"/>
      </w:pPr>
      <w:r>
        <w:t>1. </w:t>
      </w:r>
      <w:r w:rsidR="008F5A61">
        <w:t xml:space="preserve">Утвердить </w:t>
      </w:r>
      <w:r w:rsidR="00604782">
        <w:t>прилагаемый П</w:t>
      </w:r>
      <w:r>
        <w:t>орядок и</w:t>
      </w:r>
      <w:r w:rsidR="00604782">
        <w:t xml:space="preserve"> условия командирования,</w:t>
      </w:r>
      <w:r>
        <w:t xml:space="preserve"> </w:t>
      </w:r>
      <w:r w:rsidR="00D8379A">
        <w:t>размеры возмещения расходов</w:t>
      </w:r>
      <w:r>
        <w:t>, связанных со служебными командировками муниципальны</w:t>
      </w:r>
      <w:r w:rsidR="00D8379A">
        <w:t>х</w:t>
      </w:r>
      <w:r>
        <w:t xml:space="preserve"> служащи</w:t>
      </w:r>
      <w:r w:rsidR="00D8379A">
        <w:t>х</w:t>
      </w:r>
      <w:r>
        <w:t>, работник</w:t>
      </w:r>
      <w:r w:rsidR="00D8379A">
        <w:t>ов</w:t>
      </w:r>
      <w:r>
        <w:t xml:space="preserve"> администрации Здвинского района Новосибирской области и </w:t>
      </w:r>
      <w:r w:rsidR="0010364A">
        <w:t>лиц</w:t>
      </w:r>
      <w:r>
        <w:t>, замещающи</w:t>
      </w:r>
      <w:r w:rsidR="00D8379A">
        <w:t>х</w:t>
      </w:r>
      <w:r>
        <w:t xml:space="preserve"> должности, не отнесенные к должностям</w:t>
      </w:r>
      <w:r w:rsidR="00D8379A">
        <w:t xml:space="preserve"> муниципальной службы, работников</w:t>
      </w:r>
      <w:r>
        <w:t xml:space="preserve"> муниципальных учреждений Здвинского района Новосибирской области.</w:t>
      </w:r>
    </w:p>
    <w:p w:rsidR="00037C7E" w:rsidRDefault="0004737E" w:rsidP="00037C7E">
      <w:pPr>
        <w:ind w:firstLine="709"/>
        <w:jc w:val="both"/>
      </w:pPr>
      <w:r>
        <w:t>2.</w:t>
      </w:r>
      <w:r w:rsidR="00152256">
        <w:t> </w:t>
      </w:r>
      <w:r w:rsidR="007410F7">
        <w:t>Признать утратившими силу постановления администрации Здвинского района Новосибирской области:</w:t>
      </w:r>
    </w:p>
    <w:p w:rsidR="007410F7" w:rsidRDefault="007410F7" w:rsidP="00037C7E">
      <w:pPr>
        <w:ind w:firstLine="709"/>
        <w:jc w:val="both"/>
      </w:pPr>
      <w:r>
        <w:t xml:space="preserve">- от 31.12.2015 № 356-па «Об утверждения Порядка и условий командирования муниципальных служащих, работников, </w:t>
      </w:r>
      <w:r w:rsidR="00CA0008">
        <w:t>замещающих должности, не являющиеся должностями муниципальной службы и рабочих администрации Здвинского района»;</w:t>
      </w:r>
    </w:p>
    <w:p w:rsidR="00D47E50" w:rsidRDefault="00D47E50" w:rsidP="00037C7E">
      <w:pPr>
        <w:ind w:firstLine="709"/>
        <w:jc w:val="both"/>
      </w:pPr>
      <w:r>
        <w:t xml:space="preserve">- от 14.11.2022 № 455-па «О внесении изменений в постановление администрации Здвинского района Новосибирской области от 31.12.2015 </w:t>
      </w:r>
      <w:r w:rsidR="00815D95">
        <w:t xml:space="preserve">        </w:t>
      </w:r>
      <w:r>
        <w:t>№ 356-па»;</w:t>
      </w:r>
    </w:p>
    <w:p w:rsidR="00CA0008" w:rsidRDefault="00CA0008" w:rsidP="00604782">
      <w:pPr>
        <w:ind w:firstLine="709"/>
        <w:jc w:val="both"/>
      </w:pPr>
      <w:r>
        <w:t>-</w:t>
      </w:r>
      <w:r w:rsidR="004C4619">
        <w:t xml:space="preserve"> </w:t>
      </w:r>
      <w:r>
        <w:t xml:space="preserve">от 28.05.2025 № 216-па «О внесении изменений в постановление администрации Здвинского района Новосибирской области от 31.12.2015 </w:t>
      </w:r>
      <w:r w:rsidR="00815D95">
        <w:t xml:space="preserve">        </w:t>
      </w:r>
      <w:r>
        <w:t>№ 356-па»</w:t>
      </w:r>
      <w:r w:rsidR="00D47E50">
        <w:t>.</w:t>
      </w:r>
    </w:p>
    <w:p w:rsidR="00CA0008" w:rsidRDefault="005E76E8" w:rsidP="00037C7E">
      <w:pPr>
        <w:ind w:firstLine="709"/>
        <w:jc w:val="both"/>
      </w:pPr>
      <w:r>
        <w:t>3. </w:t>
      </w:r>
      <w:proofErr w:type="gramStart"/>
      <w:r w:rsidR="00CA0008">
        <w:t xml:space="preserve">Контроль </w:t>
      </w:r>
      <w:r w:rsidR="004C4619">
        <w:t>за</w:t>
      </w:r>
      <w:proofErr w:type="gramEnd"/>
      <w:r w:rsidR="004C4619">
        <w:t xml:space="preserve"> исполнением настоящего постановления оставляю за собой. </w:t>
      </w:r>
    </w:p>
    <w:p w:rsidR="00D8379A" w:rsidRDefault="00D8379A" w:rsidP="004C4619">
      <w:pPr>
        <w:jc w:val="both"/>
      </w:pPr>
    </w:p>
    <w:p w:rsidR="004C4619" w:rsidRDefault="004C4619" w:rsidP="004C4619">
      <w:pPr>
        <w:jc w:val="both"/>
      </w:pPr>
    </w:p>
    <w:p w:rsidR="004C4619" w:rsidRDefault="004C4619" w:rsidP="004C4619">
      <w:pPr>
        <w:jc w:val="both"/>
      </w:pPr>
    </w:p>
    <w:p w:rsidR="004C4619" w:rsidRDefault="004C4619" w:rsidP="004C4619">
      <w:pPr>
        <w:jc w:val="both"/>
      </w:pPr>
      <w:r>
        <w:t>Глава Здвинского района</w:t>
      </w:r>
    </w:p>
    <w:p w:rsidR="004C4619" w:rsidRDefault="004C4619" w:rsidP="004C4619">
      <w:pPr>
        <w:jc w:val="both"/>
      </w:pPr>
      <w:r>
        <w:t xml:space="preserve">Новосибирской области                                             </w:t>
      </w:r>
      <w:r w:rsidR="00815D95">
        <w:t xml:space="preserve">  </w:t>
      </w:r>
      <w:r>
        <w:t xml:space="preserve">                Э.В. Щербаков</w:t>
      </w:r>
    </w:p>
    <w:p w:rsidR="00D8379A" w:rsidRDefault="00D8379A" w:rsidP="00037C7E">
      <w:pPr>
        <w:ind w:firstLine="709"/>
        <w:jc w:val="both"/>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D8379A" w:rsidTr="00D8379A">
        <w:tc>
          <w:tcPr>
            <w:tcW w:w="4500" w:type="dxa"/>
          </w:tcPr>
          <w:p w:rsidR="00D8379A" w:rsidRDefault="008345C4" w:rsidP="00D8379A">
            <w:pPr>
              <w:jc w:val="center"/>
            </w:pPr>
            <w:r>
              <w:lastRenderedPageBreak/>
              <w:t>УТВЕРЖДЕН</w:t>
            </w:r>
          </w:p>
          <w:p w:rsidR="00D8379A" w:rsidRDefault="00D8379A" w:rsidP="00D8379A">
            <w:pPr>
              <w:jc w:val="center"/>
            </w:pPr>
            <w:r>
              <w:t>постановлени</w:t>
            </w:r>
            <w:r w:rsidR="008345C4">
              <w:t>ем</w:t>
            </w:r>
            <w:r>
              <w:t xml:space="preserve"> администрации</w:t>
            </w:r>
          </w:p>
          <w:p w:rsidR="00D8379A" w:rsidRDefault="00D8379A" w:rsidP="00D8379A">
            <w:pPr>
              <w:jc w:val="center"/>
            </w:pPr>
            <w:r>
              <w:t>Здвинского района</w:t>
            </w:r>
          </w:p>
          <w:p w:rsidR="00D8379A" w:rsidRDefault="00D8379A" w:rsidP="00D8379A">
            <w:pPr>
              <w:jc w:val="center"/>
            </w:pPr>
            <w:r>
              <w:t>Новосибирской области</w:t>
            </w:r>
          </w:p>
          <w:p w:rsidR="00D8379A" w:rsidRDefault="00D8379A" w:rsidP="00D8379A">
            <w:pPr>
              <w:jc w:val="center"/>
            </w:pPr>
            <w:r>
              <w:t xml:space="preserve">от </w:t>
            </w:r>
            <w:r w:rsidR="00815D95">
              <w:t>18.06.2025 № 244-па</w:t>
            </w:r>
          </w:p>
          <w:p w:rsidR="00D8379A" w:rsidRDefault="00D8379A" w:rsidP="00D8379A">
            <w:pPr>
              <w:jc w:val="center"/>
            </w:pPr>
          </w:p>
        </w:tc>
      </w:tr>
    </w:tbl>
    <w:p w:rsidR="00D8379A" w:rsidRDefault="00D8379A" w:rsidP="00D8379A"/>
    <w:p w:rsidR="00D8379A" w:rsidRPr="008345C4" w:rsidRDefault="00D8379A" w:rsidP="00D8379A">
      <w:pPr>
        <w:jc w:val="center"/>
        <w:rPr>
          <w:b/>
          <w:sz w:val="24"/>
        </w:rPr>
      </w:pPr>
      <w:r w:rsidRPr="008345C4">
        <w:rPr>
          <w:b/>
          <w:sz w:val="24"/>
        </w:rPr>
        <w:t>ПОРЯДОК</w:t>
      </w:r>
    </w:p>
    <w:p w:rsidR="00FD5C97" w:rsidRDefault="00D8379A" w:rsidP="00D8379A">
      <w:pPr>
        <w:jc w:val="center"/>
        <w:rPr>
          <w:b/>
          <w:sz w:val="24"/>
        </w:rPr>
      </w:pPr>
      <w:r w:rsidRPr="008345C4">
        <w:rPr>
          <w:b/>
          <w:sz w:val="24"/>
        </w:rPr>
        <w:t xml:space="preserve">И </w:t>
      </w:r>
      <w:r w:rsidR="00FD5C97">
        <w:rPr>
          <w:b/>
          <w:sz w:val="24"/>
        </w:rPr>
        <w:t xml:space="preserve">УСЛОВИЯ КОМАНДИРОВНИЯ, РАЗМЕРЫ </w:t>
      </w:r>
      <w:r w:rsidRPr="008345C4">
        <w:rPr>
          <w:b/>
          <w:sz w:val="24"/>
        </w:rPr>
        <w:t>ВОЗМЕЩЕНИЯ РАСХОДОВ, СВЯЗАННЫХ СО СЛУЖЕБНЫМИ КОМАН</w:t>
      </w:r>
      <w:r w:rsidR="008345C4" w:rsidRPr="008345C4">
        <w:rPr>
          <w:b/>
          <w:sz w:val="24"/>
        </w:rPr>
        <w:t xml:space="preserve">ДИРОВКАМИ МУНИЦИПАЛЬНЫХ СЛУЖАЩИХ, РАБОТНИКОВ АДМИНИСТРАЦИИ ЗДВИНСКОГО РАЙОНА НОВОСИБИРСКОЙ ОБЛАСТИ И ЛИЦ, ЗАМЕЩАЮЩИХ ДОЛЖНОСТИ, НЕ ОТНЕСЕННЫЕ К ДОЛЖНОСТЯМ МУНИЦИПАЛЬНОЙ СЛУЖБЫ, РАБОТНИКОВ МУНИЦИПАЛЬНЫХ УЧРЕЖДЕНИЙ ЗДВИНСКОГО РАЙОНА </w:t>
      </w:r>
    </w:p>
    <w:p w:rsidR="00D8379A" w:rsidRDefault="008345C4" w:rsidP="00D8379A">
      <w:pPr>
        <w:jc w:val="center"/>
        <w:rPr>
          <w:sz w:val="24"/>
        </w:rPr>
      </w:pPr>
      <w:r w:rsidRPr="008345C4">
        <w:rPr>
          <w:b/>
          <w:sz w:val="24"/>
        </w:rPr>
        <w:t>НОВОСИБИРСКОЙ ОБЛАСТИ</w:t>
      </w:r>
      <w:r w:rsidRPr="008345C4">
        <w:rPr>
          <w:sz w:val="24"/>
        </w:rPr>
        <w:t xml:space="preserve"> </w:t>
      </w:r>
    </w:p>
    <w:p w:rsidR="008345C4" w:rsidRDefault="008345C4" w:rsidP="00D8379A">
      <w:pPr>
        <w:jc w:val="center"/>
        <w:rPr>
          <w:sz w:val="24"/>
        </w:rPr>
      </w:pPr>
    </w:p>
    <w:p w:rsidR="008345C4" w:rsidRPr="00FD5C97" w:rsidRDefault="008345C4" w:rsidP="008345C4">
      <w:pPr>
        <w:jc w:val="both"/>
      </w:pPr>
    </w:p>
    <w:p w:rsidR="0036593F" w:rsidRDefault="0036593F" w:rsidP="004C4619">
      <w:pPr>
        <w:pStyle w:val="a3"/>
        <w:spacing w:before="0" w:beforeAutospacing="0" w:after="0" w:afterAutospacing="0"/>
        <w:ind w:firstLine="709"/>
        <w:jc w:val="both"/>
        <w:rPr>
          <w:sz w:val="28"/>
        </w:rPr>
      </w:pPr>
      <w:r w:rsidRPr="0036593F">
        <w:rPr>
          <w:sz w:val="28"/>
        </w:rPr>
        <w:t xml:space="preserve">1. Настоящий </w:t>
      </w:r>
      <w:r>
        <w:rPr>
          <w:sz w:val="28"/>
        </w:rPr>
        <w:t>П</w:t>
      </w:r>
      <w:r w:rsidRPr="0036593F">
        <w:rPr>
          <w:sz w:val="28"/>
        </w:rPr>
        <w:t>орядок определяет порядок и условия командирования, размеры возмещения расходов, связанных со служебными командировками, муниципальны</w:t>
      </w:r>
      <w:r>
        <w:rPr>
          <w:sz w:val="28"/>
        </w:rPr>
        <w:t>х</w:t>
      </w:r>
      <w:r w:rsidRPr="0036593F">
        <w:rPr>
          <w:sz w:val="28"/>
        </w:rPr>
        <w:t xml:space="preserve"> служащи</w:t>
      </w:r>
      <w:r>
        <w:rPr>
          <w:sz w:val="28"/>
        </w:rPr>
        <w:t>х, работников администрации Здвинского района Новосибирской области и лиц</w:t>
      </w:r>
      <w:r w:rsidRPr="0036593F">
        <w:rPr>
          <w:sz w:val="28"/>
        </w:rPr>
        <w:t>, замещающи</w:t>
      </w:r>
      <w:r>
        <w:rPr>
          <w:sz w:val="28"/>
        </w:rPr>
        <w:t>х</w:t>
      </w:r>
      <w:r w:rsidRPr="0036593F">
        <w:rPr>
          <w:sz w:val="28"/>
        </w:rPr>
        <w:t xml:space="preserve"> должности, не отнесенные к д</w:t>
      </w:r>
      <w:r>
        <w:rPr>
          <w:sz w:val="28"/>
        </w:rPr>
        <w:t>олжностям муниципальной службы, работников</w:t>
      </w:r>
      <w:r w:rsidRPr="0036593F">
        <w:rPr>
          <w:sz w:val="28"/>
        </w:rPr>
        <w:t xml:space="preserve"> муниципальных учреждений </w:t>
      </w:r>
      <w:r>
        <w:rPr>
          <w:sz w:val="28"/>
        </w:rPr>
        <w:t>Здвинского района Новосибирской области (далее - работники)</w:t>
      </w:r>
      <w:r w:rsidR="000A452A">
        <w:rPr>
          <w:sz w:val="28"/>
        </w:rPr>
        <w:t>.</w:t>
      </w:r>
    </w:p>
    <w:p w:rsidR="000A452A" w:rsidRDefault="000A452A" w:rsidP="004C4619">
      <w:pPr>
        <w:pStyle w:val="a3"/>
        <w:spacing w:before="0" w:beforeAutospacing="0" w:after="0" w:afterAutospacing="0"/>
        <w:ind w:firstLine="709"/>
        <w:jc w:val="both"/>
        <w:rPr>
          <w:sz w:val="28"/>
        </w:rPr>
      </w:pPr>
      <w:r>
        <w:rPr>
          <w:sz w:val="28"/>
        </w:rPr>
        <w:t xml:space="preserve">2. </w:t>
      </w:r>
      <w:r w:rsidRPr="000A452A">
        <w:rPr>
          <w:sz w:val="28"/>
        </w:rPr>
        <w:t xml:space="preserve">Работники направляются </w:t>
      </w:r>
      <w:proofErr w:type="gramStart"/>
      <w:r w:rsidRPr="000A452A">
        <w:rPr>
          <w:sz w:val="28"/>
        </w:rPr>
        <w:t>в командировки на основании письменного решения работодателя на определенный срок для выполнения служебного поручения вне места</w:t>
      </w:r>
      <w:proofErr w:type="gramEnd"/>
      <w:r w:rsidRPr="000A452A">
        <w:rPr>
          <w:sz w:val="28"/>
        </w:rPr>
        <w:t xml:space="preserve"> постоянной работы. Поездка работника, направляемого в командировку на основании письменного решения работодателя в обособленное подразделение командирующей организации (представительство, филиал), находящееся вне места постоянной работы, также признается командировкой</w:t>
      </w:r>
      <w:r>
        <w:rPr>
          <w:sz w:val="28"/>
        </w:rPr>
        <w:t>.</w:t>
      </w:r>
    </w:p>
    <w:p w:rsidR="000A452A" w:rsidRDefault="000A452A" w:rsidP="004C4619">
      <w:pPr>
        <w:ind w:firstLine="709"/>
        <w:jc w:val="both"/>
        <w:rPr>
          <w:rFonts w:cs="Arial"/>
        </w:rPr>
      </w:pPr>
      <w:r>
        <w:t xml:space="preserve">3. </w:t>
      </w:r>
      <w:r w:rsidRPr="00B43864">
        <w:rPr>
          <w:rFonts w:cs="Arial"/>
        </w:rPr>
        <w:t>Срок командировки определяется работодателем с учетом объема, сложности и других особенностей служебного поручения.</w:t>
      </w:r>
    </w:p>
    <w:p w:rsidR="000A452A" w:rsidRDefault="000A452A" w:rsidP="004C4619">
      <w:pPr>
        <w:ind w:firstLine="709"/>
        <w:jc w:val="both"/>
        <w:rPr>
          <w:rFonts w:cs="Arial"/>
        </w:rPr>
      </w:pPr>
      <w:r>
        <w:rPr>
          <w:rFonts w:cs="Arial"/>
        </w:rPr>
        <w:t>При отправлении транспортного средства до 24.00 часов включительно днем отъезда в командировку считаются текущие сутки, а с 00.00 часов и позднее - последующие сутки.</w:t>
      </w:r>
    </w:p>
    <w:p w:rsidR="000A452A" w:rsidRDefault="000A452A" w:rsidP="004C4619">
      <w:pPr>
        <w:pStyle w:val="a3"/>
        <w:spacing w:before="0" w:beforeAutospacing="0" w:after="0" w:afterAutospacing="0"/>
        <w:ind w:firstLine="709"/>
        <w:jc w:val="both"/>
        <w:rPr>
          <w:sz w:val="28"/>
        </w:rPr>
      </w:pPr>
      <w:r w:rsidRPr="000A452A">
        <w:rPr>
          <w:sz w:val="28"/>
        </w:rPr>
        <w:t>Вопрос о явке работника на работу в день выезда в командировку и в день приезда из командировки решается по договоренности с работодателем.</w:t>
      </w:r>
    </w:p>
    <w:p w:rsidR="000A452A" w:rsidRDefault="00152256" w:rsidP="004C4619">
      <w:pPr>
        <w:pStyle w:val="a3"/>
        <w:spacing w:before="0" w:beforeAutospacing="0" w:after="0" w:afterAutospacing="0"/>
        <w:ind w:firstLine="709"/>
        <w:jc w:val="both"/>
        <w:rPr>
          <w:sz w:val="28"/>
        </w:rPr>
      </w:pPr>
      <w:r>
        <w:rPr>
          <w:sz w:val="28"/>
        </w:rPr>
        <w:t xml:space="preserve">4. </w:t>
      </w:r>
      <w:r w:rsidRPr="00152256">
        <w:rPr>
          <w:sz w:val="28"/>
        </w:rPr>
        <w:t>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r>
        <w:rPr>
          <w:sz w:val="28"/>
        </w:rPr>
        <w:t>.</w:t>
      </w:r>
    </w:p>
    <w:p w:rsidR="00700206" w:rsidRPr="00700206" w:rsidRDefault="00700206" w:rsidP="004C4619">
      <w:pPr>
        <w:ind w:firstLine="709"/>
        <w:jc w:val="both"/>
      </w:pPr>
      <w:r w:rsidRPr="00700206">
        <w:t xml:space="preserve">В случае отсутствия проездных документов (билетов) фактический срок пребывания работника в </w:t>
      </w:r>
      <w:r>
        <w:t xml:space="preserve">служебной </w:t>
      </w:r>
      <w:r w:rsidRPr="00700206">
        <w:t>командировке определяется по следующим документам:</w:t>
      </w:r>
    </w:p>
    <w:p w:rsidR="00700206" w:rsidRPr="00700206" w:rsidRDefault="00700206" w:rsidP="004C4619">
      <w:pPr>
        <w:ind w:firstLine="709"/>
        <w:jc w:val="both"/>
      </w:pPr>
      <w:r w:rsidRPr="00700206">
        <w:t>а) документы, подтверждающие расходы по найму жилого помещения:</w:t>
      </w:r>
    </w:p>
    <w:p w:rsidR="00152256" w:rsidRPr="0036593F" w:rsidRDefault="00700206" w:rsidP="004C4619">
      <w:pPr>
        <w:pStyle w:val="a3"/>
        <w:spacing w:before="0" w:beforeAutospacing="0" w:after="0" w:afterAutospacing="0"/>
        <w:ind w:firstLine="709"/>
        <w:jc w:val="both"/>
        <w:rPr>
          <w:sz w:val="28"/>
        </w:rPr>
      </w:pPr>
      <w:r w:rsidRPr="00700206">
        <w:rPr>
          <w:sz w:val="28"/>
          <w:szCs w:val="28"/>
        </w:rPr>
        <w:lastRenderedPageBreak/>
        <w:t>- в случае пр</w:t>
      </w:r>
      <w:r>
        <w:rPr>
          <w:sz w:val="28"/>
          <w:szCs w:val="28"/>
        </w:rPr>
        <w:t xml:space="preserve">оживания работника в гостинице </w:t>
      </w:r>
      <w:r w:rsidRPr="00700206">
        <w:rPr>
          <w:sz w:val="28"/>
          <w:szCs w:val="28"/>
        </w:rPr>
        <w:t>квитанция (талон) либо иной подтверждающий заключение договора на оказание услуг по месту командирования документ;</w:t>
      </w:r>
    </w:p>
    <w:p w:rsidR="00700206" w:rsidRPr="00700206" w:rsidRDefault="00700206" w:rsidP="004C4619">
      <w:pPr>
        <w:ind w:firstLine="709"/>
        <w:jc w:val="both"/>
      </w:pPr>
      <w:proofErr w:type="gramStart"/>
      <w:r w:rsidRPr="00700206">
        <w:t>- в случае прож</w:t>
      </w:r>
      <w:r>
        <w:t>ивания работника не в гостинице</w:t>
      </w:r>
      <w:r w:rsidRPr="00700206">
        <w:t xml:space="preserve"> первичные учетные документы, сформированные в соответствии с законодательством Российской Федерации о бухгалтерском учете и содержащие обязательные реквизиты, установленные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w:t>
      </w:r>
      <w:proofErr w:type="gramEnd"/>
      <w:r w:rsidRPr="00700206">
        <w:t xml:space="preserve"> 1 декабря 2010 года №157н;</w:t>
      </w:r>
    </w:p>
    <w:p w:rsidR="00700206" w:rsidRPr="00700206" w:rsidRDefault="00700206" w:rsidP="004C4619">
      <w:pPr>
        <w:ind w:firstLine="709"/>
        <w:jc w:val="both"/>
      </w:pPr>
      <w:r w:rsidRPr="00700206">
        <w:t>б) документы, подтверждающие расходы по проезду работника к месту служебной командировки и обратно к месту постоянной работы:</w:t>
      </w:r>
    </w:p>
    <w:p w:rsidR="00700206" w:rsidRPr="00700206" w:rsidRDefault="00700206" w:rsidP="004C4619">
      <w:pPr>
        <w:ind w:firstLine="709"/>
        <w:jc w:val="both"/>
      </w:pPr>
      <w:r w:rsidRPr="00700206">
        <w:t xml:space="preserve">- </w:t>
      </w:r>
      <w:proofErr w:type="gramStart"/>
      <w:r w:rsidRPr="00700206">
        <w:t>в случае проезда на служебном транс</w:t>
      </w:r>
      <w:r>
        <w:t xml:space="preserve">порте </w:t>
      </w:r>
      <w:r w:rsidRPr="00700206">
        <w:t xml:space="preserve">решение </w:t>
      </w:r>
      <w:r>
        <w:t>работодателя</w:t>
      </w:r>
      <w:r w:rsidRPr="00700206">
        <w:t xml:space="preserve"> о направлении работника в служебную командировку на служебном транспорте</w:t>
      </w:r>
      <w:proofErr w:type="gramEnd"/>
      <w:r w:rsidRPr="00700206">
        <w:t xml:space="preserve"> и документы, подтверждающие использование служебного транспорта (путевой лист);</w:t>
      </w:r>
    </w:p>
    <w:p w:rsidR="00700206" w:rsidRPr="00700206" w:rsidRDefault="00700206" w:rsidP="004C4619">
      <w:pPr>
        <w:ind w:firstLine="709"/>
        <w:jc w:val="both"/>
      </w:pPr>
      <w:proofErr w:type="gramStart"/>
      <w:r w:rsidRPr="00700206">
        <w:t xml:space="preserve">- в случае проезда по решению </w:t>
      </w:r>
      <w:r>
        <w:t>работодателя</w:t>
      </w:r>
      <w:r w:rsidRPr="00700206">
        <w:t xml:space="preserve"> на личном транспорте </w:t>
      </w:r>
      <w:r>
        <w:t>работника</w:t>
      </w:r>
      <w:r w:rsidRPr="00700206">
        <w:t xml:space="preserve"> решение </w:t>
      </w:r>
      <w:r>
        <w:t>работодателя</w:t>
      </w:r>
      <w:r w:rsidRPr="00700206">
        <w:t xml:space="preserve"> о направлении работника в служебную командировку на личном транспорте, служебная записка работника о фактическом сроке пребывания в месте командирования и документы, подтверждающие использование личного транспорта (путевой лист, кассовые чеки, квитанции, иные документы, подтверждающие произведенные по маршруту следования работника расходы).  </w:t>
      </w:r>
      <w:proofErr w:type="gramEnd"/>
    </w:p>
    <w:p w:rsidR="00700206" w:rsidRPr="00700206" w:rsidRDefault="00700206" w:rsidP="004C4619">
      <w:pPr>
        <w:ind w:firstLine="709"/>
        <w:jc w:val="both"/>
      </w:pPr>
      <w:r w:rsidRPr="00700206">
        <w:t xml:space="preserve">в) при отсутствии документов, указанных в пунктах а) и б) настоящего Порядка, работником представляется служебная записка о фактическом сроке пребывания работника в служебной командировке, содержащая обязательные реквизиты.           </w:t>
      </w:r>
    </w:p>
    <w:p w:rsidR="00792F48" w:rsidRPr="00792F48" w:rsidRDefault="00792F48" w:rsidP="004C4619">
      <w:pPr>
        <w:ind w:firstLine="709"/>
        <w:jc w:val="both"/>
      </w:pPr>
      <w:r>
        <w:t xml:space="preserve">5. </w:t>
      </w:r>
      <w:proofErr w:type="gramStart"/>
      <w:r w:rsidRPr="00792F48">
        <w:t>При направлении работника в служебную командировку ему гарантируются сохранение должности и среднего заработка (денежного содержания, а также возмещаются:</w:t>
      </w:r>
      <w:proofErr w:type="gramEnd"/>
    </w:p>
    <w:p w:rsidR="00792F48" w:rsidRPr="00792F48" w:rsidRDefault="00792F48" w:rsidP="004C4619">
      <w:pPr>
        <w:ind w:firstLine="709"/>
        <w:jc w:val="both"/>
      </w:pPr>
      <w:r w:rsidRPr="00792F48">
        <w:t>а) расходы по проезду к месту командирования и обратно – к постоянному месту работы;</w:t>
      </w:r>
    </w:p>
    <w:p w:rsidR="00792F48" w:rsidRPr="00792F48" w:rsidRDefault="00792F48" w:rsidP="004C4619">
      <w:pPr>
        <w:ind w:firstLine="709"/>
        <w:jc w:val="both"/>
      </w:pPr>
      <w:r w:rsidRPr="00792F48">
        <w:t>б)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792F48" w:rsidRPr="00792F48" w:rsidRDefault="00792F48" w:rsidP="004C4619">
      <w:pPr>
        <w:ind w:firstLine="709"/>
        <w:jc w:val="both"/>
      </w:pPr>
      <w:r w:rsidRPr="00792F48">
        <w:t>в) расходы по найму жилого помещения;</w:t>
      </w:r>
    </w:p>
    <w:p w:rsidR="00792F48" w:rsidRPr="00792F48" w:rsidRDefault="00792F48" w:rsidP="004C4619">
      <w:pPr>
        <w:ind w:firstLine="709"/>
        <w:jc w:val="both"/>
      </w:pPr>
      <w:r w:rsidRPr="00792F48">
        <w:t>г) дополнительные расходы, связанные с проживанием вне постоянного места жительства (суточные);</w:t>
      </w:r>
    </w:p>
    <w:p w:rsidR="00792F48" w:rsidRPr="00792F48" w:rsidRDefault="00792F48" w:rsidP="004C4619">
      <w:pPr>
        <w:ind w:firstLine="709"/>
        <w:jc w:val="both"/>
      </w:pPr>
      <w:r w:rsidRPr="00792F48">
        <w:t xml:space="preserve">д) иные расходы, связанные со служебной командировкой (при условии, что они произведены работником с </w:t>
      </w:r>
      <w:r>
        <w:t xml:space="preserve">разрешения или </w:t>
      </w:r>
      <w:proofErr w:type="gramStart"/>
      <w:r w:rsidRPr="00792F48">
        <w:t>ведома</w:t>
      </w:r>
      <w:proofErr w:type="gramEnd"/>
      <w:r w:rsidRPr="00792F48">
        <w:t xml:space="preserve"> </w:t>
      </w:r>
      <w:r>
        <w:t>работодателя</w:t>
      </w:r>
      <w:r w:rsidRPr="00792F48">
        <w:t>.</w:t>
      </w:r>
    </w:p>
    <w:p w:rsidR="00792F48" w:rsidRPr="00792F48" w:rsidRDefault="00792F48" w:rsidP="004C4619">
      <w:pPr>
        <w:ind w:firstLine="709"/>
        <w:jc w:val="both"/>
      </w:pPr>
      <w:r>
        <w:t>6. Работникам</w:t>
      </w:r>
      <w:r w:rsidRPr="00792F48">
        <w:t xml:space="preserve"> в период их пребывания в служебных командировках на территориях Донецкой Народной Республики, Луганской Народной Республики, Запорожской области и Херсонской области: </w:t>
      </w:r>
    </w:p>
    <w:p w:rsidR="00792F48" w:rsidRPr="00792F48" w:rsidRDefault="00792F48" w:rsidP="004C4619">
      <w:pPr>
        <w:ind w:firstLine="709"/>
        <w:jc w:val="both"/>
      </w:pPr>
      <w:r w:rsidRPr="00792F48">
        <w:lastRenderedPageBreak/>
        <w:t>а) денежное вознаграждение (денежное содержание) выплачивается в двойном размере;</w:t>
      </w:r>
    </w:p>
    <w:p w:rsidR="00792F48" w:rsidRPr="00792F48" w:rsidRDefault="00792F48" w:rsidP="004C4619">
      <w:pPr>
        <w:ind w:firstLine="709"/>
        <w:jc w:val="both"/>
      </w:pPr>
      <w:r w:rsidRPr="00792F48">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792F48" w:rsidRPr="00792F48" w:rsidRDefault="00792F48" w:rsidP="004C4619">
      <w:pPr>
        <w:ind w:firstLine="709"/>
        <w:jc w:val="both"/>
      </w:pPr>
      <w:r w:rsidRPr="00792F48">
        <w:t xml:space="preserve">в) </w:t>
      </w:r>
      <w:r>
        <w:t>работникам</w:t>
      </w:r>
      <w:r w:rsidRPr="00792F48">
        <w:t xml:space="preserve"> 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 могут выплачивать безотчетные суммы в целях возмещения дополнительных расходов, связанных с такими командировками.  </w:t>
      </w:r>
    </w:p>
    <w:p w:rsidR="00FD5C97" w:rsidRDefault="00792F48" w:rsidP="004C4619">
      <w:pPr>
        <w:ind w:firstLine="709"/>
        <w:jc w:val="both"/>
      </w:pPr>
      <w:r>
        <w:t xml:space="preserve">7. Денежное </w:t>
      </w:r>
      <w:r w:rsidR="004C4619">
        <w:t xml:space="preserve">содержание (средний заработок) </w:t>
      </w:r>
      <w:r>
        <w:t>за период нахождения работника в служебной командировке сохраняется за все служебные дни по графику работы, установленному в постоянном месте работы.</w:t>
      </w:r>
    </w:p>
    <w:p w:rsidR="00075BF1" w:rsidRPr="00075BF1" w:rsidRDefault="00075BF1" w:rsidP="004C4619">
      <w:pPr>
        <w:ind w:firstLine="709"/>
        <w:jc w:val="both"/>
      </w:pPr>
      <w:r>
        <w:t>8. </w:t>
      </w:r>
      <w:proofErr w:type="gramStart"/>
      <w:r w:rsidRPr="00075BF1">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075BF1" w:rsidRPr="00075BF1" w:rsidRDefault="00075BF1" w:rsidP="004C4619">
      <w:pPr>
        <w:ind w:firstLine="709"/>
        <w:jc w:val="both"/>
      </w:pPr>
      <w:r w:rsidRPr="00075BF1">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792F48" w:rsidRDefault="00075BF1" w:rsidP="004C4619">
      <w:pPr>
        <w:ind w:firstLine="709"/>
        <w:jc w:val="both"/>
      </w:pPr>
      <w:r>
        <w:t xml:space="preserve">9. </w:t>
      </w:r>
      <w:proofErr w:type="gramStart"/>
      <w:r>
        <w:t>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500 рублей при направлении в служебную командировку в пределах Новосибирской области, в размере 700 рублей – при направлении в служебную</w:t>
      </w:r>
      <w:proofErr w:type="gramEnd"/>
      <w:r>
        <w:t xml:space="preserve"> командировку за пределы Новосибирской области.</w:t>
      </w:r>
    </w:p>
    <w:p w:rsidR="00075BF1" w:rsidRPr="00075BF1" w:rsidRDefault="00075BF1" w:rsidP="004C4619">
      <w:pPr>
        <w:ind w:firstLine="709"/>
        <w:jc w:val="both"/>
      </w:pPr>
      <w:r>
        <w:t xml:space="preserve">10. </w:t>
      </w:r>
      <w:r w:rsidRPr="00075BF1">
        <w:t xml:space="preserve">При командировках в местность, откуда работник </w:t>
      </w:r>
      <w:proofErr w:type="gramStart"/>
      <w:r w:rsidRPr="00075BF1">
        <w:t>исходя из условий транспортного сообщения и характера выполняемой в командировке работы имеет</w:t>
      </w:r>
      <w:proofErr w:type="gramEnd"/>
      <w:r w:rsidRPr="00075BF1">
        <w:t xml:space="preserve"> возможность ежедневно возвращаться к месту постоянного жительства, суточные не выплачиваются.</w:t>
      </w:r>
    </w:p>
    <w:p w:rsidR="00075BF1" w:rsidRPr="00075BF1" w:rsidRDefault="00075BF1" w:rsidP="004C4619">
      <w:pPr>
        <w:ind w:firstLine="709"/>
        <w:jc w:val="both"/>
      </w:pPr>
      <w:r w:rsidRPr="00075BF1">
        <w:t>Если командированный работник по окончании рабочего дня по согласованию с работодателем остается в месте командирования, то при предоставлении документов о найме жилого помещения эти расходы возмещаются ему в размерах, установленных настоящим Порядком и условиями.</w:t>
      </w:r>
    </w:p>
    <w:p w:rsidR="00075BF1" w:rsidRPr="00075BF1" w:rsidRDefault="00075BF1" w:rsidP="004C4619">
      <w:pPr>
        <w:ind w:firstLine="709"/>
        <w:jc w:val="both"/>
      </w:pPr>
      <w:r w:rsidRPr="00075BF1">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075BF1" w:rsidRPr="00075BF1" w:rsidRDefault="00075BF1" w:rsidP="004C4619">
      <w:pPr>
        <w:ind w:firstLine="709"/>
        <w:jc w:val="both"/>
      </w:pPr>
      <w:r>
        <w:lastRenderedPageBreak/>
        <w:t xml:space="preserve">11. </w:t>
      </w:r>
      <w:r w:rsidRPr="00075BF1">
        <w:t>Расходы по бронированию и найму жилого помещения возмещаются командированным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075BF1" w:rsidRPr="00075BF1" w:rsidRDefault="00075BF1" w:rsidP="004C4619">
      <w:pPr>
        <w:ind w:firstLine="709"/>
        <w:jc w:val="both"/>
      </w:pPr>
      <w:r w:rsidRPr="00075BF1">
        <w:t>1) выборным должностным лицам органов местного самоуправления не более стоимости однокомнатного (одноместного) номера;</w:t>
      </w:r>
    </w:p>
    <w:p w:rsidR="00075BF1" w:rsidRDefault="00075BF1" w:rsidP="004C4619">
      <w:pPr>
        <w:ind w:firstLine="709"/>
        <w:jc w:val="both"/>
      </w:pPr>
      <w:r w:rsidRPr="00075BF1">
        <w:t>2) ос</w:t>
      </w:r>
      <w:r w:rsidR="004C4619">
        <w:t>тальным работникам</w:t>
      </w:r>
      <w:r w:rsidRPr="00075BF1">
        <w:t xml:space="preserve"> – не более 5000 руб. в сутки</w:t>
      </w:r>
      <w:r>
        <w:t>.</w:t>
      </w:r>
    </w:p>
    <w:p w:rsidR="00E50304" w:rsidRPr="00E50304" w:rsidRDefault="00075BF1" w:rsidP="004C4619">
      <w:pPr>
        <w:ind w:firstLine="709"/>
        <w:jc w:val="both"/>
      </w:pPr>
      <w:r>
        <w:t xml:space="preserve">12. </w:t>
      </w:r>
      <w:r w:rsidR="00E50304" w:rsidRPr="00E50304">
        <w:t>При отсутствии подтверждающих документов (в случае не предоставления места в гостинице) расходы по найму жилого помещения, возмещаются в размере 30% установленной нормы суточных за каждый день нахождения в служебной командировке.</w:t>
      </w:r>
    </w:p>
    <w:p w:rsidR="00E50304" w:rsidRPr="00E50304" w:rsidRDefault="00E50304" w:rsidP="004C4619">
      <w:pPr>
        <w:ind w:firstLine="709"/>
        <w:jc w:val="both"/>
      </w:pPr>
      <w:r>
        <w:t>В случае вынужденной остановки в пути</w:t>
      </w:r>
      <w:r w:rsidRPr="00E50304">
        <w:t xml:space="preserve"> работнику возмещаются расходы по найму жилого помещения, подтвержденные соответствующими документами, в размерах установленных настоящим Порядком и условиями.</w:t>
      </w:r>
    </w:p>
    <w:p w:rsidR="00E50304" w:rsidRDefault="00E50304" w:rsidP="004C4619">
      <w:pPr>
        <w:ind w:firstLine="709"/>
        <w:jc w:val="both"/>
      </w:pPr>
      <w:r>
        <w:t xml:space="preserve">13. Предоставление командированному </w:t>
      </w:r>
      <w:r w:rsidRPr="00E50304">
        <w:t>работнику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E50304" w:rsidRPr="0010364A" w:rsidRDefault="00E50304" w:rsidP="004C4619">
      <w:pPr>
        <w:ind w:firstLine="709"/>
        <w:jc w:val="both"/>
      </w:pPr>
      <w:r>
        <w:t xml:space="preserve">14.  </w:t>
      </w:r>
      <w:proofErr w:type="gramStart"/>
      <w:r>
        <w:t>Р</w:t>
      </w:r>
      <w:r w:rsidRPr="0010364A">
        <w:t>асходы по проезду работников к месту командирования и обратно – к постоянному месту работы (включая страховой полис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w:t>
      </w:r>
      <w:proofErr w:type="gramEnd"/>
      <w:r w:rsidRPr="0010364A">
        <w:t xml:space="preserve"> транспортом, возмещаются по фактическим затратам, подтвержденным проездными документами, по следующим нормам:</w:t>
      </w:r>
    </w:p>
    <w:p w:rsidR="00E50304" w:rsidRPr="0010364A" w:rsidRDefault="00E50304" w:rsidP="004C4619">
      <w:pPr>
        <w:ind w:firstLine="709"/>
        <w:jc w:val="both"/>
      </w:pPr>
      <w:r w:rsidRPr="0010364A">
        <w:t>воздушным транспортом – по тарифу экономического класса;</w:t>
      </w:r>
    </w:p>
    <w:p w:rsidR="00E50304" w:rsidRPr="0010364A" w:rsidRDefault="00E50304" w:rsidP="004C4619">
      <w:pPr>
        <w:ind w:firstLine="709"/>
        <w:jc w:val="both"/>
      </w:pPr>
      <w:r w:rsidRPr="0010364A">
        <w:t>морским и речным транспортом – по тарифам, устанавливаемым перевозчиком, но не выше стоимости проезда в четырехместной палате с комплексным обслуживанием пассажиров;</w:t>
      </w:r>
    </w:p>
    <w:p w:rsidR="00E50304" w:rsidRPr="0010364A" w:rsidRDefault="00E50304" w:rsidP="004C4619">
      <w:pPr>
        <w:ind w:firstLine="709"/>
        <w:jc w:val="both"/>
      </w:pPr>
      <w:r w:rsidRPr="0010364A">
        <w:t>железнодорожным транспортом – в вагоне повышенной комфортности, отнесенным к вагону экономического класса, с четырехместным купе;</w:t>
      </w:r>
    </w:p>
    <w:p w:rsidR="00E50304" w:rsidRDefault="00E50304" w:rsidP="004C4619">
      <w:pPr>
        <w:ind w:firstLine="709"/>
        <w:jc w:val="both"/>
      </w:pPr>
      <w:r w:rsidRPr="0010364A">
        <w:t>автомобильным транспортом – в автотранспортном средстве общего пользования (кроме такси).</w:t>
      </w:r>
    </w:p>
    <w:p w:rsidR="00E50304" w:rsidRPr="00E50304" w:rsidRDefault="00E50304" w:rsidP="004C4619">
      <w:pPr>
        <w:ind w:firstLine="709"/>
        <w:jc w:val="both"/>
      </w:pPr>
      <w:r>
        <w:t xml:space="preserve">15. </w:t>
      </w:r>
      <w:r w:rsidRPr="00E50304">
        <w:t>В случае использования работником с согласия или ведома работодателя личного транспорта (легковые автомобили) для проезда к месту служебной командировки и обратно к месту работы работнику выплачивается компенсация за использование личного транспорта, а также возмещаются расходы, связанные с эксплуатацией автомобиля.</w:t>
      </w:r>
    </w:p>
    <w:p w:rsidR="00E50304" w:rsidRPr="00E50304" w:rsidRDefault="00E50304" w:rsidP="004C4619">
      <w:pPr>
        <w:ind w:firstLine="709"/>
        <w:jc w:val="both"/>
      </w:pPr>
      <w:r w:rsidRPr="00E50304">
        <w:t>Размер возмещения расходов определяется соглашением сторон трудового договора в письменной форме.</w:t>
      </w:r>
    </w:p>
    <w:p w:rsidR="00E50304" w:rsidRPr="00E50304" w:rsidRDefault="00E50304" w:rsidP="004C4619">
      <w:pPr>
        <w:ind w:firstLine="709"/>
        <w:jc w:val="both"/>
      </w:pPr>
      <w:r w:rsidRPr="00E50304">
        <w:t xml:space="preserve">Решение о выплате компенсации и иных расходов, связанных с эксплуатацией автомобиля, принимается работодателем в течение пяти рабочих дней со дня получения от работника заявления, к которому прилагается копия </w:t>
      </w:r>
      <w:r w:rsidRPr="00E50304">
        <w:lastRenderedPageBreak/>
        <w:t>свидетельства о регистрации транспортного средства (с предъявлением оригинала), путевой лист, счета, квитанции, кассовые чеки и другие проездные документы.</w:t>
      </w:r>
    </w:p>
    <w:p w:rsidR="00E50304" w:rsidRDefault="00E50304" w:rsidP="004C4619">
      <w:pPr>
        <w:ind w:firstLine="709"/>
        <w:jc w:val="both"/>
      </w:pPr>
      <w:r>
        <w:t>16. Р</w:t>
      </w:r>
      <w:r w:rsidRPr="00E50304">
        <w:t>аботнику оплачиваются расходы по проезду до места отправления транспортного средства при наличии документов (билетов), подтверждающих эти расходы.</w:t>
      </w:r>
    </w:p>
    <w:p w:rsidR="00E50304" w:rsidRPr="00E50304" w:rsidRDefault="004C4619" w:rsidP="004C4619">
      <w:pPr>
        <w:ind w:firstLine="709"/>
        <w:jc w:val="both"/>
      </w:pPr>
      <w:r>
        <w:t>17. </w:t>
      </w:r>
      <w:r w:rsidR="00E50304" w:rsidRPr="00E50304">
        <w:t xml:space="preserve">По решению </w:t>
      </w:r>
      <w:r w:rsidR="00E50304">
        <w:t>работодателя</w:t>
      </w:r>
      <w:r w:rsidR="00E50304" w:rsidRPr="00E50304">
        <w:t xml:space="preserve"> работнику при наличии обоснования могут быть возмещены расходы по проезду к месту командирования и обратно к постоянному месту прохождения работы – воздушным, железнодорожным, водным и автомобильным транспортом, а также ра</w:t>
      </w:r>
      <w:r w:rsidR="00DB58E3">
        <w:t>сходы по найму жилого помещения</w:t>
      </w:r>
      <w:r w:rsidR="00E50304" w:rsidRPr="00E50304">
        <w:t>, произведенные сверх норм, установленных настоящим Порядком  и условиями</w:t>
      </w:r>
      <w:r w:rsidR="004F5802">
        <w:t>.</w:t>
      </w:r>
    </w:p>
    <w:p w:rsidR="00E50304" w:rsidRPr="00E50304" w:rsidRDefault="00E50304" w:rsidP="004C4619">
      <w:pPr>
        <w:ind w:firstLine="709"/>
        <w:jc w:val="both"/>
      </w:pPr>
      <w:r w:rsidRPr="00E50304">
        <w:t>1</w:t>
      </w:r>
      <w:r w:rsidR="00DB58E3">
        <w:t>8. </w:t>
      </w:r>
      <w:r w:rsidRPr="00E50304">
        <w:t>На работников, находящихся в служебной командировке, распространяется режим служебного времени тех государственных органов (организаций) органов местного самоуправления, в которые они откомандированы.</w:t>
      </w:r>
    </w:p>
    <w:p w:rsidR="00E50304" w:rsidRPr="00E50304" w:rsidRDefault="00E50304" w:rsidP="004C4619">
      <w:pPr>
        <w:ind w:firstLine="709"/>
        <w:jc w:val="both"/>
      </w:pPr>
      <w:r w:rsidRPr="00E50304">
        <w:t>В случае если режим служебного времени в указанных государственных  органах (организациях), органах местного самоуправления отличается от режима служебного времени в администрации района в сторону уменьшения  дней отдыха, взамен дней отдыха, не использованных в период нахождения в служебной командировке, работнику предоставляются другие дни отдыха по возвращении из служебной командировки.</w:t>
      </w:r>
    </w:p>
    <w:p w:rsidR="00E50304" w:rsidRPr="00E50304" w:rsidRDefault="00E50304" w:rsidP="004C4619">
      <w:pPr>
        <w:ind w:firstLine="709"/>
        <w:jc w:val="both"/>
      </w:pPr>
      <w:r w:rsidRPr="00E50304">
        <w:t>Если работник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E50304" w:rsidRPr="00E50304" w:rsidRDefault="00E50304" w:rsidP="004C4619">
      <w:pPr>
        <w:ind w:firstLine="709"/>
        <w:jc w:val="both"/>
      </w:pPr>
      <w:r w:rsidRPr="00E50304">
        <w:t xml:space="preserve">В случае если по </w:t>
      </w:r>
      <w:r w:rsidR="00DB58E3">
        <w:t>решению работодателя</w:t>
      </w:r>
      <w:r w:rsidRPr="00E50304">
        <w:t xml:space="preserve"> работник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E50304" w:rsidRPr="00E50304" w:rsidRDefault="00DB58E3" w:rsidP="004C4619">
      <w:pPr>
        <w:ind w:firstLine="709"/>
        <w:jc w:val="both"/>
      </w:pPr>
      <w:r>
        <w:t>19</w:t>
      </w:r>
      <w:r w:rsidR="00E50304" w:rsidRPr="00E50304">
        <w:t>. При направлении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E50304" w:rsidRPr="00E50304" w:rsidRDefault="00E50304" w:rsidP="004C4619">
      <w:pPr>
        <w:ind w:firstLine="709"/>
        <w:jc w:val="both"/>
      </w:pPr>
      <w:r w:rsidRPr="00E50304">
        <w:t>2</w:t>
      </w:r>
      <w:r w:rsidR="00DB58E3">
        <w:t>0</w:t>
      </w:r>
      <w:r w:rsidRPr="00E50304">
        <w:t>. По возвращении из служебной командировки работник обязан в течение трех рабочих дней:</w:t>
      </w:r>
    </w:p>
    <w:p w:rsidR="00E50304" w:rsidRPr="00E50304" w:rsidRDefault="00E50304" w:rsidP="004C4619">
      <w:pPr>
        <w:ind w:firstLine="709"/>
        <w:jc w:val="both"/>
      </w:pPr>
      <w:r w:rsidRPr="00E50304">
        <w:t>а) пре</w:t>
      </w:r>
      <w:r w:rsidR="004C4619">
        <w:t xml:space="preserve">дставить </w:t>
      </w:r>
      <w:r w:rsidRPr="00E50304">
        <w:t>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E50304" w:rsidRPr="00E50304" w:rsidRDefault="00E50304" w:rsidP="004C4619">
      <w:pPr>
        <w:ind w:firstLine="709"/>
        <w:jc w:val="both"/>
      </w:pPr>
      <w:r w:rsidRPr="00E50304">
        <w:t>К авансовому отчету прилагаются:</w:t>
      </w:r>
    </w:p>
    <w:p w:rsidR="00E50304" w:rsidRPr="00E50304" w:rsidRDefault="00E50304" w:rsidP="004C4619">
      <w:pPr>
        <w:ind w:firstLine="709"/>
        <w:jc w:val="both"/>
      </w:pPr>
      <w:r w:rsidRPr="00E50304">
        <w:t>документы о найме жилого помещения;</w:t>
      </w:r>
    </w:p>
    <w:p w:rsidR="00E50304" w:rsidRPr="00E50304" w:rsidRDefault="00E50304" w:rsidP="004C4619">
      <w:pPr>
        <w:ind w:firstLine="709"/>
        <w:jc w:val="both"/>
      </w:pPr>
      <w:r w:rsidRPr="00E50304">
        <w:t>документы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rsidR="00E50304" w:rsidRPr="00E50304" w:rsidRDefault="00E50304" w:rsidP="004C4619">
      <w:pPr>
        <w:ind w:firstLine="709"/>
        <w:jc w:val="both"/>
      </w:pPr>
      <w:r w:rsidRPr="00E50304">
        <w:lastRenderedPageBreak/>
        <w:t xml:space="preserve">документы </w:t>
      </w:r>
      <w:proofErr w:type="gramStart"/>
      <w:r w:rsidRPr="00E50304">
        <w:t>о</w:t>
      </w:r>
      <w:proofErr w:type="gramEnd"/>
      <w:r w:rsidRPr="00E50304">
        <w:t xml:space="preserve"> иных связанных со служебной командировкой расходах, произведенных с разрешения </w:t>
      </w:r>
      <w:r w:rsidR="00DB58E3">
        <w:t>работодателя</w:t>
      </w:r>
      <w:r w:rsidRPr="00E50304">
        <w:t>;</w:t>
      </w:r>
    </w:p>
    <w:p w:rsidR="00E50304" w:rsidRDefault="00E50304" w:rsidP="004C4619">
      <w:pPr>
        <w:ind w:firstLine="709"/>
        <w:jc w:val="both"/>
      </w:pPr>
      <w:r w:rsidRPr="00E50304">
        <w:t>служебная записка (в случае отсутствия проездных документов и документов о найме жилого помещения).</w:t>
      </w:r>
    </w:p>
    <w:p w:rsidR="00DB58E3" w:rsidRPr="00DB58E3" w:rsidRDefault="00DB58E3" w:rsidP="004C4619">
      <w:pPr>
        <w:ind w:firstLine="709"/>
        <w:jc w:val="both"/>
      </w:pPr>
      <w:r>
        <w:t>21</w:t>
      </w:r>
      <w:r w:rsidRPr="00DB58E3">
        <w:t>. Финансовое обеспечение расходов, связанных со служебными командировками, осуществляется:</w:t>
      </w:r>
    </w:p>
    <w:p w:rsidR="00DB58E3" w:rsidRPr="00DB58E3" w:rsidRDefault="00DB58E3" w:rsidP="004C4619">
      <w:pPr>
        <w:ind w:firstLine="709"/>
        <w:jc w:val="both"/>
      </w:pPr>
      <w:r w:rsidRPr="00DB58E3">
        <w:t xml:space="preserve">1) за счет бюджетных ассигнований, выделенных администрации </w:t>
      </w:r>
      <w:r>
        <w:t>Здвинского района Новосибирской области</w:t>
      </w:r>
      <w:r w:rsidRPr="00DB58E3">
        <w:t>;</w:t>
      </w:r>
    </w:p>
    <w:p w:rsidR="00DB58E3" w:rsidRPr="00DB58E3" w:rsidRDefault="00DB58E3" w:rsidP="004C4619">
      <w:pPr>
        <w:ind w:firstLine="709"/>
        <w:jc w:val="both"/>
      </w:pPr>
      <w:r w:rsidRPr="00DB58E3">
        <w:t xml:space="preserve">2) за счет бюджетных ассигнований на служебные командировки, утвержденных в пределах расходов бюджета </w:t>
      </w:r>
      <w:r>
        <w:t xml:space="preserve">Здвинского района Новосибирской области </w:t>
      </w:r>
      <w:r w:rsidRPr="00DB58E3">
        <w:t xml:space="preserve"> на обеспечение выполнения функций муниципальн</w:t>
      </w:r>
      <w:r>
        <w:t>ых</w:t>
      </w:r>
      <w:r w:rsidRPr="00DB58E3">
        <w:t xml:space="preserve"> учреждени</w:t>
      </w:r>
      <w:r>
        <w:t>й</w:t>
      </w:r>
      <w:r w:rsidRPr="00DB58E3">
        <w:t xml:space="preserve"> </w:t>
      </w:r>
      <w:r>
        <w:t>Здвинского района Новосибирской области.</w:t>
      </w:r>
    </w:p>
    <w:p w:rsidR="00DB58E3" w:rsidRPr="00DB58E3" w:rsidRDefault="00415C1D" w:rsidP="004C4619">
      <w:pPr>
        <w:ind w:firstLine="709"/>
        <w:jc w:val="both"/>
      </w:pPr>
      <w:r>
        <w:t>20. </w:t>
      </w:r>
      <w:r w:rsidR="00DB58E3" w:rsidRPr="00DB58E3">
        <w:t>Расходы, размеры которых превышают размеры, установленные настоящим постановлением, а также иные расходы, связанные со служебными командировками (при условии, что они произведены работником с разрешения работодателя или уполномоченного им лица), возмещаются:</w:t>
      </w:r>
    </w:p>
    <w:p w:rsidR="00DB58E3" w:rsidRPr="00DB58E3" w:rsidRDefault="00DB58E3" w:rsidP="004C4619">
      <w:pPr>
        <w:ind w:firstLine="709"/>
        <w:jc w:val="both"/>
      </w:pPr>
      <w:r w:rsidRPr="00DB58E3">
        <w:t xml:space="preserve">1) администрацией </w:t>
      </w:r>
      <w:r>
        <w:t xml:space="preserve">Здвинского района Новосибирской области </w:t>
      </w:r>
      <w:r w:rsidRPr="00DB58E3">
        <w:t xml:space="preserve">- за счет бюджетных ассигнований, выделенных администрации </w:t>
      </w:r>
      <w:r>
        <w:t xml:space="preserve">Здвинского района Новосибирской области </w:t>
      </w:r>
      <w:r w:rsidRPr="00DB58E3">
        <w:t xml:space="preserve">из бюджета </w:t>
      </w:r>
      <w:r>
        <w:t>Здвинского района Новосибирской области</w:t>
      </w:r>
      <w:r w:rsidRPr="00DB58E3">
        <w:t>;</w:t>
      </w:r>
    </w:p>
    <w:p w:rsidR="00DB58E3" w:rsidRPr="00DB58E3" w:rsidRDefault="00DB58E3" w:rsidP="004C4619">
      <w:pPr>
        <w:ind w:firstLine="709"/>
        <w:jc w:val="both"/>
      </w:pPr>
      <w:r w:rsidRPr="00DB58E3">
        <w:t xml:space="preserve">2) муниципальными учреждениями </w:t>
      </w:r>
      <w:r>
        <w:t>Здвинского района Новосибирской области</w:t>
      </w:r>
      <w:r w:rsidRPr="00DB58E3">
        <w:t xml:space="preserve"> - за счет экономии средств, выделенных из бюджета </w:t>
      </w:r>
      <w:r>
        <w:t xml:space="preserve">Здвинского района Новосибирской области </w:t>
      </w:r>
      <w:r w:rsidRPr="00DB58E3">
        <w:t>на обеспечение выполнен</w:t>
      </w:r>
      <w:r>
        <w:t>ия функций указанных учреждений.</w:t>
      </w:r>
    </w:p>
    <w:p w:rsidR="00DB58E3" w:rsidRDefault="00DB58E3" w:rsidP="004C4619">
      <w:pPr>
        <w:ind w:firstLine="709"/>
        <w:jc w:val="both"/>
      </w:pPr>
    </w:p>
    <w:p w:rsidR="00DB58E3" w:rsidRDefault="00DB58E3" w:rsidP="004C4619">
      <w:pPr>
        <w:ind w:firstLine="709"/>
        <w:jc w:val="both"/>
      </w:pPr>
    </w:p>
    <w:p w:rsidR="00DB58E3" w:rsidRDefault="00DB58E3" w:rsidP="004C4619">
      <w:pPr>
        <w:ind w:firstLine="709"/>
        <w:jc w:val="both"/>
      </w:pPr>
    </w:p>
    <w:p w:rsidR="00DB58E3" w:rsidRDefault="00DB58E3" w:rsidP="004C4619">
      <w:pPr>
        <w:ind w:firstLine="709"/>
        <w:jc w:val="both"/>
      </w:pPr>
    </w:p>
    <w:p w:rsidR="00DB58E3" w:rsidRPr="00E50304" w:rsidRDefault="00DB58E3" w:rsidP="004C4619">
      <w:pPr>
        <w:ind w:firstLine="709"/>
        <w:jc w:val="both"/>
      </w:pPr>
    </w:p>
    <w:sectPr w:rsidR="00DB58E3" w:rsidRPr="00E50304" w:rsidSect="000A6C0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3E"/>
    <w:rsid w:val="00037C7E"/>
    <w:rsid w:val="00040789"/>
    <w:rsid w:val="0004737E"/>
    <w:rsid w:val="00047729"/>
    <w:rsid w:val="00075BF1"/>
    <w:rsid w:val="000A452A"/>
    <w:rsid w:val="000A6C0F"/>
    <w:rsid w:val="0010364A"/>
    <w:rsid w:val="00152256"/>
    <w:rsid w:val="001C755F"/>
    <w:rsid w:val="00337F65"/>
    <w:rsid w:val="0036593F"/>
    <w:rsid w:val="003B3463"/>
    <w:rsid w:val="00411512"/>
    <w:rsid w:val="00415C1D"/>
    <w:rsid w:val="004C4619"/>
    <w:rsid w:val="004F5802"/>
    <w:rsid w:val="005177FC"/>
    <w:rsid w:val="005E76E8"/>
    <w:rsid w:val="00604782"/>
    <w:rsid w:val="00644878"/>
    <w:rsid w:val="00700206"/>
    <w:rsid w:val="007410F7"/>
    <w:rsid w:val="00792F48"/>
    <w:rsid w:val="00815D95"/>
    <w:rsid w:val="008345C4"/>
    <w:rsid w:val="008F5A61"/>
    <w:rsid w:val="00AC0A20"/>
    <w:rsid w:val="00AE0BD4"/>
    <w:rsid w:val="00B042A6"/>
    <w:rsid w:val="00B049FC"/>
    <w:rsid w:val="00C0693E"/>
    <w:rsid w:val="00C337A6"/>
    <w:rsid w:val="00CA0008"/>
    <w:rsid w:val="00D42896"/>
    <w:rsid w:val="00D47E50"/>
    <w:rsid w:val="00D82045"/>
    <w:rsid w:val="00D8379A"/>
    <w:rsid w:val="00DB58E3"/>
    <w:rsid w:val="00E50304"/>
    <w:rsid w:val="00F16DBD"/>
    <w:rsid w:val="00FD5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93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0693E"/>
    <w:pPr>
      <w:widowControl w:val="0"/>
      <w:autoSpaceDE w:val="0"/>
      <w:autoSpaceDN w:val="0"/>
      <w:spacing w:after="0" w:line="240" w:lineRule="auto"/>
    </w:pPr>
    <w:rPr>
      <w:rFonts w:ascii="Arial" w:eastAsiaTheme="minorEastAsia" w:hAnsi="Arial" w:cs="Arial"/>
      <w:b/>
      <w:sz w:val="20"/>
      <w:lang w:eastAsia="ru-RU"/>
    </w:rPr>
  </w:style>
  <w:style w:type="paragraph" w:styleId="a3">
    <w:name w:val="Normal (Web)"/>
    <w:basedOn w:val="a"/>
    <w:uiPriority w:val="99"/>
    <w:semiHidden/>
    <w:unhideWhenUsed/>
    <w:rsid w:val="000A6C0F"/>
    <w:pPr>
      <w:spacing w:before="100" w:beforeAutospacing="1" w:after="100" w:afterAutospacing="1"/>
    </w:pPr>
    <w:rPr>
      <w:sz w:val="24"/>
      <w:szCs w:val="24"/>
    </w:rPr>
  </w:style>
  <w:style w:type="character" w:styleId="a4">
    <w:name w:val="Hyperlink"/>
    <w:basedOn w:val="a0"/>
    <w:uiPriority w:val="99"/>
    <w:semiHidden/>
    <w:unhideWhenUsed/>
    <w:rsid w:val="000A6C0F"/>
    <w:rPr>
      <w:color w:val="0000FF"/>
      <w:u w:val="single"/>
    </w:rPr>
  </w:style>
  <w:style w:type="table" w:styleId="a5">
    <w:name w:val="Table Grid"/>
    <w:basedOn w:val="a1"/>
    <w:uiPriority w:val="59"/>
    <w:rsid w:val="00D8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337A6"/>
    <w:pPr>
      <w:widowControl w:val="0"/>
      <w:autoSpaceDE w:val="0"/>
      <w:autoSpaceDN w:val="0"/>
      <w:spacing w:after="0" w:line="240" w:lineRule="auto"/>
    </w:pPr>
    <w:rPr>
      <w:rFonts w:ascii="Arial" w:eastAsiaTheme="minorEastAsia" w:hAnsi="Arial" w:cs="Arial"/>
      <w:sz w:val="20"/>
      <w:lang w:eastAsia="ru-RU"/>
    </w:rPr>
  </w:style>
  <w:style w:type="paragraph" w:styleId="a6">
    <w:name w:val="header"/>
    <w:basedOn w:val="a"/>
    <w:link w:val="a7"/>
    <w:rsid w:val="00700206"/>
    <w:pPr>
      <w:tabs>
        <w:tab w:val="center" w:pos="4677"/>
        <w:tab w:val="right" w:pos="9355"/>
      </w:tabs>
    </w:pPr>
  </w:style>
  <w:style w:type="character" w:customStyle="1" w:styleId="a7">
    <w:name w:val="Верхний колонтитул Знак"/>
    <w:basedOn w:val="a0"/>
    <w:link w:val="a6"/>
    <w:rsid w:val="00700206"/>
    <w:rPr>
      <w:rFonts w:ascii="Times New Roman" w:eastAsia="Times New Roman" w:hAnsi="Times New Roman" w:cs="Times New Roman"/>
      <w:sz w:val="28"/>
      <w:szCs w:val="28"/>
      <w:lang w:eastAsia="ru-RU"/>
    </w:rPr>
  </w:style>
  <w:style w:type="paragraph" w:styleId="a8">
    <w:name w:val="No Spacing"/>
    <w:uiPriority w:val="1"/>
    <w:qFormat/>
    <w:rsid w:val="00075BF1"/>
    <w:pPr>
      <w:spacing w:after="0" w:line="240" w:lineRule="auto"/>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04782"/>
    <w:rPr>
      <w:rFonts w:ascii="Tahoma" w:hAnsi="Tahoma" w:cs="Tahoma"/>
      <w:sz w:val="16"/>
      <w:szCs w:val="16"/>
    </w:rPr>
  </w:style>
  <w:style w:type="character" w:customStyle="1" w:styleId="aa">
    <w:name w:val="Текст выноски Знак"/>
    <w:basedOn w:val="a0"/>
    <w:link w:val="a9"/>
    <w:uiPriority w:val="99"/>
    <w:semiHidden/>
    <w:rsid w:val="006047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93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0693E"/>
    <w:pPr>
      <w:widowControl w:val="0"/>
      <w:autoSpaceDE w:val="0"/>
      <w:autoSpaceDN w:val="0"/>
      <w:spacing w:after="0" w:line="240" w:lineRule="auto"/>
    </w:pPr>
    <w:rPr>
      <w:rFonts w:ascii="Arial" w:eastAsiaTheme="minorEastAsia" w:hAnsi="Arial" w:cs="Arial"/>
      <w:b/>
      <w:sz w:val="20"/>
      <w:lang w:eastAsia="ru-RU"/>
    </w:rPr>
  </w:style>
  <w:style w:type="paragraph" w:styleId="a3">
    <w:name w:val="Normal (Web)"/>
    <w:basedOn w:val="a"/>
    <w:uiPriority w:val="99"/>
    <w:semiHidden/>
    <w:unhideWhenUsed/>
    <w:rsid w:val="000A6C0F"/>
    <w:pPr>
      <w:spacing w:before="100" w:beforeAutospacing="1" w:after="100" w:afterAutospacing="1"/>
    </w:pPr>
    <w:rPr>
      <w:sz w:val="24"/>
      <w:szCs w:val="24"/>
    </w:rPr>
  </w:style>
  <w:style w:type="character" w:styleId="a4">
    <w:name w:val="Hyperlink"/>
    <w:basedOn w:val="a0"/>
    <w:uiPriority w:val="99"/>
    <w:semiHidden/>
    <w:unhideWhenUsed/>
    <w:rsid w:val="000A6C0F"/>
    <w:rPr>
      <w:color w:val="0000FF"/>
      <w:u w:val="single"/>
    </w:rPr>
  </w:style>
  <w:style w:type="table" w:styleId="a5">
    <w:name w:val="Table Grid"/>
    <w:basedOn w:val="a1"/>
    <w:uiPriority w:val="59"/>
    <w:rsid w:val="00D8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337A6"/>
    <w:pPr>
      <w:widowControl w:val="0"/>
      <w:autoSpaceDE w:val="0"/>
      <w:autoSpaceDN w:val="0"/>
      <w:spacing w:after="0" w:line="240" w:lineRule="auto"/>
    </w:pPr>
    <w:rPr>
      <w:rFonts w:ascii="Arial" w:eastAsiaTheme="minorEastAsia" w:hAnsi="Arial" w:cs="Arial"/>
      <w:sz w:val="20"/>
      <w:lang w:eastAsia="ru-RU"/>
    </w:rPr>
  </w:style>
  <w:style w:type="paragraph" w:styleId="a6">
    <w:name w:val="header"/>
    <w:basedOn w:val="a"/>
    <w:link w:val="a7"/>
    <w:rsid w:val="00700206"/>
    <w:pPr>
      <w:tabs>
        <w:tab w:val="center" w:pos="4677"/>
        <w:tab w:val="right" w:pos="9355"/>
      </w:tabs>
    </w:pPr>
  </w:style>
  <w:style w:type="character" w:customStyle="1" w:styleId="a7">
    <w:name w:val="Верхний колонтитул Знак"/>
    <w:basedOn w:val="a0"/>
    <w:link w:val="a6"/>
    <w:rsid w:val="00700206"/>
    <w:rPr>
      <w:rFonts w:ascii="Times New Roman" w:eastAsia="Times New Roman" w:hAnsi="Times New Roman" w:cs="Times New Roman"/>
      <w:sz w:val="28"/>
      <w:szCs w:val="28"/>
      <w:lang w:eastAsia="ru-RU"/>
    </w:rPr>
  </w:style>
  <w:style w:type="paragraph" w:styleId="a8">
    <w:name w:val="No Spacing"/>
    <w:uiPriority w:val="1"/>
    <w:qFormat/>
    <w:rsid w:val="00075BF1"/>
    <w:pPr>
      <w:spacing w:after="0" w:line="240" w:lineRule="auto"/>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04782"/>
    <w:rPr>
      <w:rFonts w:ascii="Tahoma" w:hAnsi="Tahoma" w:cs="Tahoma"/>
      <w:sz w:val="16"/>
      <w:szCs w:val="16"/>
    </w:rPr>
  </w:style>
  <w:style w:type="character" w:customStyle="1" w:styleId="aa">
    <w:name w:val="Текст выноски Знак"/>
    <w:basedOn w:val="a0"/>
    <w:link w:val="a9"/>
    <w:uiPriority w:val="99"/>
    <w:semiHidden/>
    <w:rsid w:val="006047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94253">
      <w:bodyDiv w:val="1"/>
      <w:marLeft w:val="0"/>
      <w:marRight w:val="0"/>
      <w:marTop w:val="0"/>
      <w:marBottom w:val="0"/>
      <w:divBdr>
        <w:top w:val="none" w:sz="0" w:space="0" w:color="auto"/>
        <w:left w:val="none" w:sz="0" w:space="0" w:color="auto"/>
        <w:bottom w:val="none" w:sz="0" w:space="0" w:color="auto"/>
        <w:right w:val="none" w:sz="0" w:space="0" w:color="auto"/>
      </w:divBdr>
    </w:div>
    <w:div w:id="1250192728">
      <w:bodyDiv w:val="1"/>
      <w:marLeft w:val="0"/>
      <w:marRight w:val="0"/>
      <w:marTop w:val="0"/>
      <w:marBottom w:val="0"/>
      <w:divBdr>
        <w:top w:val="none" w:sz="0" w:space="0" w:color="auto"/>
        <w:left w:val="none" w:sz="0" w:space="0" w:color="auto"/>
        <w:bottom w:val="none" w:sz="0" w:space="0" w:color="auto"/>
        <w:right w:val="none" w:sz="0" w:space="0" w:color="auto"/>
      </w:divBdr>
    </w:div>
    <w:div w:id="1551840133">
      <w:bodyDiv w:val="1"/>
      <w:marLeft w:val="0"/>
      <w:marRight w:val="0"/>
      <w:marTop w:val="0"/>
      <w:marBottom w:val="0"/>
      <w:divBdr>
        <w:top w:val="none" w:sz="0" w:space="0" w:color="auto"/>
        <w:left w:val="none" w:sz="0" w:space="0" w:color="auto"/>
        <w:bottom w:val="none" w:sz="0" w:space="0" w:color="auto"/>
        <w:right w:val="none" w:sz="0" w:space="0" w:color="auto"/>
      </w:divBdr>
    </w:div>
    <w:div w:id="21358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502632&amp;dst=102590&amp;field=134&amp;date=10.06.20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7</Pages>
  <Words>2369</Words>
  <Characters>13508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Vipnet_zdv</dc:creator>
  <cp:lastModifiedBy>Nadein-pc</cp:lastModifiedBy>
  <cp:revision>8</cp:revision>
  <cp:lastPrinted>2025-06-17T08:19:00Z</cp:lastPrinted>
  <dcterms:created xsi:type="dcterms:W3CDTF">2025-06-10T09:24:00Z</dcterms:created>
  <dcterms:modified xsi:type="dcterms:W3CDTF">2025-06-20T03:31:00Z</dcterms:modified>
</cp:coreProperties>
</file>