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A0" w:rsidRDefault="00BC1BA0" w:rsidP="00BC1BA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BC1BA0" w:rsidRDefault="00BC1BA0" w:rsidP="00BC1BA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ЗДВИНСКОГО РАЙОНА НОВОСИБИРСКОЙ ОБЛАСТИ</w:t>
      </w:r>
    </w:p>
    <w:p w:rsidR="00BC1BA0" w:rsidRDefault="00BC1BA0" w:rsidP="00BC1B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1BA0" w:rsidRDefault="00B72D5A" w:rsidP="00BC1BA0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BC1BA0" w:rsidRDefault="00BC1BA0" w:rsidP="00BC1BA0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BC1BA0" w:rsidRDefault="00BC1BA0" w:rsidP="00BC1BA0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865F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7D5C0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7D5C0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E38A3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-</w:t>
      </w:r>
      <w:r w:rsidR="009906F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</w:p>
    <w:p w:rsidR="00BC1BA0" w:rsidRDefault="00BC1BA0" w:rsidP="00BC1BA0">
      <w:pPr>
        <w:tabs>
          <w:tab w:val="center" w:pos="-1843"/>
          <w:tab w:val="left" w:pos="-1418"/>
          <w:tab w:val="right" w:pos="119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BA0" w:rsidRPr="00FE38A3" w:rsidRDefault="007D5C0A" w:rsidP="00FE38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0"/>
      <w:bookmarkEnd w:id="0"/>
      <w:r w:rsidRPr="00FE38A3">
        <w:rPr>
          <w:rFonts w:ascii="Times New Roman" w:hAnsi="Times New Roman" w:cs="Times New Roman"/>
          <w:sz w:val="28"/>
          <w:szCs w:val="28"/>
        </w:rPr>
        <w:t>О</w:t>
      </w:r>
      <w:r w:rsidR="00873C1B" w:rsidRPr="00FE38A3">
        <w:rPr>
          <w:rFonts w:ascii="Times New Roman" w:hAnsi="Times New Roman" w:cs="Times New Roman"/>
          <w:sz w:val="28"/>
          <w:szCs w:val="28"/>
        </w:rPr>
        <w:t>б</w:t>
      </w:r>
      <w:r w:rsidRP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873C1B" w:rsidRPr="00FE38A3">
        <w:rPr>
          <w:rFonts w:ascii="Times New Roman" w:hAnsi="Times New Roman" w:cs="Times New Roman"/>
          <w:sz w:val="28"/>
          <w:szCs w:val="28"/>
        </w:rPr>
        <w:t>изменении деятельности структурного подразделения муниципального казенного учреждения «Комплексный центр социального обслуживания Здвинского района»</w:t>
      </w:r>
    </w:p>
    <w:p w:rsidR="00BC1BA0" w:rsidRPr="00FE38A3" w:rsidRDefault="00BC1BA0" w:rsidP="00BC1B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19F9" w:rsidRPr="00FE38A3" w:rsidRDefault="004419F9" w:rsidP="00BC1B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1BA0" w:rsidRDefault="007D5C0A" w:rsidP="00BC1B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деятельности структурного подразделения муниципального казенного учреждения «Комплексный центр социального обслуживания населения Здвинского района</w:t>
      </w:r>
      <w:r w:rsidR="00DA20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«Отделение социальной реабилитации для несовершеннолетних» (далее – отделение) министерством труда и социального развития Новосибирской области в 2024 году, работа указанного структурного подразделения признана неэффективной, в целях оптимизации работы отделения</w:t>
      </w:r>
      <w:r w:rsidR="00E3267B">
        <w:rPr>
          <w:rFonts w:ascii="Times New Roman" w:hAnsi="Times New Roman" w:cs="Times New Roman"/>
          <w:sz w:val="28"/>
          <w:szCs w:val="28"/>
        </w:rPr>
        <w:t xml:space="preserve">, </w:t>
      </w:r>
      <w:r w:rsidR="00712517">
        <w:rPr>
          <w:rFonts w:ascii="Times New Roman" w:hAnsi="Times New Roman" w:cs="Times New Roman"/>
          <w:sz w:val="28"/>
          <w:szCs w:val="28"/>
        </w:rPr>
        <w:t xml:space="preserve">администрация Здвинского района Новосибирской области </w:t>
      </w:r>
      <w:proofErr w:type="gramStart"/>
      <w:r w:rsidR="00E326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3267B">
        <w:rPr>
          <w:rFonts w:ascii="Times New Roman" w:hAnsi="Times New Roman" w:cs="Times New Roman"/>
          <w:sz w:val="28"/>
          <w:szCs w:val="28"/>
        </w:rPr>
        <w:t>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3267B">
        <w:rPr>
          <w:rFonts w:ascii="Times New Roman" w:hAnsi="Times New Roman" w:cs="Times New Roman"/>
          <w:sz w:val="28"/>
          <w:szCs w:val="28"/>
        </w:rPr>
        <w:t>с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3267B">
        <w:rPr>
          <w:rFonts w:ascii="Times New Roman" w:hAnsi="Times New Roman" w:cs="Times New Roman"/>
          <w:sz w:val="28"/>
          <w:szCs w:val="28"/>
        </w:rPr>
        <w:t>т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3267B">
        <w:rPr>
          <w:rFonts w:ascii="Times New Roman" w:hAnsi="Times New Roman" w:cs="Times New Roman"/>
          <w:sz w:val="28"/>
          <w:szCs w:val="28"/>
        </w:rPr>
        <w:t>а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3267B">
        <w:rPr>
          <w:rFonts w:ascii="Times New Roman" w:hAnsi="Times New Roman" w:cs="Times New Roman"/>
          <w:sz w:val="28"/>
          <w:szCs w:val="28"/>
        </w:rPr>
        <w:t>н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3267B">
        <w:rPr>
          <w:rFonts w:ascii="Times New Roman" w:hAnsi="Times New Roman" w:cs="Times New Roman"/>
          <w:sz w:val="28"/>
          <w:szCs w:val="28"/>
        </w:rPr>
        <w:t>о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3267B">
        <w:rPr>
          <w:rFonts w:ascii="Times New Roman" w:hAnsi="Times New Roman" w:cs="Times New Roman"/>
          <w:sz w:val="28"/>
          <w:szCs w:val="28"/>
        </w:rPr>
        <w:t>в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E3267B">
        <w:rPr>
          <w:rFonts w:ascii="Times New Roman" w:hAnsi="Times New Roman" w:cs="Times New Roman"/>
          <w:sz w:val="28"/>
          <w:szCs w:val="28"/>
        </w:rPr>
        <w:t>л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712517">
        <w:rPr>
          <w:rFonts w:ascii="Times New Roman" w:hAnsi="Times New Roman" w:cs="Times New Roman"/>
          <w:sz w:val="28"/>
          <w:szCs w:val="28"/>
        </w:rPr>
        <w:t>я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712517">
        <w:rPr>
          <w:rFonts w:ascii="Times New Roman" w:hAnsi="Times New Roman" w:cs="Times New Roman"/>
          <w:sz w:val="28"/>
          <w:szCs w:val="28"/>
        </w:rPr>
        <w:t>е</w:t>
      </w:r>
      <w:r w:rsidR="00FE38A3">
        <w:rPr>
          <w:rFonts w:ascii="Times New Roman" w:hAnsi="Times New Roman" w:cs="Times New Roman"/>
          <w:sz w:val="28"/>
          <w:szCs w:val="28"/>
        </w:rPr>
        <w:t xml:space="preserve"> </w:t>
      </w:r>
      <w:r w:rsidR="0071251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1BA0" w:rsidRDefault="00BC1BA0" w:rsidP="00BC1B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8A3" w:rsidRDefault="00C54E58" w:rsidP="00FE38A3">
      <w:pPr>
        <w:pStyle w:val="ConsPlusNormal"/>
        <w:widowControl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06F4">
        <w:rPr>
          <w:rFonts w:ascii="Times New Roman" w:hAnsi="Times New Roman" w:cs="Times New Roman"/>
          <w:sz w:val="28"/>
          <w:szCs w:val="28"/>
        </w:rPr>
        <w:t xml:space="preserve"> </w:t>
      </w:r>
      <w:r w:rsidR="007D5C0A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B72D5A">
        <w:rPr>
          <w:rFonts w:ascii="Times New Roman" w:hAnsi="Times New Roman" w:cs="Times New Roman"/>
          <w:sz w:val="28"/>
          <w:szCs w:val="28"/>
        </w:rPr>
        <w:t xml:space="preserve">с 14 </w:t>
      </w:r>
      <w:r w:rsidR="00FE38A3">
        <w:rPr>
          <w:rFonts w:ascii="Times New Roman" w:hAnsi="Times New Roman" w:cs="Times New Roman"/>
          <w:sz w:val="28"/>
          <w:szCs w:val="28"/>
        </w:rPr>
        <w:t xml:space="preserve">февраля 2025 года стационарную </w:t>
      </w:r>
      <w:r w:rsidR="00B72D5A">
        <w:rPr>
          <w:rFonts w:ascii="Times New Roman" w:hAnsi="Times New Roman" w:cs="Times New Roman"/>
          <w:sz w:val="28"/>
          <w:szCs w:val="28"/>
        </w:rPr>
        <w:t xml:space="preserve">форму социального обслуживания отделения </w:t>
      </w:r>
      <w:r w:rsidR="00397FC0">
        <w:rPr>
          <w:rFonts w:ascii="Times New Roman" w:hAnsi="Times New Roman" w:cs="Times New Roman"/>
          <w:sz w:val="28"/>
          <w:szCs w:val="28"/>
        </w:rPr>
        <w:t xml:space="preserve">на </w:t>
      </w:r>
      <w:r w:rsidR="00873C1B">
        <w:rPr>
          <w:rFonts w:ascii="Times New Roman" w:hAnsi="Times New Roman" w:cs="Times New Roman"/>
          <w:sz w:val="28"/>
          <w:szCs w:val="28"/>
        </w:rPr>
        <w:t>полустационарную форму социального обслуживания для семей с несовершеннолетними детьми, граждан пожилого возраста и инвалидов</w:t>
      </w:r>
      <w:r w:rsidR="00BC1BA0">
        <w:rPr>
          <w:rFonts w:ascii="Times New Roman" w:hAnsi="Times New Roman" w:cs="Times New Roman"/>
          <w:sz w:val="28"/>
          <w:szCs w:val="28"/>
        </w:rPr>
        <w:t>.</w:t>
      </w:r>
    </w:p>
    <w:p w:rsidR="00FE38A3" w:rsidRDefault="00FE38A3" w:rsidP="00FE38A3">
      <w:pPr>
        <w:pStyle w:val="ConsPlusNormal"/>
        <w:widowControl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5472B">
        <w:rPr>
          <w:rFonts w:ascii="Times New Roman" w:hAnsi="Times New Roman" w:cs="Times New Roman"/>
          <w:sz w:val="28"/>
          <w:szCs w:val="28"/>
        </w:rPr>
        <w:t xml:space="preserve">Переименовать </w:t>
      </w:r>
      <w:r w:rsidR="00B72D5A">
        <w:rPr>
          <w:rFonts w:ascii="Times New Roman" w:hAnsi="Times New Roman" w:cs="Times New Roman"/>
          <w:sz w:val="28"/>
          <w:szCs w:val="28"/>
        </w:rPr>
        <w:t>«О</w:t>
      </w:r>
      <w:r w:rsidR="0045472B">
        <w:rPr>
          <w:rFonts w:ascii="Times New Roman" w:hAnsi="Times New Roman" w:cs="Times New Roman"/>
          <w:sz w:val="28"/>
          <w:szCs w:val="28"/>
        </w:rPr>
        <w:t>тделение</w:t>
      </w:r>
      <w:r w:rsidR="00B72D5A">
        <w:rPr>
          <w:rFonts w:ascii="Times New Roman" w:hAnsi="Times New Roman" w:cs="Times New Roman"/>
          <w:sz w:val="28"/>
          <w:szCs w:val="28"/>
        </w:rPr>
        <w:t xml:space="preserve"> социальной реабилитации для несовершеннолетних»</w:t>
      </w:r>
      <w:r w:rsidR="0045472B">
        <w:rPr>
          <w:rFonts w:ascii="Times New Roman" w:hAnsi="Times New Roman" w:cs="Times New Roman"/>
          <w:sz w:val="28"/>
          <w:szCs w:val="28"/>
        </w:rPr>
        <w:t xml:space="preserve"> на</w:t>
      </w:r>
      <w:r w:rsidR="00C54E58">
        <w:rPr>
          <w:rFonts w:ascii="Times New Roman" w:hAnsi="Times New Roman" w:cs="Times New Roman"/>
          <w:sz w:val="28"/>
          <w:szCs w:val="28"/>
        </w:rPr>
        <w:t xml:space="preserve"> «Отделение дневного пребывания».</w:t>
      </w:r>
    </w:p>
    <w:p w:rsidR="009906F4" w:rsidRDefault="009906F4" w:rsidP="00FE38A3">
      <w:pPr>
        <w:pStyle w:val="ConsPlusNormal"/>
        <w:widowControl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3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изменения в Устав муниципального казенного учреждения «Комплексный центр социального обслуживания населения».</w:t>
      </w:r>
    </w:p>
    <w:p w:rsidR="00BC1BA0" w:rsidRPr="00C54E58" w:rsidRDefault="009906F4" w:rsidP="00C54E5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C54E5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BC1BA0" w:rsidRPr="00C54E58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="00BC1BA0" w:rsidRPr="00C54E58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</w:t>
      </w:r>
      <w:r w:rsidR="00B72D5A">
        <w:rPr>
          <w:rFonts w:ascii="Times New Roman" w:eastAsia="Times New Roman" w:hAnsi="Times New Roman"/>
          <w:color w:val="000000"/>
          <w:sz w:val="28"/>
          <w:szCs w:val="28"/>
        </w:rPr>
        <w:t>постановления</w:t>
      </w:r>
      <w:r w:rsidR="00BC1BA0" w:rsidRPr="00C54E58">
        <w:rPr>
          <w:rFonts w:ascii="Times New Roman" w:eastAsia="Times New Roman" w:hAnsi="Times New Roman"/>
          <w:color w:val="000000"/>
          <w:sz w:val="28"/>
          <w:szCs w:val="28"/>
        </w:rPr>
        <w:t xml:space="preserve"> возложить на заместителя главы администрации Здвинского района Новосибирской области</w:t>
      </w:r>
      <w:r w:rsidR="00712517">
        <w:rPr>
          <w:rFonts w:ascii="Times New Roman" w:eastAsia="Times New Roman" w:hAnsi="Times New Roman"/>
          <w:color w:val="000000"/>
          <w:sz w:val="28"/>
          <w:szCs w:val="28"/>
        </w:rPr>
        <w:t xml:space="preserve"> по социальным вопросам</w:t>
      </w:r>
      <w:r w:rsidR="00BC1BA0" w:rsidRPr="00C54E58">
        <w:rPr>
          <w:rFonts w:ascii="Times New Roman" w:eastAsia="Times New Roman" w:hAnsi="Times New Roman"/>
          <w:color w:val="000000"/>
          <w:sz w:val="28"/>
          <w:szCs w:val="28"/>
        </w:rPr>
        <w:t xml:space="preserve"> Егорову О.П.   </w:t>
      </w:r>
    </w:p>
    <w:p w:rsidR="007F2E36" w:rsidRPr="00FE38A3" w:rsidRDefault="007F2E36" w:rsidP="00C27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7FC0" w:rsidRPr="00FE38A3" w:rsidRDefault="00397FC0" w:rsidP="00C27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4E58" w:rsidRPr="00FE38A3" w:rsidRDefault="00C54E58" w:rsidP="00C27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76CC" w:rsidRDefault="00C276CC" w:rsidP="00C276CC">
      <w:pPr>
        <w:pStyle w:val="a5"/>
        <w:tabs>
          <w:tab w:val="left" w:pos="6737"/>
        </w:tabs>
        <w:rPr>
          <w:rFonts w:ascii="Times New Roman" w:hAnsi="Times New Roman" w:cs="Times New Roman"/>
          <w:sz w:val="28"/>
          <w:szCs w:val="28"/>
        </w:rPr>
      </w:pPr>
      <w:r w:rsidRPr="00C276CC">
        <w:rPr>
          <w:rFonts w:ascii="Times New Roman" w:hAnsi="Times New Roman" w:cs="Times New Roman"/>
          <w:sz w:val="28"/>
          <w:szCs w:val="28"/>
        </w:rPr>
        <w:t xml:space="preserve">Глава Здвинского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76CC" w:rsidRDefault="00C276CC" w:rsidP="00C276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E38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3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1" w:name="_GoBack"/>
      <w:bookmarkEnd w:id="1"/>
      <w:r w:rsidR="00FE38A3">
        <w:rPr>
          <w:rFonts w:ascii="Times New Roman" w:hAnsi="Times New Roman" w:cs="Times New Roman"/>
          <w:sz w:val="28"/>
          <w:szCs w:val="28"/>
        </w:rPr>
        <w:t xml:space="preserve"> М.И. Колотов</w:t>
      </w:r>
    </w:p>
    <w:p w:rsidR="00C276CC" w:rsidRPr="00C276CC" w:rsidRDefault="00C276CC" w:rsidP="00C276CC"/>
    <w:p w:rsidR="00C276CC" w:rsidRPr="00C276CC" w:rsidRDefault="00C276CC" w:rsidP="00C276CC"/>
    <w:sectPr w:rsidR="00C276CC" w:rsidRPr="00C276CC" w:rsidSect="00BC1B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BA7"/>
    <w:multiLevelType w:val="hybridMultilevel"/>
    <w:tmpl w:val="F76CB1EE"/>
    <w:lvl w:ilvl="0" w:tplc="9FC255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5CF"/>
    <w:rsid w:val="000865F3"/>
    <w:rsid w:val="000E7889"/>
    <w:rsid w:val="002510FA"/>
    <w:rsid w:val="00270E0C"/>
    <w:rsid w:val="002D58F7"/>
    <w:rsid w:val="00397FC0"/>
    <w:rsid w:val="00404979"/>
    <w:rsid w:val="004419F9"/>
    <w:rsid w:val="0045472B"/>
    <w:rsid w:val="004D2C63"/>
    <w:rsid w:val="004E3636"/>
    <w:rsid w:val="00657EA2"/>
    <w:rsid w:val="006F55CF"/>
    <w:rsid w:val="00712517"/>
    <w:rsid w:val="007D5C0A"/>
    <w:rsid w:val="007E3E3E"/>
    <w:rsid w:val="007F2E36"/>
    <w:rsid w:val="008016C1"/>
    <w:rsid w:val="008577EF"/>
    <w:rsid w:val="00873C1B"/>
    <w:rsid w:val="009906F4"/>
    <w:rsid w:val="009F1D69"/>
    <w:rsid w:val="00B23088"/>
    <w:rsid w:val="00B72D5A"/>
    <w:rsid w:val="00BB3915"/>
    <w:rsid w:val="00BC1BA0"/>
    <w:rsid w:val="00C276CC"/>
    <w:rsid w:val="00C54E58"/>
    <w:rsid w:val="00C82B58"/>
    <w:rsid w:val="00DA20F9"/>
    <w:rsid w:val="00E3267B"/>
    <w:rsid w:val="00EC0975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C1B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C1B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C1BA0"/>
    <w:rPr>
      <w:rFonts w:eastAsiaTheme="minorEastAsia"/>
      <w:lang w:eastAsia="ru-RU"/>
    </w:rPr>
  </w:style>
  <w:style w:type="paragraph" w:customStyle="1" w:styleId="1">
    <w:name w:val="заголовок 1"/>
    <w:basedOn w:val="a"/>
    <w:next w:val="a"/>
    <w:rsid w:val="00BC1B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BC1B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C1BA0"/>
    <w:pPr>
      <w:ind w:left="720"/>
      <w:contextualSpacing/>
    </w:pPr>
  </w:style>
  <w:style w:type="table" w:styleId="a7">
    <w:name w:val="Table Grid"/>
    <w:basedOn w:val="a1"/>
    <w:uiPriority w:val="59"/>
    <w:rsid w:val="00BB3915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">
    <w:name w:val="layout"/>
    <w:basedOn w:val="a0"/>
    <w:rsid w:val="00BB3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Nadein-pc</cp:lastModifiedBy>
  <cp:revision>22</cp:revision>
  <cp:lastPrinted>2025-01-29T08:25:00Z</cp:lastPrinted>
  <dcterms:created xsi:type="dcterms:W3CDTF">2024-11-12T07:52:00Z</dcterms:created>
  <dcterms:modified xsi:type="dcterms:W3CDTF">2025-01-30T03:34:00Z</dcterms:modified>
</cp:coreProperties>
</file>