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0F9" w:rsidRDefault="007200F9"/>
    <w:p w:rsidR="00F50426" w:rsidRPr="00EC340F" w:rsidRDefault="00F50426" w:rsidP="00F50426">
      <w:pPr>
        <w:spacing w:after="0"/>
        <w:jc w:val="both"/>
        <w:rPr>
          <w:rFonts w:ascii="Arial" w:hAnsi="Arial" w:cs="Arial"/>
          <w:sz w:val="28"/>
          <w:szCs w:val="28"/>
          <w:u w:val="single"/>
        </w:rPr>
      </w:pPr>
      <w:r w:rsidRPr="00EC340F">
        <w:rPr>
          <w:rFonts w:ascii="Arial" w:hAnsi="Arial" w:cs="Arial"/>
          <w:sz w:val="28"/>
          <w:szCs w:val="28"/>
          <w:u w:val="single"/>
        </w:rPr>
        <w:t xml:space="preserve">Административный участок № </w:t>
      </w:r>
      <w:r>
        <w:rPr>
          <w:rFonts w:ascii="Arial" w:hAnsi="Arial" w:cs="Arial"/>
          <w:sz w:val="28"/>
          <w:szCs w:val="28"/>
          <w:u w:val="single"/>
        </w:rPr>
        <w:t>3</w:t>
      </w:r>
    </w:p>
    <w:p w:rsidR="00F50426" w:rsidRPr="00AA0574" w:rsidRDefault="00F50426" w:rsidP="00F50426">
      <w:pPr>
        <w:spacing w:after="0"/>
        <w:jc w:val="both"/>
        <w:rPr>
          <w:rFonts w:ascii="Iskoola Pota" w:hAnsi="Iskoola Pota" w:cs="Iskoola Pota"/>
          <w:sz w:val="28"/>
          <w:szCs w:val="28"/>
        </w:rPr>
      </w:pPr>
    </w:p>
    <w:p w:rsidR="00F50426" w:rsidRDefault="00F50426" w:rsidP="00F50426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 w:rsidRPr="00AA0574">
        <w:rPr>
          <w:rFonts w:ascii="Arial" w:hAnsi="Arial" w:cs="Arial"/>
          <w:b w:val="0"/>
          <w:sz w:val="28"/>
          <w:szCs w:val="28"/>
        </w:rPr>
        <w:t>Муниципальное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образование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Цветниковского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сельсовета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, </w:t>
      </w:r>
      <w:r w:rsidRPr="00AA0574">
        <w:rPr>
          <w:rFonts w:ascii="Arial" w:hAnsi="Arial" w:cs="Arial"/>
          <w:b w:val="0"/>
          <w:sz w:val="28"/>
          <w:szCs w:val="28"/>
        </w:rPr>
        <w:t>с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. </w:t>
      </w:r>
      <w:r>
        <w:rPr>
          <w:rFonts w:ascii="Arial" w:hAnsi="Arial" w:cs="Arial"/>
          <w:b w:val="0"/>
          <w:sz w:val="28"/>
          <w:szCs w:val="28"/>
        </w:rPr>
        <w:t>Цветники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, </w:t>
      </w:r>
      <w:proofErr w:type="gramStart"/>
      <w:r w:rsidRPr="00AA0574">
        <w:rPr>
          <w:rFonts w:ascii="Arial" w:hAnsi="Arial" w:cs="Arial"/>
          <w:b w:val="0"/>
          <w:sz w:val="28"/>
          <w:szCs w:val="28"/>
        </w:rPr>
        <w:t>с</w:t>
      </w:r>
      <w:proofErr w:type="gramEnd"/>
      <w:r w:rsidRPr="00AA0574">
        <w:rPr>
          <w:rFonts w:ascii="Iskoola Pota" w:hAnsi="Iskoola Pota" w:cs="Iskoola Pota"/>
          <w:b w:val="0"/>
          <w:sz w:val="28"/>
          <w:szCs w:val="28"/>
        </w:rPr>
        <w:t xml:space="preserve">. </w:t>
      </w:r>
      <w:proofErr w:type="gramStart"/>
      <w:r>
        <w:rPr>
          <w:rFonts w:ascii="Arial" w:hAnsi="Arial" w:cs="Arial"/>
          <w:b w:val="0"/>
          <w:sz w:val="28"/>
          <w:szCs w:val="28"/>
        </w:rPr>
        <w:t>Михайловка</w:t>
      </w:r>
      <w:proofErr w:type="gramEnd"/>
      <w:r>
        <w:rPr>
          <w:rFonts w:ascii="Arial" w:hAnsi="Arial" w:cs="Arial"/>
          <w:b w:val="0"/>
          <w:sz w:val="28"/>
          <w:szCs w:val="28"/>
        </w:rPr>
        <w:t>, с. Чича,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обслуживает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участковы</w:t>
      </w:r>
      <w:r>
        <w:rPr>
          <w:rFonts w:ascii="Arial" w:hAnsi="Arial" w:cs="Arial"/>
          <w:b w:val="0"/>
          <w:sz w:val="28"/>
          <w:szCs w:val="28"/>
        </w:rPr>
        <w:t>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уполномоченны</w:t>
      </w:r>
      <w:r>
        <w:rPr>
          <w:rFonts w:ascii="Arial" w:hAnsi="Arial" w:cs="Arial"/>
          <w:b w:val="0"/>
          <w:sz w:val="28"/>
          <w:szCs w:val="28"/>
        </w:rPr>
        <w:t>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полиции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="008B70F2">
        <w:rPr>
          <w:rFonts w:ascii="Arial" w:hAnsi="Arial" w:cs="Arial"/>
          <w:b w:val="0"/>
          <w:sz w:val="28"/>
          <w:szCs w:val="28"/>
        </w:rPr>
        <w:t>майор</w:t>
      </w:r>
      <w:bookmarkStart w:id="0" w:name="_GoBack"/>
      <w:bookmarkEnd w:id="0"/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полиции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F50426" w:rsidRDefault="00F50426" w:rsidP="00F50426">
      <w:pPr>
        <w:pStyle w:val="2"/>
        <w:rPr>
          <w:rFonts w:ascii="Arial" w:hAnsi="Arial" w:cs="Arial"/>
          <w:b w:val="0"/>
          <w:sz w:val="28"/>
          <w:szCs w:val="28"/>
        </w:rPr>
      </w:pPr>
    </w:p>
    <w:p w:rsidR="00F50426" w:rsidRPr="00AA0574" w:rsidRDefault="00F50426" w:rsidP="00F50426">
      <w:pPr>
        <w:pStyle w:val="2"/>
        <w:rPr>
          <w:rFonts w:ascii="Iskoola Pota" w:hAnsi="Iskoola Pota" w:cs="Iskoola Pota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Марченко Руслан Борисович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F50426" w:rsidRDefault="00F50426" w:rsidP="00F50426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50426" w:rsidRPr="00AA0574" w:rsidRDefault="00F50426" w:rsidP="00F50426">
      <w:pPr>
        <w:spacing w:after="0"/>
        <w:jc w:val="both"/>
        <w:rPr>
          <w:rFonts w:ascii="Iskoola Pota" w:hAnsi="Iskoola Pota" w:cs="Aharoni"/>
          <w:sz w:val="28"/>
          <w:szCs w:val="28"/>
        </w:rPr>
      </w:pPr>
      <w:r w:rsidRPr="00AA0574">
        <w:rPr>
          <w:rFonts w:ascii="Arial" w:hAnsi="Arial" w:cs="Arial"/>
          <w:sz w:val="28"/>
          <w:szCs w:val="28"/>
        </w:rPr>
        <w:t>тел</w:t>
      </w:r>
      <w:r w:rsidRPr="00AA0574">
        <w:rPr>
          <w:rFonts w:ascii="Iskoola Pota" w:hAnsi="Iskoola Pota" w:cs="Aharoni"/>
          <w:sz w:val="28"/>
          <w:szCs w:val="28"/>
        </w:rPr>
        <w:t xml:space="preserve">:  </w:t>
      </w:r>
      <w:r>
        <w:rPr>
          <w:rFonts w:cs="Aharoni"/>
          <w:sz w:val="28"/>
          <w:szCs w:val="28"/>
        </w:rPr>
        <w:t xml:space="preserve">31-238; </w:t>
      </w:r>
      <w:r w:rsidR="00804FC7">
        <w:rPr>
          <w:rFonts w:cs="Aharoni"/>
          <w:sz w:val="28"/>
          <w:szCs w:val="28"/>
        </w:rPr>
        <w:t>8-</w:t>
      </w:r>
      <w:r w:rsidRPr="00AA0574">
        <w:rPr>
          <w:rFonts w:ascii="Iskoola Pota" w:hAnsi="Iskoola Pota" w:cs="Aharoni"/>
          <w:sz w:val="28"/>
          <w:szCs w:val="28"/>
        </w:rPr>
        <w:t>999-304-07-</w:t>
      </w:r>
      <w:r>
        <w:rPr>
          <w:rFonts w:cs="Aharoni"/>
          <w:sz w:val="28"/>
          <w:szCs w:val="28"/>
        </w:rPr>
        <w:t>64</w:t>
      </w:r>
      <w:r w:rsidRPr="00AA0574">
        <w:rPr>
          <w:rFonts w:ascii="Iskoola Pota" w:hAnsi="Iskoola Pota" w:cs="Aharoni"/>
          <w:sz w:val="28"/>
          <w:szCs w:val="28"/>
        </w:rPr>
        <w:t xml:space="preserve"> </w:t>
      </w:r>
    </w:p>
    <w:p w:rsidR="00F50426" w:rsidRDefault="00F50426"/>
    <w:p w:rsidR="00F50426" w:rsidRDefault="00F50426">
      <w:r>
        <w:t xml:space="preserve">                               </w:t>
      </w:r>
      <w:r>
        <w:rPr>
          <w:noProof/>
          <w:lang w:eastAsia="ru-RU"/>
        </w:rPr>
        <w:drawing>
          <wp:inline distT="0" distB="0" distL="0" distR="0">
            <wp:extent cx="3429000" cy="4343400"/>
            <wp:effectExtent l="0" t="0" r="0" b="0"/>
            <wp:docPr id="1" name="Рисунок 1" descr="C:\Users\Начальник УУП и ПДН\Desktop\ТАЙЛАКОВ С.А\Фото УУП (новое) +2\Фото УУП Здвинск\Фото УУП Здвинск\Марченко Руслан Борисович, обслуживает Цветниковский и Верх-Урюмский  сельсове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ьник УУП и ПДН\Desktop\ТАЙЛАКОВ С.А\Фото УУП (новое) +2\Фото УУП Здвинск\Фото УУП Здвинск\Марченко Руслан Борисович, обслуживает Цветниковский и Верх-Урюмский  сельсоветы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0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74"/>
    <w:rsid w:val="0019033C"/>
    <w:rsid w:val="007200F9"/>
    <w:rsid w:val="00804FC7"/>
    <w:rsid w:val="008B70F2"/>
    <w:rsid w:val="00E16ECC"/>
    <w:rsid w:val="00E70674"/>
    <w:rsid w:val="00F5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426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F5042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504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426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F5042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504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УУП и ПДН</dc:creator>
  <cp:lastModifiedBy>iugritcan</cp:lastModifiedBy>
  <cp:revision>3</cp:revision>
  <dcterms:created xsi:type="dcterms:W3CDTF">2021-03-29T08:33:00Z</dcterms:created>
  <dcterms:modified xsi:type="dcterms:W3CDTF">2021-03-29T08:43:00Z</dcterms:modified>
</cp:coreProperties>
</file>