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B5" w:rsidRPr="001A51D6" w:rsidRDefault="00BA3BB5" w:rsidP="00953468">
      <w:pPr>
        <w:ind w:right="141"/>
        <w:jc w:val="center"/>
        <w:rPr>
          <w:b/>
        </w:rPr>
      </w:pPr>
      <w:r w:rsidRPr="001A51D6">
        <w:rPr>
          <w:b/>
        </w:rPr>
        <w:t>АДМИНИСТРАЦИЯ</w:t>
      </w:r>
    </w:p>
    <w:p w:rsidR="00BA3BB5" w:rsidRPr="001A51D6" w:rsidRDefault="00BA3BB5" w:rsidP="00953468">
      <w:pPr>
        <w:ind w:right="141"/>
        <w:jc w:val="center"/>
        <w:rPr>
          <w:b/>
        </w:rPr>
      </w:pPr>
      <w:r w:rsidRPr="001A51D6">
        <w:rPr>
          <w:b/>
        </w:rPr>
        <w:t>ЗДВИНСКОГО РАЙОНА НОВОСИБИРСКОЙ ОБЛАСТИ</w:t>
      </w:r>
    </w:p>
    <w:p w:rsidR="00BA3BB5" w:rsidRPr="001A51D6" w:rsidRDefault="00BA3BB5" w:rsidP="00953468">
      <w:pPr>
        <w:ind w:right="141"/>
        <w:jc w:val="center"/>
      </w:pPr>
    </w:p>
    <w:p w:rsidR="00BA3BB5" w:rsidRPr="001A51D6" w:rsidRDefault="00BA3BB5" w:rsidP="00953468">
      <w:pPr>
        <w:ind w:right="141"/>
        <w:jc w:val="center"/>
      </w:pPr>
    </w:p>
    <w:p w:rsidR="00BA3BB5" w:rsidRPr="001A51D6" w:rsidRDefault="00BA3BB5" w:rsidP="00953468">
      <w:pPr>
        <w:ind w:right="141"/>
        <w:jc w:val="center"/>
        <w:rPr>
          <w:b/>
        </w:rPr>
      </w:pPr>
      <w:r w:rsidRPr="001A51D6">
        <w:rPr>
          <w:b/>
        </w:rPr>
        <w:t>ПОСТАНОВЛЕНИЕ</w:t>
      </w:r>
    </w:p>
    <w:p w:rsidR="00BA3BB5" w:rsidRDefault="00BA3BB5" w:rsidP="00953468">
      <w:pPr>
        <w:ind w:right="141"/>
        <w:jc w:val="center"/>
      </w:pPr>
    </w:p>
    <w:p w:rsidR="00BA3BB5" w:rsidRDefault="00D70445" w:rsidP="00953468">
      <w:pPr>
        <w:ind w:right="141"/>
        <w:jc w:val="center"/>
      </w:pPr>
      <w:r>
        <w:t>о</w:t>
      </w:r>
      <w:r w:rsidR="00A66F86">
        <w:t>т</w:t>
      </w:r>
      <w:r w:rsidR="001C3A2D">
        <w:t xml:space="preserve"> </w:t>
      </w:r>
      <w:r w:rsidR="008A01D6">
        <w:t>04</w:t>
      </w:r>
      <w:r w:rsidR="00714DBC">
        <w:t>.</w:t>
      </w:r>
      <w:r w:rsidR="008A01D6">
        <w:t>06</w:t>
      </w:r>
      <w:r>
        <w:t>.</w:t>
      </w:r>
      <w:r w:rsidR="00A85F04">
        <w:t>201</w:t>
      </w:r>
      <w:r w:rsidR="00440D25">
        <w:t>8</w:t>
      </w:r>
      <w:r w:rsidR="00EC1415">
        <w:t xml:space="preserve"> № </w:t>
      </w:r>
      <w:r w:rsidR="008A01D6">
        <w:t>168</w:t>
      </w:r>
      <w:r w:rsidR="00A85F04">
        <w:t>-па</w:t>
      </w:r>
    </w:p>
    <w:p w:rsidR="00BA3BB5" w:rsidRPr="00A13582" w:rsidRDefault="00BA3BB5" w:rsidP="00953468">
      <w:pPr>
        <w:ind w:right="141"/>
        <w:jc w:val="center"/>
      </w:pPr>
    </w:p>
    <w:p w:rsidR="00A85F04" w:rsidRPr="001C3A2D" w:rsidRDefault="00BA3BB5" w:rsidP="00953468">
      <w:pPr>
        <w:ind w:right="141"/>
        <w:jc w:val="center"/>
      </w:pPr>
      <w:r w:rsidRPr="001C3A2D">
        <w:t>О внесении изменений в постановление</w:t>
      </w:r>
    </w:p>
    <w:p w:rsidR="00A85F04" w:rsidRPr="001C3A2D" w:rsidRDefault="00BA3BB5" w:rsidP="00953468">
      <w:pPr>
        <w:ind w:right="141"/>
        <w:jc w:val="center"/>
      </w:pPr>
      <w:r w:rsidRPr="001C3A2D">
        <w:t xml:space="preserve"> администрации Здвинского района</w:t>
      </w:r>
      <w:r w:rsidR="00397582">
        <w:t xml:space="preserve"> Новосибирской области</w:t>
      </w:r>
      <w:r w:rsidRPr="001C3A2D">
        <w:t xml:space="preserve">  </w:t>
      </w:r>
    </w:p>
    <w:p w:rsidR="00BA3BB5" w:rsidRPr="001C3A2D" w:rsidRDefault="00BA3BB5" w:rsidP="00953468">
      <w:pPr>
        <w:ind w:right="141"/>
        <w:jc w:val="center"/>
      </w:pPr>
      <w:r w:rsidRPr="001C3A2D">
        <w:t xml:space="preserve">от </w:t>
      </w:r>
      <w:r w:rsidR="001C3A2D" w:rsidRPr="001C3A2D">
        <w:t>08.07.2016</w:t>
      </w:r>
      <w:r w:rsidR="00A85F04" w:rsidRPr="001C3A2D">
        <w:t xml:space="preserve"> </w:t>
      </w:r>
      <w:r w:rsidR="001C3A2D" w:rsidRPr="001C3A2D">
        <w:t>№ 181</w:t>
      </w:r>
      <w:r w:rsidRPr="001C3A2D">
        <w:t xml:space="preserve">-па  </w:t>
      </w:r>
    </w:p>
    <w:p w:rsidR="00BA3BB5" w:rsidRPr="001C3A2D" w:rsidRDefault="00BA3BB5" w:rsidP="00953468">
      <w:pPr>
        <w:ind w:right="141"/>
        <w:jc w:val="center"/>
      </w:pPr>
    </w:p>
    <w:p w:rsidR="00BA3BB5" w:rsidRPr="001C3A2D" w:rsidRDefault="00BA3BB5" w:rsidP="00953468">
      <w:pPr>
        <w:spacing w:line="240" w:lineRule="atLeast"/>
        <w:ind w:right="141"/>
        <w:contextualSpacing/>
        <w:jc w:val="center"/>
        <w:rPr>
          <w:b/>
        </w:rPr>
      </w:pPr>
    </w:p>
    <w:p w:rsidR="001A51D6" w:rsidRDefault="00BA3BB5" w:rsidP="00397582">
      <w:pPr>
        <w:spacing w:line="240" w:lineRule="atLeast"/>
        <w:ind w:right="141"/>
        <w:contextualSpacing/>
        <w:jc w:val="both"/>
      </w:pPr>
      <w:r w:rsidRPr="001C3A2D">
        <w:t xml:space="preserve">        </w:t>
      </w:r>
      <w:r w:rsidR="005B7E69" w:rsidRPr="001C3A2D">
        <w:t xml:space="preserve">  </w:t>
      </w:r>
      <w:r w:rsidRPr="001C3A2D">
        <w:t xml:space="preserve"> В целях приведения в соответствие с действующим законодательством </w:t>
      </w:r>
      <w:r w:rsidR="00A85F04" w:rsidRPr="001C3A2D">
        <w:t xml:space="preserve">муниципального </w:t>
      </w:r>
      <w:r w:rsidRPr="001C3A2D">
        <w:t xml:space="preserve">нормативного правового акта  администрации Здвинского района </w:t>
      </w:r>
      <w:r w:rsidR="00397582">
        <w:t>Новосибирской области</w:t>
      </w:r>
      <w:r w:rsidR="00AD182D">
        <w:t>,</w:t>
      </w:r>
      <w:r w:rsidR="00397582">
        <w:t xml:space="preserve"> </w:t>
      </w:r>
    </w:p>
    <w:p w:rsidR="001A51D6" w:rsidRDefault="00FA2E4E" w:rsidP="001A51D6">
      <w:pPr>
        <w:spacing w:line="240" w:lineRule="atLeast"/>
        <w:ind w:right="141" w:firstLine="708"/>
        <w:contextualSpacing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 w:rsidR="00BA3BB5" w:rsidRPr="001C3A2D">
        <w:t>о</w:t>
      </w:r>
      <w:r>
        <w:t xml:space="preserve"> </w:t>
      </w:r>
      <w:r w:rsidR="00BA3BB5" w:rsidRPr="001C3A2D">
        <w:t>с</w:t>
      </w:r>
      <w:r>
        <w:t xml:space="preserve"> </w:t>
      </w:r>
      <w:r w:rsidR="00BA3BB5" w:rsidRPr="001C3A2D">
        <w:t>т</w:t>
      </w:r>
      <w:r>
        <w:t xml:space="preserve"> </w:t>
      </w:r>
      <w:r w:rsidR="00BA3BB5" w:rsidRPr="001C3A2D">
        <w:t>а</w:t>
      </w:r>
      <w:r>
        <w:t xml:space="preserve"> </w:t>
      </w:r>
      <w:proofErr w:type="spellStart"/>
      <w:r w:rsidR="00BA3BB5" w:rsidRPr="001C3A2D">
        <w:t>н</w:t>
      </w:r>
      <w:proofErr w:type="spellEnd"/>
      <w:r>
        <w:t xml:space="preserve"> </w:t>
      </w:r>
      <w:r w:rsidR="00BA3BB5" w:rsidRPr="001C3A2D">
        <w:t>о</w:t>
      </w:r>
      <w:r>
        <w:t xml:space="preserve"> </w:t>
      </w:r>
      <w:r w:rsidR="00BA3BB5" w:rsidRPr="001C3A2D">
        <w:t>в</w:t>
      </w:r>
      <w:r>
        <w:t xml:space="preserve"> </w:t>
      </w:r>
      <w:r w:rsidR="00BA3BB5" w:rsidRPr="001C3A2D">
        <w:t>л</w:t>
      </w:r>
      <w:r>
        <w:t xml:space="preserve"> </w:t>
      </w:r>
      <w:r w:rsidR="00BA3BB5" w:rsidRPr="001C3A2D">
        <w:t>я</w:t>
      </w:r>
      <w:r>
        <w:t xml:space="preserve"> </w:t>
      </w:r>
      <w:r w:rsidR="00BA3BB5" w:rsidRPr="001C3A2D">
        <w:t>ю:</w:t>
      </w:r>
    </w:p>
    <w:p w:rsidR="001A51D6" w:rsidRDefault="001A51D6" w:rsidP="001A51D6">
      <w:pPr>
        <w:spacing w:line="240" w:lineRule="atLeast"/>
        <w:ind w:right="141" w:firstLine="708"/>
        <w:contextualSpacing/>
        <w:jc w:val="both"/>
      </w:pPr>
    </w:p>
    <w:p w:rsidR="001A51D6" w:rsidRDefault="005B7E69" w:rsidP="001A51D6">
      <w:pPr>
        <w:spacing w:line="240" w:lineRule="atLeast"/>
        <w:ind w:right="141" w:firstLine="708"/>
        <w:contextualSpacing/>
        <w:jc w:val="both"/>
      </w:pPr>
      <w:r w:rsidRPr="001C3A2D">
        <w:t xml:space="preserve">1. </w:t>
      </w:r>
      <w:r w:rsidR="00BA3BB5" w:rsidRPr="001C3A2D">
        <w:t>Внести в постановление администрации Здвинского района</w:t>
      </w:r>
      <w:r w:rsidR="00397582">
        <w:t xml:space="preserve"> Новосибирской области </w:t>
      </w:r>
      <w:r w:rsidR="00BA3BB5" w:rsidRPr="001C3A2D">
        <w:t xml:space="preserve">от </w:t>
      </w:r>
      <w:r w:rsidR="001C3A2D" w:rsidRPr="001C3A2D">
        <w:t>08.07.2016</w:t>
      </w:r>
      <w:r w:rsidR="00BA3BB5" w:rsidRPr="001C3A2D">
        <w:t xml:space="preserve"> № </w:t>
      </w:r>
      <w:r w:rsidR="001C3A2D" w:rsidRPr="001C3A2D">
        <w:t>181</w:t>
      </w:r>
      <w:r w:rsidR="00BA3BB5" w:rsidRPr="001C3A2D">
        <w:t>-па «</w:t>
      </w:r>
      <w:r w:rsidR="00BA3BB5" w:rsidRPr="001C3A2D">
        <w:rPr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C3A2D" w:rsidRPr="001C3A2D">
        <w:rPr>
          <w:szCs w:val="24"/>
        </w:rPr>
        <w:t xml:space="preserve">по выдаче разрешения на ввод объекта в эксплуатацию» </w:t>
      </w:r>
      <w:r w:rsidR="00BA3BB5" w:rsidRPr="001C3A2D">
        <w:t>следующие изменения:</w:t>
      </w:r>
    </w:p>
    <w:p w:rsidR="00397582" w:rsidRDefault="00397582" w:rsidP="001A51D6">
      <w:pPr>
        <w:spacing w:line="240" w:lineRule="atLeast"/>
        <w:ind w:right="141" w:firstLine="708"/>
        <w:contextualSpacing/>
        <w:jc w:val="both"/>
      </w:pPr>
      <w:r>
        <w:t>1.1. В административном регламенте предоставления муниципальной услуги по выдаче разрешения на ввод объекта в эксплуатацию:</w:t>
      </w:r>
    </w:p>
    <w:p w:rsidR="00A5573F" w:rsidRDefault="003E657D" w:rsidP="00A557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47FB5">
        <w:t>1) </w:t>
      </w:r>
      <w:r w:rsidR="00A5573F">
        <w:t>пункт 2.6 изложить в следующей редакции:</w:t>
      </w:r>
    </w:p>
    <w:p w:rsidR="00A5573F" w:rsidRPr="002366DA" w:rsidRDefault="0041130D" w:rsidP="00A557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« </w:t>
      </w:r>
      <w:r w:rsidR="00A5573F" w:rsidRPr="002366DA">
        <w:t>По выбору заявителя заявление о выдаче разрешения на ввод объекта в эксплуатацию и документы, необходимые для предоставления муниципальной услуги</w:t>
      </w:r>
      <w:r w:rsidR="00D33436">
        <w:t xml:space="preserve"> </w:t>
      </w:r>
      <w:r w:rsidR="00D33436" w:rsidRPr="00D33436">
        <w:rPr>
          <w:i/>
        </w:rPr>
        <w:t>(за исключением предоставления муниципальной услуги в случае строительства, реконструкции объекта индивидуального жилищного строительства)</w:t>
      </w:r>
      <w:r w:rsidR="00A5573F" w:rsidRPr="002366DA">
        <w:t xml:space="preserve"> представляются одним из следующих способов:</w:t>
      </w:r>
    </w:p>
    <w:p w:rsidR="00A5573F" w:rsidRPr="002366DA" w:rsidRDefault="00A5573F" w:rsidP="00A557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2366DA">
        <w:t xml:space="preserve">лично в администрацию Здвинского района Новосибирской области  или </w:t>
      </w:r>
      <w:r w:rsidRPr="002366DA">
        <w:rPr>
          <w:rFonts w:eastAsia="Calibri"/>
        </w:rPr>
        <w:t>ГАУ «МФЦ»</w:t>
      </w:r>
      <w:r w:rsidRPr="002366DA">
        <w:t>;</w:t>
      </w:r>
    </w:p>
    <w:p w:rsidR="00A5573F" w:rsidRPr="002366DA" w:rsidRDefault="00A5573F" w:rsidP="00A5573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</w:pPr>
      <w:r w:rsidRPr="002366DA">
        <w:t>почтовым отправлением по месту нахождения администрации Здвинского района Новосибирской области;</w:t>
      </w:r>
    </w:p>
    <w:p w:rsidR="00A5573F" w:rsidRPr="006F6034" w:rsidRDefault="00A5573F" w:rsidP="00A557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366DA">
        <w:t>в электронной форме путем направления запроса на адрес</w:t>
      </w:r>
      <w:r w:rsidRPr="002366DA">
        <w:rPr>
          <w:i/>
        </w:rPr>
        <w:t xml:space="preserve"> </w:t>
      </w:r>
      <w:r w:rsidRPr="002366DA">
        <w:t>электронной почты администрации Здвинского района Новосибирской области, с помощью официального сайта Здвинского района Новосибирской области  или посредствам заполнения электронной формы запроса на ЕПГУ</w:t>
      </w:r>
    </w:p>
    <w:p w:rsidR="009470A9" w:rsidRPr="00417320" w:rsidRDefault="00D33436" w:rsidP="009470A9">
      <w:pPr>
        <w:spacing w:line="240" w:lineRule="atLeast"/>
        <w:ind w:left="-142" w:right="141" w:firstLine="851"/>
        <w:jc w:val="both"/>
        <w:rPr>
          <w:i/>
        </w:rPr>
      </w:pPr>
      <w:r w:rsidRPr="00417320">
        <w:rPr>
          <w:i/>
        </w:rPr>
        <w:t xml:space="preserve">Прием заявления и документов, необходимых для получения муниципальной услуги в случае </w:t>
      </w:r>
      <w:r w:rsidR="0041130D">
        <w:rPr>
          <w:i/>
        </w:rPr>
        <w:t>ввода в эксплуатацию объекта</w:t>
      </w:r>
      <w:r w:rsidRPr="00417320">
        <w:rPr>
          <w:i/>
        </w:rPr>
        <w:t xml:space="preserve"> индивидуального жилищного строительства, осуществляется исключительно в э</w:t>
      </w:r>
      <w:r w:rsidR="0096707A" w:rsidRPr="00417320">
        <w:rPr>
          <w:i/>
        </w:rPr>
        <w:t xml:space="preserve">лектронной форме с использованием ЕПГУ при условии </w:t>
      </w:r>
      <w:r w:rsidR="00417320" w:rsidRPr="00417320">
        <w:rPr>
          <w:i/>
        </w:rPr>
        <w:t>наличия необходимых документов в распоряжении органов государственной власти и органов местного самоуправления.</w:t>
      </w:r>
    </w:p>
    <w:p w:rsidR="00953468" w:rsidRDefault="00417320" w:rsidP="0095346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141" w:firstLine="709"/>
        <w:jc w:val="both"/>
        <w:rPr>
          <w:i/>
        </w:rPr>
      </w:pPr>
      <w:r w:rsidRPr="0041130D">
        <w:rPr>
          <w:i/>
        </w:rPr>
        <w:t xml:space="preserve">При отсутствии документов в распоряжении органов </w:t>
      </w:r>
      <w:r w:rsidRPr="0041130D">
        <w:rPr>
          <w:i/>
        </w:rPr>
        <w:lastRenderedPageBreak/>
        <w:t>государственной власти, органов местного самоуправления либо</w:t>
      </w:r>
      <w:r w:rsidR="0041130D" w:rsidRPr="0041130D">
        <w:rPr>
          <w:i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муниципальной услуги, после подачи заявления с использованием ЕПГУ и записи на прием заявитель обращается в администрацию Здвинского района Новосибирской области для предоставления документов, необходимых для получения услуги</w:t>
      </w:r>
      <w:proofErr w:type="gramStart"/>
      <w:r w:rsidR="0041130D">
        <w:rPr>
          <w:i/>
        </w:rPr>
        <w:t>.»</w:t>
      </w:r>
      <w:r w:rsidR="0041130D" w:rsidRPr="0041130D">
        <w:rPr>
          <w:i/>
        </w:rPr>
        <w:t>.</w:t>
      </w:r>
      <w:proofErr w:type="gramEnd"/>
    </w:p>
    <w:p w:rsidR="001A51D6" w:rsidRPr="0041130D" w:rsidRDefault="001A51D6" w:rsidP="0095346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141" w:firstLine="709"/>
        <w:jc w:val="both"/>
        <w:rPr>
          <w:i/>
        </w:rPr>
      </w:pPr>
    </w:p>
    <w:p w:rsidR="00035F39" w:rsidRDefault="00035F39" w:rsidP="00953468">
      <w:pPr>
        <w:widowControl w:val="0"/>
        <w:tabs>
          <w:tab w:val="left" w:pos="0"/>
        </w:tabs>
        <w:autoSpaceDE w:val="0"/>
        <w:autoSpaceDN w:val="0"/>
        <w:adjustRightInd w:val="0"/>
        <w:ind w:right="141" w:firstLine="709"/>
        <w:contextualSpacing/>
        <w:jc w:val="both"/>
      </w:pPr>
      <w:r w:rsidRPr="008D420D">
        <w:t>2. Управлению делами администрации Здвинского района</w:t>
      </w:r>
      <w:r w:rsidR="00397582">
        <w:t xml:space="preserve"> Новосибирской области</w:t>
      </w:r>
      <w:r w:rsidRPr="008D420D">
        <w:t xml:space="preserve"> опубликовать настоящее постановление в муниципальной газете «Информационный вестник Здвинского района» и </w:t>
      </w:r>
      <w:r w:rsidR="00397582">
        <w:t>разместить</w:t>
      </w:r>
      <w:r w:rsidRPr="008D420D">
        <w:t xml:space="preserve"> на официальном сайте администрации Здвинского района</w:t>
      </w:r>
      <w:r w:rsidR="00397582">
        <w:t xml:space="preserve"> Новосибирской области</w:t>
      </w:r>
      <w:r w:rsidRPr="008D420D">
        <w:t xml:space="preserve"> в сети Интернет.</w:t>
      </w:r>
    </w:p>
    <w:p w:rsidR="00B069A2" w:rsidRPr="008D420D" w:rsidRDefault="00B069A2" w:rsidP="00953468">
      <w:pPr>
        <w:widowControl w:val="0"/>
        <w:tabs>
          <w:tab w:val="left" w:pos="0"/>
        </w:tabs>
        <w:autoSpaceDE w:val="0"/>
        <w:autoSpaceDN w:val="0"/>
        <w:adjustRightInd w:val="0"/>
        <w:ind w:right="141" w:firstLine="709"/>
        <w:contextualSpacing/>
        <w:jc w:val="both"/>
      </w:pPr>
    </w:p>
    <w:p w:rsidR="00035F39" w:rsidRDefault="00035F39" w:rsidP="00953468">
      <w:pPr>
        <w:ind w:right="141" w:firstLine="709"/>
        <w:jc w:val="both"/>
      </w:pPr>
      <w:r w:rsidRPr="008D420D">
        <w:t xml:space="preserve">3. </w:t>
      </w:r>
      <w:proofErr w:type="gramStart"/>
      <w:r w:rsidRPr="008D420D">
        <w:t>Контроль за</w:t>
      </w:r>
      <w:proofErr w:type="gramEnd"/>
      <w:r w:rsidRPr="008D420D">
        <w:t xml:space="preserve">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953468">
        <w:t xml:space="preserve"> администрации Здвинского района</w:t>
      </w:r>
      <w:r w:rsidR="00397582">
        <w:t xml:space="preserve"> Новосибирской области</w:t>
      </w:r>
      <w:r w:rsidR="00CD1B3D">
        <w:t xml:space="preserve"> </w:t>
      </w:r>
      <w:proofErr w:type="spellStart"/>
      <w:r w:rsidR="00CD1B3D">
        <w:t>Жучкова</w:t>
      </w:r>
      <w:proofErr w:type="spellEnd"/>
      <w:r w:rsidR="00953468" w:rsidRPr="00953468">
        <w:t xml:space="preserve"> </w:t>
      </w:r>
      <w:r w:rsidR="00953468">
        <w:t>А.П.</w:t>
      </w:r>
    </w:p>
    <w:p w:rsidR="00035F39" w:rsidRDefault="00035F39" w:rsidP="00953468">
      <w:pPr>
        <w:ind w:right="141"/>
        <w:jc w:val="both"/>
      </w:pPr>
    </w:p>
    <w:p w:rsidR="00B069A2" w:rsidRDefault="00B069A2" w:rsidP="00953468">
      <w:pPr>
        <w:ind w:right="141"/>
        <w:jc w:val="both"/>
      </w:pPr>
    </w:p>
    <w:p w:rsidR="001A51D6" w:rsidRPr="008D420D" w:rsidRDefault="001A51D6" w:rsidP="00953468">
      <w:pPr>
        <w:ind w:right="141"/>
        <w:jc w:val="both"/>
      </w:pPr>
    </w:p>
    <w:p w:rsidR="00440D25" w:rsidRDefault="00035F39" w:rsidP="00953468">
      <w:pPr>
        <w:ind w:right="141"/>
      </w:pPr>
      <w:r w:rsidRPr="008D420D">
        <w:t xml:space="preserve">Глава Здвинского района </w:t>
      </w:r>
    </w:p>
    <w:p w:rsidR="00035F39" w:rsidRDefault="00440D25" w:rsidP="00953468">
      <w:pPr>
        <w:ind w:right="141"/>
      </w:pPr>
      <w:r>
        <w:t>Новосибирской области</w:t>
      </w:r>
      <w:r w:rsidR="00035F39" w:rsidRPr="008D420D">
        <w:t xml:space="preserve">                           </w:t>
      </w:r>
      <w:r w:rsidR="00953468">
        <w:t xml:space="preserve">                          </w:t>
      </w:r>
      <w:r w:rsidR="00035F39" w:rsidRPr="008D420D">
        <w:t xml:space="preserve"> </w:t>
      </w:r>
      <w:r w:rsidR="001A51D6">
        <w:t xml:space="preserve">              </w:t>
      </w:r>
      <w:r w:rsidR="00035F39" w:rsidRPr="008D420D">
        <w:t>М.И. Колотов</w:t>
      </w:r>
    </w:p>
    <w:p w:rsidR="00035F39" w:rsidRDefault="00035F39" w:rsidP="00953468">
      <w:pPr>
        <w:spacing w:line="240" w:lineRule="atLeast"/>
        <w:ind w:right="141"/>
      </w:pPr>
    </w:p>
    <w:sectPr w:rsidR="00035F39" w:rsidSect="00440D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B5"/>
    <w:rsid w:val="00035F39"/>
    <w:rsid w:val="000E5F2B"/>
    <w:rsid w:val="00143047"/>
    <w:rsid w:val="00172AD6"/>
    <w:rsid w:val="001A51D6"/>
    <w:rsid w:val="001C3A2D"/>
    <w:rsid w:val="001F104C"/>
    <w:rsid w:val="00237214"/>
    <w:rsid w:val="002F0707"/>
    <w:rsid w:val="00321158"/>
    <w:rsid w:val="00397582"/>
    <w:rsid w:val="003B0DE5"/>
    <w:rsid w:val="003B4CD3"/>
    <w:rsid w:val="003B72C9"/>
    <w:rsid w:val="003E657D"/>
    <w:rsid w:val="0041130D"/>
    <w:rsid w:val="00417320"/>
    <w:rsid w:val="00440D25"/>
    <w:rsid w:val="00452125"/>
    <w:rsid w:val="004764DE"/>
    <w:rsid w:val="004B0B0B"/>
    <w:rsid w:val="00511E83"/>
    <w:rsid w:val="00561143"/>
    <w:rsid w:val="005B2EB7"/>
    <w:rsid w:val="005B7E69"/>
    <w:rsid w:val="005E334D"/>
    <w:rsid w:val="006234F6"/>
    <w:rsid w:val="00685712"/>
    <w:rsid w:val="006E16CE"/>
    <w:rsid w:val="00714DBC"/>
    <w:rsid w:val="00763D5A"/>
    <w:rsid w:val="007A6451"/>
    <w:rsid w:val="007D3DE0"/>
    <w:rsid w:val="007F734A"/>
    <w:rsid w:val="00837411"/>
    <w:rsid w:val="008416D6"/>
    <w:rsid w:val="008A01D6"/>
    <w:rsid w:val="008A4C30"/>
    <w:rsid w:val="008A64E6"/>
    <w:rsid w:val="009470A9"/>
    <w:rsid w:val="00953468"/>
    <w:rsid w:val="0096707A"/>
    <w:rsid w:val="009727B8"/>
    <w:rsid w:val="0099341E"/>
    <w:rsid w:val="009D4B8F"/>
    <w:rsid w:val="00A21C75"/>
    <w:rsid w:val="00A35EC1"/>
    <w:rsid w:val="00A37575"/>
    <w:rsid w:val="00A5573F"/>
    <w:rsid w:val="00A66F86"/>
    <w:rsid w:val="00A72BCD"/>
    <w:rsid w:val="00A85F04"/>
    <w:rsid w:val="00AD182D"/>
    <w:rsid w:val="00AF5B1C"/>
    <w:rsid w:val="00B0268D"/>
    <w:rsid w:val="00B069A2"/>
    <w:rsid w:val="00B12AF3"/>
    <w:rsid w:val="00B327E6"/>
    <w:rsid w:val="00B43683"/>
    <w:rsid w:val="00B77C4C"/>
    <w:rsid w:val="00B81160"/>
    <w:rsid w:val="00BA3BB5"/>
    <w:rsid w:val="00BE3EEF"/>
    <w:rsid w:val="00BF0BEB"/>
    <w:rsid w:val="00C14FA4"/>
    <w:rsid w:val="00C31BE2"/>
    <w:rsid w:val="00C63020"/>
    <w:rsid w:val="00C67BEF"/>
    <w:rsid w:val="00CA0E09"/>
    <w:rsid w:val="00CB6653"/>
    <w:rsid w:val="00CD1B3D"/>
    <w:rsid w:val="00D33436"/>
    <w:rsid w:val="00D70445"/>
    <w:rsid w:val="00DC260B"/>
    <w:rsid w:val="00E53978"/>
    <w:rsid w:val="00EC1415"/>
    <w:rsid w:val="00ED4625"/>
    <w:rsid w:val="00EE63C7"/>
    <w:rsid w:val="00F66FFE"/>
    <w:rsid w:val="00FA0960"/>
    <w:rsid w:val="00FA2E4E"/>
    <w:rsid w:val="00FA32BE"/>
    <w:rsid w:val="00F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A180-F9DB-4C79-804D-43DF419C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Intel</cp:lastModifiedBy>
  <cp:revision>49</cp:revision>
  <cp:lastPrinted>2017-01-23T05:22:00Z</cp:lastPrinted>
  <dcterms:created xsi:type="dcterms:W3CDTF">2014-05-27T10:24:00Z</dcterms:created>
  <dcterms:modified xsi:type="dcterms:W3CDTF">2018-06-04T09:44:00Z</dcterms:modified>
</cp:coreProperties>
</file>