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D0" w:rsidRPr="007245B9" w:rsidRDefault="006A76D0" w:rsidP="00323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A76D0" w:rsidRDefault="006A76D0" w:rsidP="00323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B9">
        <w:rPr>
          <w:rFonts w:ascii="Times New Roman" w:hAnsi="Times New Roman" w:cs="Times New Roman"/>
          <w:b/>
          <w:sz w:val="28"/>
          <w:szCs w:val="28"/>
        </w:rPr>
        <w:t>ЗДВИНСКО</w:t>
      </w:r>
      <w:r w:rsidR="00323BF3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323BF3" w:rsidRPr="00323BF3" w:rsidRDefault="00323BF3" w:rsidP="0032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6D0" w:rsidRDefault="00323BF3" w:rsidP="00323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A76D0" w:rsidRPr="007245B9">
        <w:rPr>
          <w:rFonts w:ascii="Times New Roman" w:hAnsi="Times New Roman" w:cs="Times New Roman"/>
          <w:b/>
          <w:sz w:val="28"/>
          <w:szCs w:val="28"/>
        </w:rPr>
        <w:t>Е</w:t>
      </w:r>
    </w:p>
    <w:p w:rsidR="00323BF3" w:rsidRPr="00323BF3" w:rsidRDefault="00323BF3" w:rsidP="0032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6D0" w:rsidRDefault="00323BF3" w:rsidP="00323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A76D0" w:rsidRPr="00DE2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A76D0" w:rsidRPr="00DE2582">
        <w:rPr>
          <w:rFonts w:ascii="Times New Roman" w:hAnsi="Times New Roman" w:cs="Times New Roman"/>
          <w:sz w:val="28"/>
          <w:szCs w:val="28"/>
        </w:rPr>
        <w:t xml:space="preserve">.12.2021 </w:t>
      </w:r>
      <w:r>
        <w:rPr>
          <w:rFonts w:ascii="Times New Roman" w:hAnsi="Times New Roman" w:cs="Times New Roman"/>
          <w:sz w:val="28"/>
          <w:szCs w:val="28"/>
        </w:rPr>
        <w:t>№ 381-</w:t>
      </w:r>
      <w:r w:rsidR="006A76D0" w:rsidRPr="00DE2582">
        <w:rPr>
          <w:rFonts w:ascii="Times New Roman" w:hAnsi="Times New Roman" w:cs="Times New Roman"/>
          <w:sz w:val="28"/>
          <w:szCs w:val="28"/>
        </w:rPr>
        <w:t>па</w:t>
      </w:r>
    </w:p>
    <w:p w:rsidR="00323BF3" w:rsidRPr="00DE2582" w:rsidRDefault="00323BF3" w:rsidP="0032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F3" w:rsidRDefault="00323BF3" w:rsidP="00323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A76D0" w:rsidRPr="00DE258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 в постановление администрации</w:t>
      </w:r>
    </w:p>
    <w:p w:rsidR="006A76D0" w:rsidRPr="00DE2582" w:rsidRDefault="006A76D0" w:rsidP="00323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E258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1534F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23BF3">
        <w:rPr>
          <w:rFonts w:ascii="Times New Roman" w:eastAsia="Times New Roman" w:hAnsi="Times New Roman" w:cs="Times New Roman"/>
          <w:color w:val="242424"/>
          <w:sz w:val="28"/>
          <w:szCs w:val="28"/>
        </w:rPr>
        <w:t>от 29.11.2021 № 341-па</w:t>
      </w:r>
    </w:p>
    <w:p w:rsidR="006A76D0" w:rsidRDefault="006A76D0" w:rsidP="00323BF3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23BF3" w:rsidRPr="006A76D0" w:rsidRDefault="00323BF3" w:rsidP="00323BF3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6A76D0" w:rsidRPr="006A76D0" w:rsidRDefault="00323BF3" w:rsidP="0032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76D0" w:rsidRPr="006A76D0">
        <w:rPr>
          <w:rFonts w:ascii="Times New Roman" w:hAnsi="Times New Roman" w:cs="Times New Roman"/>
          <w:sz w:val="28"/>
          <w:szCs w:val="28"/>
        </w:rPr>
        <w:t>дминистрация Здвинского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</w:t>
      </w:r>
    </w:p>
    <w:p w:rsidR="006A76D0" w:rsidRDefault="00323BF3" w:rsidP="0032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</w:t>
      </w:r>
      <w:r w:rsidR="006A76D0" w:rsidRPr="006A76D0">
        <w:rPr>
          <w:rFonts w:ascii="Times New Roman" w:hAnsi="Times New Roman" w:cs="Times New Roman"/>
          <w:sz w:val="28"/>
          <w:szCs w:val="28"/>
        </w:rPr>
        <w:t>:</w:t>
      </w:r>
    </w:p>
    <w:p w:rsidR="00323BF3" w:rsidRPr="006A76D0" w:rsidRDefault="00323BF3" w:rsidP="0076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D0" w:rsidRPr="00765F50" w:rsidRDefault="006A76D0" w:rsidP="0076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0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765F50">
        <w:rPr>
          <w:rFonts w:ascii="Times New Roman" w:hAnsi="Times New Roman" w:cs="Times New Roman"/>
          <w:sz w:val="28"/>
          <w:szCs w:val="28"/>
        </w:rPr>
        <w:t xml:space="preserve">ление администрации Здвинского </w:t>
      </w:r>
      <w:r w:rsidRPr="006A76D0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Pr="006A76D0">
        <w:rPr>
          <w:rFonts w:ascii="Times New Roman" w:eastAsia="Times New Roman" w:hAnsi="Times New Roman" w:cs="Times New Roman"/>
          <w:color w:val="242424"/>
          <w:sz w:val="28"/>
          <w:szCs w:val="28"/>
        </w:rPr>
        <w:t>от 29.11.2021 № 341-па «Об утверждении муниципальной программы «Развитие дополнительного образования в Здвинском районе Новосибирской области на 2021-2023 годы»</w:t>
      </w:r>
      <w:r w:rsidRPr="006A76D0">
        <w:rPr>
          <w:rFonts w:ascii="Times New Roman" w:hAnsi="Times New Roman" w:cs="Times New Roman"/>
          <w:sz w:val="28"/>
          <w:szCs w:val="28"/>
        </w:rPr>
        <w:t xml:space="preserve"> в Разделе 1.</w:t>
      </w:r>
      <w:r w:rsidR="00765F50">
        <w:rPr>
          <w:rFonts w:ascii="Times New Roman" w:hAnsi="Times New Roman" w:cs="Times New Roman"/>
          <w:sz w:val="28"/>
          <w:szCs w:val="28"/>
        </w:rPr>
        <w:t xml:space="preserve"> </w:t>
      </w:r>
      <w:r w:rsidRPr="006A76D0">
        <w:rPr>
          <w:rFonts w:ascii="Times New Roman" w:hAnsi="Times New Roman" w:cs="Times New Roman"/>
          <w:sz w:val="28"/>
          <w:szCs w:val="28"/>
        </w:rPr>
        <w:t>Паспорт</w:t>
      </w:r>
      <w:r w:rsidR="00765F50">
        <w:rPr>
          <w:rFonts w:ascii="Times New Roman" w:hAnsi="Times New Roman" w:cs="Times New Roman"/>
          <w:sz w:val="28"/>
          <w:szCs w:val="28"/>
        </w:rPr>
        <w:t xml:space="preserve"> </w:t>
      </w:r>
      <w:r w:rsidRPr="006A76D0">
        <w:rPr>
          <w:rFonts w:ascii="Times New Roman" w:hAnsi="Times New Roman"/>
          <w:sz w:val="28"/>
          <w:szCs w:val="28"/>
        </w:rPr>
        <w:t>муниципальной программы «Развитие дополнительного образования в Здвинском районе Новосибирской области на 2021-2023 годы»</w:t>
      </w:r>
    </w:p>
    <w:p w:rsidR="006A76D0" w:rsidRPr="006A76D0" w:rsidRDefault="006A76D0" w:rsidP="00765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A76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BF3" w:rsidRDefault="00323BF3" w:rsidP="00323BF3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6A76D0" w:rsidRPr="00323BF3">
        <w:rPr>
          <w:sz w:val="28"/>
          <w:szCs w:val="28"/>
        </w:rPr>
        <w:t>ункт</w:t>
      </w:r>
      <w:r>
        <w:rPr>
          <w:sz w:val="28"/>
          <w:szCs w:val="28"/>
        </w:rPr>
        <w:t xml:space="preserve"> 9. Источники финансирования </w:t>
      </w:r>
      <w:r w:rsidR="006A76D0" w:rsidRPr="00323BF3">
        <w:rPr>
          <w:sz w:val="28"/>
          <w:szCs w:val="28"/>
        </w:rPr>
        <w:t>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193"/>
      </w:tblGrid>
      <w:tr w:rsidR="00323BF3" w:rsidTr="00323BF3">
        <w:tc>
          <w:tcPr>
            <w:tcW w:w="534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9.</w:t>
            </w:r>
          </w:p>
        </w:tc>
        <w:tc>
          <w:tcPr>
            <w:tcW w:w="2126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Источники финансирования</w:t>
            </w:r>
          </w:p>
        </w:tc>
        <w:tc>
          <w:tcPr>
            <w:tcW w:w="7193" w:type="dxa"/>
          </w:tcPr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мероприятий Программы на 2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>021 - 2023 годы составляет 2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>554,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842DC1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–54,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323B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068,5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–1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431,4тыс.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финансового обеспечения: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Новосибирской области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Здвинского района Новосибирской области,</w:t>
            </w:r>
          </w:p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2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–1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068,5 тыс. рублей;</w:t>
            </w:r>
          </w:p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2023 год –1</w:t>
            </w:r>
            <w:r w:rsidR="000069A2">
              <w:t xml:space="preserve"> </w:t>
            </w:r>
            <w:r>
              <w:t>431,4 тыс. рублей.</w:t>
            </w:r>
          </w:p>
        </w:tc>
      </w:tr>
    </w:tbl>
    <w:p w:rsidR="00A04B8F" w:rsidRDefault="00323BF3" w:rsidP="0076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A76D0" w:rsidRPr="0032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76D0" w:rsidRPr="00323BF3">
        <w:rPr>
          <w:rFonts w:ascii="Times New Roman" w:hAnsi="Times New Roman" w:cs="Times New Roman"/>
          <w:sz w:val="28"/>
          <w:szCs w:val="28"/>
        </w:rPr>
        <w:t>риложение №2 к муниципальной программе «Развитие дополнительного образования</w:t>
      </w:r>
      <w:r w:rsidR="006A76D0" w:rsidRPr="00DF52B9">
        <w:rPr>
          <w:rFonts w:ascii="Times New Roman" w:hAnsi="Times New Roman" w:cs="Times New Roman"/>
          <w:sz w:val="28"/>
          <w:szCs w:val="28"/>
        </w:rPr>
        <w:t xml:space="preserve"> в Здвинском районе Новосибирской области на 2021-2023 годы</w:t>
      </w:r>
      <w:r w:rsidR="000069A2" w:rsidRPr="00DF52B9">
        <w:rPr>
          <w:rFonts w:ascii="Times New Roman" w:hAnsi="Times New Roman" w:cs="Times New Roman"/>
          <w:sz w:val="28"/>
          <w:szCs w:val="28"/>
        </w:rPr>
        <w:t>»:</w:t>
      </w:r>
      <w:r w:rsidR="000069A2">
        <w:rPr>
          <w:rFonts w:ascii="Times New Roman" w:hAnsi="Times New Roman" w:cs="Times New Roman"/>
          <w:sz w:val="28"/>
          <w:szCs w:val="28"/>
        </w:rPr>
        <w:t xml:space="preserve"> </w:t>
      </w:r>
      <w:r w:rsidR="000069A2" w:rsidRPr="00DF52B9">
        <w:rPr>
          <w:rFonts w:ascii="Times New Roman" w:hAnsi="Times New Roman" w:cs="Times New Roman"/>
          <w:sz w:val="28"/>
          <w:szCs w:val="28"/>
        </w:rPr>
        <w:t>«</w:t>
      </w:r>
      <w:r w:rsidR="006A76D0" w:rsidRPr="00DF52B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</w:t>
      </w:r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>Развитие дополнительного образования в Здвинском районе Новосибирской области на 2021-2023 годы</w:t>
      </w:r>
      <w:r w:rsidR="006A76D0" w:rsidRPr="00DF52B9">
        <w:rPr>
          <w:rFonts w:ascii="Times New Roman" w:hAnsi="Times New Roman" w:cs="Times New Roman"/>
          <w:sz w:val="28"/>
          <w:szCs w:val="28"/>
        </w:rPr>
        <w:t>»</w:t>
      </w:r>
      <w:r w:rsidR="006A76D0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DF52B9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765F5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0069A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65F5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Pr="008B18E4" w:rsidRDefault="008B18E4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E4">
        <w:rPr>
          <w:rFonts w:ascii="Times New Roman" w:eastAsia="Times New Roman" w:hAnsi="Times New Roman" w:cs="Times New Roman"/>
          <w:sz w:val="28"/>
          <w:szCs w:val="28"/>
        </w:rPr>
        <w:t>Глава Здвинского района</w:t>
      </w:r>
    </w:p>
    <w:p w:rsidR="008B18E4" w:rsidRPr="008B18E4" w:rsidRDefault="008B18E4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E4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М.И. Колотов</w:t>
      </w: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18E4" w:rsidSect="00323BF3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  <w:gridCol w:w="4305"/>
      </w:tblGrid>
      <w:tr w:rsidR="00765F50" w:rsidTr="00765F50">
        <w:tc>
          <w:tcPr>
            <w:tcW w:w="10598" w:type="dxa"/>
          </w:tcPr>
          <w:p w:rsidR="00765F50" w:rsidRDefault="00765F50" w:rsidP="0076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23.12.2021 № 381-па</w:t>
            </w:r>
          </w:p>
        </w:tc>
      </w:tr>
    </w:tbl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417"/>
        <w:gridCol w:w="992"/>
        <w:gridCol w:w="993"/>
        <w:gridCol w:w="992"/>
        <w:gridCol w:w="992"/>
        <w:gridCol w:w="1985"/>
        <w:gridCol w:w="2409"/>
      </w:tblGrid>
      <w:tr w:rsidR="00765F50" w:rsidTr="00E91449">
        <w:trPr>
          <w:trHeight w:val="262"/>
        </w:trPr>
        <w:tc>
          <w:tcPr>
            <w:tcW w:w="3227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5F50" w:rsidRDefault="00765F50" w:rsidP="00E9144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5F50" w:rsidTr="00E91449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262"/>
        </w:trPr>
        <w:tc>
          <w:tcPr>
            <w:tcW w:w="322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F50" w:rsidTr="00E91449">
        <w:trPr>
          <w:trHeight w:val="262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</w:t>
            </w:r>
          </w:p>
        </w:tc>
      </w:tr>
      <w:tr w:rsidR="00765F50" w:rsidTr="00E91449">
        <w:trPr>
          <w:trHeight w:val="273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</w:t>
            </w:r>
          </w:p>
        </w:tc>
      </w:tr>
      <w:tr w:rsidR="00765F50" w:rsidTr="00E91449">
        <w:trPr>
          <w:trHeight w:val="681"/>
        </w:trPr>
        <w:tc>
          <w:tcPr>
            <w:tcW w:w="3227" w:type="dxa"/>
            <w:vMerge w:val="restart"/>
            <w:shd w:val="clear" w:color="auto" w:fill="auto"/>
          </w:tcPr>
          <w:p w:rsidR="00765F50" w:rsidRDefault="00765F50" w:rsidP="00E91449">
            <w:pPr>
              <w:pStyle w:val="a5"/>
              <w:ind w:left="0"/>
            </w:pPr>
            <w:r>
              <w:rPr>
                <w:szCs w:val="28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затрат, в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068,5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554,84464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– 23,4%.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 Охват детей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возрасте 5 - 18 лет программами дополнительного образования – 77,0%.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 Доля обучающихся, охваченных дополнительными общеобразовательными программами технической направленности – 22,0%.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Охват детей в возрасте от 5 до 18 лет, имеющих право на получение дополнительного образования в рамках системы персонифицированного финансирования - 3,5%.</w:t>
            </w:r>
          </w:p>
        </w:tc>
      </w:tr>
      <w:tr w:rsidR="00765F50" w:rsidTr="00E91449">
        <w:trPr>
          <w:trHeight w:val="55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531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525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0069A2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</w:t>
            </w:r>
            <w:r w:rsidR="00765F50"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068,5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0069A2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2 554,84464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60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068,5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554,84464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2643F3" w:rsidRDefault="00765F50" w:rsidP="002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068,5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2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554,84464</w:t>
            </w:r>
            <w:bookmarkStart w:id="0" w:name="_GoBack"/>
            <w:bookmarkEnd w:id="0"/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F1" w:rsidRDefault="005502F1" w:rsidP="00323BF3"/>
    <w:sectPr w:rsidR="005502F1" w:rsidSect="00323BF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BEE"/>
    <w:multiLevelType w:val="hybridMultilevel"/>
    <w:tmpl w:val="8646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6D0"/>
    <w:rsid w:val="000069A2"/>
    <w:rsid w:val="001534F9"/>
    <w:rsid w:val="002643F3"/>
    <w:rsid w:val="00323BF3"/>
    <w:rsid w:val="005502F1"/>
    <w:rsid w:val="006A76D0"/>
    <w:rsid w:val="00765F50"/>
    <w:rsid w:val="007A162D"/>
    <w:rsid w:val="00842DC1"/>
    <w:rsid w:val="008B18E4"/>
    <w:rsid w:val="00A04B8F"/>
    <w:rsid w:val="00D90A25"/>
    <w:rsid w:val="00D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262E"/>
  <w15:docId w15:val="{73140D01-8DB3-44F2-B381-1C5165F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6A7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A7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6A76D0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qFormat/>
    <w:rsid w:val="006A76D0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6A76D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Пользователь</cp:lastModifiedBy>
  <cp:revision>8</cp:revision>
  <cp:lastPrinted>2022-01-10T10:15:00Z</cp:lastPrinted>
  <dcterms:created xsi:type="dcterms:W3CDTF">2021-12-23T05:09:00Z</dcterms:created>
  <dcterms:modified xsi:type="dcterms:W3CDTF">2022-01-10T10:15:00Z</dcterms:modified>
</cp:coreProperties>
</file>