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AD82" w14:textId="77777777" w:rsidR="00801874" w:rsidRDefault="00801874" w:rsidP="00801874">
      <w:pPr>
        <w:spacing w:after="200" w:line="276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Заседание трехсторонней комиссии по регулированию социально-трудовых отношений на территории Здвинского района</w:t>
      </w:r>
    </w:p>
    <w:p w14:paraId="20764A2A" w14:textId="77777777" w:rsidR="00801874" w:rsidRDefault="00801874" w:rsidP="00801874">
      <w:pPr>
        <w:spacing w:after="200"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Место проведение</w:t>
      </w:r>
      <w:r>
        <w:rPr>
          <w:rFonts w:eastAsia="Times New Roman"/>
          <w:szCs w:val="28"/>
          <w:lang w:eastAsia="ru-RU"/>
        </w:rPr>
        <w:t>: НСО,  с. Здвинск, ул. Мира,13</w:t>
      </w:r>
    </w:p>
    <w:p w14:paraId="7508037F" w14:textId="77777777" w:rsidR="00801874" w:rsidRDefault="00801874" w:rsidP="00801874">
      <w:pPr>
        <w:spacing w:after="200" w:line="276" w:lineRule="auto"/>
        <w:rPr>
          <w:rFonts w:eastAsia="Times New Roman"/>
          <w:szCs w:val="28"/>
          <w:lang w:eastAsia="ru-RU"/>
        </w:rPr>
      </w:pPr>
    </w:p>
    <w:p w14:paraId="4F7B21F6" w14:textId="77777777" w:rsidR="00801874" w:rsidRDefault="00801874" w:rsidP="00801874">
      <w:pPr>
        <w:spacing w:after="200"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  26.12.2022 года.</w:t>
      </w:r>
    </w:p>
    <w:p w14:paraId="41D2B9E7" w14:textId="77777777" w:rsidR="00801874" w:rsidRDefault="00801874" w:rsidP="00801874">
      <w:pPr>
        <w:spacing w:after="200"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ПРИСУТСТВОВАЛИ:</w:t>
      </w:r>
    </w:p>
    <w:p w14:paraId="4C329D19" w14:textId="77777777" w:rsidR="00801874" w:rsidRDefault="00801874" w:rsidP="00801874">
      <w:pPr>
        <w:spacing w:after="200"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Координатор комиссии- </w:t>
      </w:r>
      <w:r>
        <w:rPr>
          <w:rFonts w:eastAsia="Times New Roman"/>
          <w:szCs w:val="28"/>
          <w:lang w:eastAsia="ru-RU"/>
        </w:rPr>
        <w:t>Толмачева Любовь Викторовна – координатор территориальной трехсторонней комиссии по регулированию социально-трудовых отношений на территории Здвинского района Новосибирской области – и.о. заместителя главы администрации Здвинского района – начальника управления, экономического развития, труда, промышленности, торговли и транспорта администрации Здвинского района Новосибирской области.</w:t>
      </w:r>
    </w:p>
    <w:p w14:paraId="4CC19B2D" w14:textId="77777777" w:rsidR="00801874" w:rsidRDefault="00801874" w:rsidP="00801874">
      <w:pPr>
        <w:spacing w:after="200"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Секретарь: </w:t>
      </w:r>
      <w:r>
        <w:rPr>
          <w:rFonts w:eastAsia="Times New Roman"/>
          <w:szCs w:val="28"/>
          <w:lang w:eastAsia="ru-RU"/>
        </w:rPr>
        <w:tab/>
        <w:t>Козлова Татьяна Александровна – специалист 2 разряда управления экономического развития, труда, промышленности, торговли и транспорта администрации Здвинского района.</w:t>
      </w:r>
    </w:p>
    <w:p w14:paraId="3A6AF80C" w14:textId="77777777" w:rsidR="00801874" w:rsidRDefault="00801874" w:rsidP="00801874">
      <w:pPr>
        <w:spacing w:after="200"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 объединений профсоюзов Здвинского района:</w:t>
      </w:r>
    </w:p>
    <w:tbl>
      <w:tblPr>
        <w:tblStyle w:val="1"/>
        <w:tblW w:w="8580" w:type="dxa"/>
        <w:tblInd w:w="0" w:type="dxa"/>
        <w:tblLook w:val="04A0" w:firstRow="1" w:lastRow="0" w:firstColumn="1" w:lastColumn="0" w:noHBand="0" w:noVBand="1"/>
      </w:tblPr>
      <w:tblGrid>
        <w:gridCol w:w="2994"/>
        <w:gridCol w:w="1010"/>
        <w:gridCol w:w="4576"/>
      </w:tblGrid>
      <w:tr w:rsidR="00801874" w14:paraId="689EEA43" w14:textId="77777777" w:rsidTr="00801874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AB103" w14:textId="77777777" w:rsidR="00801874" w:rsidRDefault="00801874">
            <w:pPr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Реука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</w:p>
          <w:p w14:paraId="792592F5" w14:textId="77777777" w:rsidR="00801874" w:rsidRDefault="00801874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Ольга Яковлевна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3BD29" w14:textId="77777777" w:rsidR="00801874" w:rsidRDefault="00801874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        -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CA6FC" w14:textId="77777777" w:rsidR="00801874" w:rsidRDefault="00801874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Председатель координационного совета профсоюзных организаций Здвинского района, координатор стороны (по согласованию).</w:t>
            </w:r>
          </w:p>
        </w:tc>
      </w:tr>
      <w:tr w:rsidR="00801874" w14:paraId="4FA4A80F" w14:textId="77777777" w:rsidTr="00801874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DE894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Деменева </w:t>
            </w:r>
          </w:p>
          <w:p w14:paraId="6620403E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Рита Васильевна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D797D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-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AB0FC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Председатель райкома профсоюза работников культуры Здвинского района.</w:t>
            </w:r>
          </w:p>
        </w:tc>
      </w:tr>
      <w:tr w:rsidR="00801874" w14:paraId="3E344380" w14:textId="77777777" w:rsidTr="00801874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032AB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Ломова</w:t>
            </w:r>
          </w:p>
          <w:p w14:paraId="2034C78E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Надежда Анатольевна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48C3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-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C20D4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Председатель профсоюзной организации муниципального казенного образовательного  учреждения дополнительного образования детей Дом детского творчества.</w:t>
            </w:r>
          </w:p>
        </w:tc>
      </w:tr>
      <w:tr w:rsidR="00801874" w14:paraId="5A1CC53D" w14:textId="77777777" w:rsidTr="00801874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E6136" w14:textId="77777777" w:rsidR="00801874" w:rsidRDefault="00801874">
            <w:pPr>
              <w:rPr>
                <w:rFonts w:eastAsia="Times New Roman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3B0C" w14:textId="77777777" w:rsidR="00801874" w:rsidRDefault="00801874">
            <w:pPr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9FA86" w14:textId="77777777" w:rsidR="00801874" w:rsidRDefault="00801874">
            <w:pPr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801874" w14:paraId="2FF7FE87" w14:textId="77777777" w:rsidTr="00801874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797D8" w14:textId="77777777" w:rsidR="00801874" w:rsidRDefault="00801874">
            <w:pPr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8F56A" w14:textId="77777777" w:rsidR="00801874" w:rsidRDefault="00801874">
            <w:pPr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BA2F9" w14:textId="77777777" w:rsidR="00801874" w:rsidRDefault="00801874">
            <w:pPr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</w:tbl>
    <w:p w14:paraId="57EC533D" w14:textId="77777777" w:rsidR="00801874" w:rsidRDefault="00801874" w:rsidP="00801874">
      <w:pPr>
        <w:tabs>
          <w:tab w:val="left" w:pos="3195"/>
        </w:tabs>
        <w:spacing w:after="200"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14:paraId="20422EF8" w14:textId="77777777" w:rsidR="00801874" w:rsidRDefault="00801874" w:rsidP="00801874">
      <w:pPr>
        <w:spacing w:after="200" w:line="276" w:lineRule="auto"/>
        <w:rPr>
          <w:rFonts w:eastAsia="Times New Roman"/>
          <w:szCs w:val="28"/>
          <w:lang w:eastAsia="ru-RU"/>
        </w:rPr>
      </w:pPr>
    </w:p>
    <w:p w14:paraId="26109179" w14:textId="77777777" w:rsidR="00801874" w:rsidRDefault="00801874" w:rsidP="00801874">
      <w:pPr>
        <w:spacing w:after="200" w:line="276" w:lineRule="auto"/>
        <w:rPr>
          <w:rFonts w:eastAsia="Times New Roman"/>
          <w:szCs w:val="28"/>
          <w:lang w:eastAsia="ru-RU"/>
        </w:rPr>
      </w:pPr>
    </w:p>
    <w:p w14:paraId="64A99D55" w14:textId="77777777" w:rsidR="00801874" w:rsidRDefault="00801874" w:rsidP="00801874">
      <w:pPr>
        <w:spacing w:after="200" w:line="276" w:lineRule="auto"/>
        <w:rPr>
          <w:rFonts w:eastAsia="Times New Roman"/>
          <w:szCs w:val="28"/>
          <w:lang w:eastAsia="ru-RU"/>
        </w:rPr>
      </w:pPr>
    </w:p>
    <w:p w14:paraId="5A059F91" w14:textId="77777777" w:rsidR="00801874" w:rsidRDefault="00801874" w:rsidP="00801874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От объединений работодателей Здвинского района:</w:t>
      </w:r>
      <w:r>
        <w:rPr>
          <w:rFonts w:eastAsia="Times New Roman"/>
          <w:szCs w:val="28"/>
          <w:lang w:eastAsia="ru-RU"/>
        </w:rPr>
        <w:tab/>
      </w:r>
    </w:p>
    <w:p w14:paraId="24C767C7" w14:textId="77777777" w:rsidR="00801874" w:rsidRDefault="00801874" w:rsidP="00801874">
      <w:pPr>
        <w:spacing w:after="200" w:line="276" w:lineRule="auto"/>
        <w:rPr>
          <w:rFonts w:eastAsia="Times New Roman"/>
          <w:szCs w:val="28"/>
          <w:lang w:eastAsia="ru-RU"/>
        </w:rPr>
      </w:pPr>
    </w:p>
    <w:tbl>
      <w:tblPr>
        <w:tblStyle w:val="1"/>
        <w:tblpPr w:leftFromText="180" w:rightFromText="180" w:vertAnchor="page" w:horzAnchor="margin" w:tblpY="1966"/>
        <w:tblW w:w="9571" w:type="dxa"/>
        <w:tblInd w:w="0" w:type="dxa"/>
        <w:tblLook w:val="04A0" w:firstRow="1" w:lastRow="0" w:firstColumn="1" w:lastColumn="0" w:noHBand="0" w:noVBand="1"/>
      </w:tblPr>
      <w:tblGrid>
        <w:gridCol w:w="2943"/>
        <w:gridCol w:w="1134"/>
        <w:gridCol w:w="5494"/>
      </w:tblGrid>
      <w:tr w:rsidR="00801874" w14:paraId="2C93A0E8" w14:textId="77777777" w:rsidTr="00801874">
        <w:trPr>
          <w:trHeight w:val="84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F890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Горобцов</w:t>
            </w:r>
          </w:p>
          <w:p w14:paraId="3B2079CA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Юрий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D0D2D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-  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F6C8A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Директор государственного казенного учреждения Новосибирской области «Центр занятости населения Здвинского района» (по согласованию).</w:t>
            </w:r>
          </w:p>
        </w:tc>
      </w:tr>
      <w:tr w:rsidR="00801874" w14:paraId="375EEE50" w14:textId="77777777" w:rsidTr="00801874">
        <w:trPr>
          <w:trHeight w:val="84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0B5A7" w14:textId="77777777" w:rsidR="00801874" w:rsidRDefault="00801874">
            <w:pPr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Зибницкий</w:t>
            </w:r>
            <w:proofErr w:type="spellEnd"/>
          </w:p>
          <w:p w14:paraId="6895AB8C" w14:textId="77777777" w:rsidR="00801874" w:rsidRDefault="00801874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Роман Михайлович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2F891" w14:textId="77777777" w:rsidR="00801874" w:rsidRDefault="00801874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          -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6C34B" w14:textId="77777777" w:rsidR="00801874" w:rsidRDefault="00801874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Директор общества с ограниченной ответственностью «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ДорАвтоТранс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»(по согласованию).</w:t>
            </w:r>
          </w:p>
        </w:tc>
      </w:tr>
      <w:tr w:rsidR="00801874" w14:paraId="78420EC3" w14:textId="77777777" w:rsidTr="008018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93347" w14:textId="77777777" w:rsidR="00801874" w:rsidRDefault="00801874">
            <w:pPr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0F7D2" w14:textId="77777777" w:rsidR="00801874" w:rsidRDefault="00801874">
            <w:pPr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002A3" w14:textId="77777777" w:rsidR="00801874" w:rsidRDefault="00801874">
            <w:pPr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801874" w14:paraId="35275B0C" w14:textId="77777777" w:rsidTr="008018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5018" w14:textId="77777777" w:rsidR="00801874" w:rsidRDefault="00801874">
            <w:pPr>
              <w:ind w:right="-145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Моргачев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</w:p>
          <w:p w14:paraId="603668EE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Алексей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465DA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-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42B8C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Директор муниципального казенного учреждения культуры «Здвинский районный дом культуры» (по согласованию).</w:t>
            </w:r>
          </w:p>
        </w:tc>
      </w:tr>
      <w:tr w:rsidR="00801874" w14:paraId="1A366BAF" w14:textId="77777777" w:rsidTr="008018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CB640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Стариков </w:t>
            </w:r>
          </w:p>
          <w:p w14:paraId="4B4880E4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57F7F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-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90EB8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Директор МУП «Служба заказчика Здвинского ЖКХ»(по согласованию).</w:t>
            </w:r>
          </w:p>
        </w:tc>
      </w:tr>
    </w:tbl>
    <w:p w14:paraId="34CDCCF3" w14:textId="77777777" w:rsidR="00801874" w:rsidRDefault="00801874" w:rsidP="00801874">
      <w:pPr>
        <w:tabs>
          <w:tab w:val="left" w:pos="952"/>
        </w:tabs>
        <w:spacing w:after="200" w:line="276" w:lineRule="auto"/>
        <w:ind w:right="56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14:paraId="563C5ED7" w14:textId="77777777" w:rsidR="00801874" w:rsidRDefault="00801874" w:rsidP="00801874">
      <w:pPr>
        <w:spacing w:after="200"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 администрации Здвинского района:</w:t>
      </w:r>
    </w:p>
    <w:tbl>
      <w:tblPr>
        <w:tblStyle w:val="1"/>
        <w:tblW w:w="9606" w:type="dxa"/>
        <w:tblInd w:w="0" w:type="dxa"/>
        <w:tblLook w:val="04A0" w:firstRow="1" w:lastRow="0" w:firstColumn="1" w:lastColumn="0" w:noHBand="0" w:noVBand="1"/>
      </w:tblPr>
      <w:tblGrid>
        <w:gridCol w:w="2958"/>
        <w:gridCol w:w="1119"/>
        <w:gridCol w:w="5529"/>
      </w:tblGrid>
      <w:tr w:rsidR="00801874" w14:paraId="2D70875F" w14:textId="77777777" w:rsidTr="00801874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F52C4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Вдовина </w:t>
            </w:r>
          </w:p>
          <w:p w14:paraId="17E7224A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Валентина Витальевна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38BE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-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C8BEB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Начальник отдела культуры администрации Здвинского района Новосибирской области.</w:t>
            </w:r>
          </w:p>
        </w:tc>
      </w:tr>
      <w:tr w:rsidR="00801874" w14:paraId="741007C6" w14:textId="77777777" w:rsidTr="00801874">
        <w:trPr>
          <w:trHeight w:val="176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6088C" w14:textId="77777777" w:rsidR="00801874" w:rsidRDefault="00801874">
            <w:pPr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Наконечникова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</w:p>
          <w:p w14:paraId="6F82D62C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Ольга Васильевна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F44BB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-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C7F65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Главный специалист по труду управления экономического развития, труда, промышленности, торговли и транспорта администрации Здвинского района Новосибирской области.</w:t>
            </w:r>
          </w:p>
        </w:tc>
      </w:tr>
      <w:tr w:rsidR="00801874" w14:paraId="7A8C7CD8" w14:textId="77777777" w:rsidTr="00801874">
        <w:trPr>
          <w:trHeight w:val="55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73F14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Мищенко</w:t>
            </w:r>
          </w:p>
          <w:p w14:paraId="7F0B9763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Евгения Викторовна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BA8D9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-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7EA7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Главный специалист – бухгалтер управления сельского хозяйства администрации Здвинского района Новосибирской области.</w:t>
            </w:r>
          </w:p>
        </w:tc>
      </w:tr>
      <w:tr w:rsidR="00801874" w14:paraId="7CA27F51" w14:textId="77777777" w:rsidTr="00801874">
        <w:trPr>
          <w:trHeight w:val="551"/>
        </w:trPr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E62CD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Шевченко Светлана Владимировна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147E3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   -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F9B38" w14:textId="77777777" w:rsidR="00801874" w:rsidRDefault="00801874">
            <w:pPr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Директор муниципального казенного учреждения «Комплексный центр социального обслуживания населения Здвинского района»</w:t>
            </w:r>
          </w:p>
        </w:tc>
      </w:tr>
    </w:tbl>
    <w:p w14:paraId="00FB4DAD" w14:textId="77777777" w:rsidR="00801874" w:rsidRDefault="00801874" w:rsidP="00801874">
      <w:pPr>
        <w:spacing w:after="200" w:line="276" w:lineRule="auto"/>
        <w:rPr>
          <w:rFonts w:eastAsia="Times New Roman"/>
          <w:b/>
          <w:szCs w:val="28"/>
          <w:lang w:eastAsia="ru-RU"/>
        </w:rPr>
      </w:pPr>
    </w:p>
    <w:p w14:paraId="43DF9414" w14:textId="77777777" w:rsidR="00801874" w:rsidRDefault="00801874" w:rsidP="00801874">
      <w:pPr>
        <w:spacing w:after="200" w:line="276" w:lineRule="auto"/>
        <w:rPr>
          <w:rFonts w:eastAsia="Times New Roman"/>
          <w:szCs w:val="28"/>
          <w:lang w:eastAsia="ru-RU"/>
        </w:rPr>
      </w:pPr>
    </w:p>
    <w:p w14:paraId="73409FE0" w14:textId="77777777" w:rsidR="00801874" w:rsidRDefault="00801874" w:rsidP="00801874">
      <w:pPr>
        <w:spacing w:after="200" w:line="276" w:lineRule="auto"/>
        <w:ind w:firstLine="540"/>
        <w:jc w:val="both"/>
        <w:rPr>
          <w:rFonts w:eastAsia="Times New Roman"/>
          <w:color w:val="000033"/>
          <w:szCs w:val="28"/>
          <w:lang w:eastAsia="ru-RU"/>
        </w:rPr>
      </w:pPr>
    </w:p>
    <w:p w14:paraId="11424D2A" w14:textId="77777777" w:rsidR="00801874" w:rsidRDefault="00801874" w:rsidP="00801874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</w:t>
      </w:r>
    </w:p>
    <w:p w14:paraId="3796F03E" w14:textId="77777777" w:rsidR="00801874" w:rsidRDefault="00801874" w:rsidP="00801874">
      <w:pPr>
        <w:rPr>
          <w:b/>
          <w:szCs w:val="28"/>
        </w:rPr>
      </w:pPr>
    </w:p>
    <w:p w14:paraId="348B45E7" w14:textId="77777777" w:rsidR="00801874" w:rsidRDefault="00801874" w:rsidP="00801874">
      <w:pPr>
        <w:rPr>
          <w:b/>
          <w:szCs w:val="28"/>
        </w:rPr>
      </w:pPr>
    </w:p>
    <w:p w14:paraId="5E057E6A" w14:textId="77777777" w:rsidR="00801874" w:rsidRDefault="00801874" w:rsidP="00801874">
      <w:pPr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Повестка</w:t>
      </w:r>
    </w:p>
    <w:p w14:paraId="13CF9E00" w14:textId="77777777" w:rsidR="00801874" w:rsidRDefault="00801874" w:rsidP="00801874">
      <w:pPr>
        <w:ind w:left="-1276"/>
        <w:rPr>
          <w:b/>
          <w:szCs w:val="28"/>
        </w:rPr>
      </w:pPr>
      <w:r>
        <w:rPr>
          <w:b/>
          <w:szCs w:val="28"/>
        </w:rPr>
        <w:t xml:space="preserve">         26.12.2022 год          </w:t>
      </w:r>
    </w:p>
    <w:tbl>
      <w:tblPr>
        <w:tblW w:w="11199" w:type="dxa"/>
        <w:tblInd w:w="-1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102"/>
        <w:gridCol w:w="5386"/>
      </w:tblGrid>
      <w:tr w:rsidR="00801874" w14:paraId="25156DE1" w14:textId="77777777" w:rsidTr="00801874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D1249" w14:textId="77777777" w:rsidR="00801874" w:rsidRDefault="00801874">
            <w:pPr>
              <w:spacing w:line="288" w:lineRule="auto"/>
              <w:ind w:left="-540" w:right="227" w:firstLine="540"/>
              <w:rPr>
                <w:bCs/>
                <w:szCs w:val="28"/>
              </w:rPr>
            </w:pPr>
            <w:r>
              <w:rPr>
                <w:bCs/>
                <w:szCs w:val="28"/>
              </w:rPr>
              <w:t>№ п/п</w:t>
            </w: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33B69" w14:textId="77777777" w:rsidR="00801874" w:rsidRDefault="00801874">
            <w:pPr>
              <w:spacing w:line="288" w:lineRule="auto"/>
              <w:ind w:right="227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Тема выступления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EA29" w14:textId="77777777" w:rsidR="00801874" w:rsidRDefault="00801874">
            <w:pPr>
              <w:spacing w:line="288" w:lineRule="auto"/>
              <w:ind w:right="227"/>
              <w:rPr>
                <w:bCs/>
                <w:szCs w:val="28"/>
              </w:rPr>
            </w:pPr>
            <w:r>
              <w:rPr>
                <w:bCs/>
                <w:szCs w:val="28"/>
              </w:rPr>
              <w:t>Выступающий</w:t>
            </w:r>
          </w:p>
          <w:p w14:paraId="27A5F785" w14:textId="77777777" w:rsidR="00801874" w:rsidRDefault="00801874">
            <w:pPr>
              <w:spacing w:line="288" w:lineRule="auto"/>
              <w:ind w:right="227"/>
              <w:rPr>
                <w:bCs/>
                <w:szCs w:val="28"/>
              </w:rPr>
            </w:pPr>
          </w:p>
        </w:tc>
      </w:tr>
      <w:tr w:rsidR="00801874" w14:paraId="3E402B70" w14:textId="77777777" w:rsidTr="00801874">
        <w:trPr>
          <w:trHeight w:val="219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50BEF" w14:textId="77777777" w:rsidR="00801874" w:rsidRDefault="00801874">
            <w:pPr>
              <w:spacing w:line="288" w:lineRule="auto"/>
              <w:ind w:left="-540" w:right="227" w:firstLine="540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9655" w14:textId="77777777" w:rsidR="00801874" w:rsidRDefault="00801874">
            <w:pPr>
              <w:spacing w:line="288" w:lineRule="auto"/>
              <w:ind w:right="227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Организационный вопрос, </w:t>
            </w:r>
          </w:p>
          <w:p w14:paraId="2F5F11CC" w14:textId="77777777" w:rsidR="00801874" w:rsidRDefault="00801874">
            <w:pPr>
              <w:spacing w:line="288" w:lineRule="auto"/>
              <w:ind w:right="227"/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утверждение повестки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A8D8F" w14:textId="77777777" w:rsidR="00801874" w:rsidRDefault="00801874">
            <w:pPr>
              <w:spacing w:line="25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Толмачева Любовь Викторовна -</w:t>
            </w:r>
          </w:p>
          <w:p w14:paraId="7A55879A" w14:textId="77777777" w:rsidR="00801874" w:rsidRDefault="00801874">
            <w:pPr>
              <w:spacing w:line="256" w:lineRule="auto"/>
              <w:rPr>
                <w:bCs/>
                <w:szCs w:val="28"/>
              </w:rPr>
            </w:pPr>
            <w:r>
              <w:rPr>
                <w:szCs w:val="28"/>
              </w:rPr>
              <w:t>И.о. заместителя главы администрации района – начальника управления экономического развития, труда, промышленности, торговли и транспорта администрации Здвинского района Новосибирской области, координатор комиссии</w:t>
            </w:r>
          </w:p>
        </w:tc>
      </w:tr>
      <w:tr w:rsidR="00801874" w14:paraId="094C4F71" w14:textId="77777777" w:rsidTr="00801874">
        <w:trPr>
          <w:trHeight w:val="1975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F3158" w14:textId="77777777" w:rsidR="00801874" w:rsidRDefault="00801874">
            <w:pPr>
              <w:spacing w:line="288" w:lineRule="auto"/>
              <w:ind w:right="227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4C5A7" w14:textId="77777777" w:rsidR="00801874" w:rsidRDefault="00801874">
            <w:pPr>
              <w:tabs>
                <w:tab w:val="left" w:pos="851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Информация о развитии социального партнерства за 2022 год.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F527D" w14:textId="77777777" w:rsidR="00801874" w:rsidRDefault="00801874">
            <w:pPr>
              <w:tabs>
                <w:tab w:val="left" w:pos="1275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Козлова Татьяна Александровна- специалист 2 разряда управления экономического развития, труда, промышленности, торговли и транспорта, администрации Здвинского района Новосибирской области.</w:t>
            </w:r>
          </w:p>
        </w:tc>
      </w:tr>
      <w:tr w:rsidR="00801874" w14:paraId="036F4F2B" w14:textId="77777777" w:rsidTr="00801874"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6735" w14:textId="77777777" w:rsidR="00801874" w:rsidRDefault="00801874">
            <w:pPr>
              <w:spacing w:line="288" w:lineRule="auto"/>
              <w:ind w:right="227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4F31" w14:textId="77777777" w:rsidR="00801874" w:rsidRDefault="00801874">
            <w:pPr>
              <w:tabs>
                <w:tab w:val="left" w:pos="851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 заключении коллективных договоров в организациях всех форм собственности, расположенных на территории Здвинского района Новосибирской области.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EFD10" w14:textId="77777777" w:rsidR="00801874" w:rsidRDefault="00801874">
            <w:pPr>
              <w:spacing w:line="25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Козлова Татьяна Александровна- специалист 2 разряда </w:t>
            </w:r>
            <w:r>
              <w:rPr>
                <w:szCs w:val="28"/>
              </w:rPr>
              <w:t>управления экономического развития, труда, промышленности, торговли и транспорта, администрации Здвинского района Новосибирской области.</w:t>
            </w:r>
          </w:p>
        </w:tc>
      </w:tr>
      <w:tr w:rsidR="00801874" w14:paraId="0A0C6BE8" w14:textId="77777777" w:rsidTr="00801874"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DDF1" w14:textId="77777777" w:rsidR="00801874" w:rsidRDefault="00801874">
            <w:pPr>
              <w:spacing w:line="288" w:lineRule="auto"/>
              <w:ind w:right="227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3EAB" w14:textId="77777777" w:rsidR="00801874" w:rsidRDefault="00801874">
            <w:pPr>
              <w:tabs>
                <w:tab w:val="left" w:pos="851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План работы территориальной трехсторонней комиссии по регулированию социально-трудовых отношений на территории Здвинского района Новосибирской области на 2023 год.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FF0FA" w14:textId="77777777" w:rsidR="00801874" w:rsidRDefault="00801874">
            <w:pPr>
              <w:spacing w:line="25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Козлова Татьяна Александровна- специалист 2 разряда управления экономического развития, труда, промышленности, торговли и транспорта, администрации Здвинского района Новосибирской области.</w:t>
            </w:r>
          </w:p>
        </w:tc>
      </w:tr>
    </w:tbl>
    <w:p w14:paraId="199468E4" w14:textId="77777777" w:rsidR="00801874" w:rsidRDefault="00801874" w:rsidP="00801874">
      <w:pPr>
        <w:spacing w:after="200" w:line="276" w:lineRule="auto"/>
        <w:ind w:firstLine="540"/>
        <w:jc w:val="both"/>
        <w:rPr>
          <w:rFonts w:eastAsia="Times New Roman"/>
          <w:b/>
          <w:color w:val="000033"/>
          <w:szCs w:val="28"/>
          <w:lang w:eastAsia="ru-RU"/>
        </w:rPr>
      </w:pPr>
    </w:p>
    <w:p w14:paraId="6D88C2D9" w14:textId="77777777" w:rsidR="00801874" w:rsidRDefault="00801874" w:rsidP="00801874">
      <w:pPr>
        <w:spacing w:after="200" w:line="276" w:lineRule="auto"/>
        <w:ind w:firstLine="540"/>
        <w:jc w:val="both"/>
        <w:rPr>
          <w:rFonts w:eastAsia="Times New Roman"/>
          <w:b/>
          <w:color w:val="000033"/>
          <w:szCs w:val="28"/>
          <w:lang w:eastAsia="ru-RU"/>
        </w:rPr>
      </w:pPr>
    </w:p>
    <w:p w14:paraId="32A7FEBC" w14:textId="77777777" w:rsidR="00801874" w:rsidRDefault="00801874" w:rsidP="00801874">
      <w:pPr>
        <w:spacing w:after="200" w:line="276" w:lineRule="auto"/>
        <w:ind w:firstLine="540"/>
        <w:jc w:val="both"/>
        <w:rPr>
          <w:rFonts w:eastAsia="Times New Roman"/>
          <w:b/>
          <w:color w:val="000033"/>
          <w:szCs w:val="28"/>
          <w:lang w:eastAsia="ru-RU"/>
        </w:rPr>
      </w:pPr>
    </w:p>
    <w:p w14:paraId="71E44E88" w14:textId="77777777" w:rsidR="00801874" w:rsidRDefault="00801874" w:rsidP="00801874">
      <w:pPr>
        <w:spacing w:after="200" w:line="276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 xml:space="preserve">По первому вопросу </w:t>
      </w:r>
      <w:r>
        <w:rPr>
          <w:rFonts w:eastAsia="Times New Roman"/>
          <w:szCs w:val="28"/>
          <w:lang w:eastAsia="ru-RU"/>
        </w:rPr>
        <w:t>слушали координатора комиссии Толмачеву Л.В., которая открыла заседания, предложив повестку дня, которую члены комиссии единогласно утвердили.</w:t>
      </w:r>
    </w:p>
    <w:p w14:paraId="5EA5A83F" w14:textId="77777777" w:rsidR="00801874" w:rsidRDefault="00801874" w:rsidP="00801874">
      <w:pPr>
        <w:spacing w:after="200" w:line="276" w:lineRule="auto"/>
        <w:rPr>
          <w:rFonts w:eastAsia="Times New Roman"/>
          <w:szCs w:val="28"/>
          <w:lang w:eastAsia="ru-RU"/>
        </w:rPr>
      </w:pPr>
    </w:p>
    <w:p w14:paraId="14346802" w14:textId="77777777" w:rsidR="00801874" w:rsidRDefault="00801874" w:rsidP="00801874">
      <w:pPr>
        <w:spacing w:after="200" w:line="276" w:lineRule="auto"/>
        <w:ind w:firstLine="708"/>
        <w:rPr>
          <w:rFonts w:ascii="Calibri" w:eastAsia="Times New Roman" w:hAnsi="Calibri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По второму вопросу </w:t>
      </w:r>
      <w:bookmarkStart w:id="0" w:name="_Hlk121920502"/>
      <w:r>
        <w:rPr>
          <w:rFonts w:eastAsia="Times New Roman"/>
          <w:szCs w:val="28"/>
          <w:lang w:eastAsia="ru-RU"/>
        </w:rPr>
        <w:t>слушали</w:t>
      </w:r>
      <w:bookmarkStart w:id="1" w:name="_Hlk106095918"/>
      <w:r>
        <w:rPr>
          <w:rFonts w:eastAsia="Times New Roman"/>
          <w:szCs w:val="28"/>
          <w:lang w:eastAsia="ru-RU"/>
        </w:rPr>
        <w:t xml:space="preserve"> Козлову Татьяну Александровну, </w:t>
      </w:r>
      <w:bookmarkEnd w:id="0"/>
      <w:r>
        <w:rPr>
          <w:rFonts w:eastAsia="Times New Roman"/>
          <w:szCs w:val="28"/>
          <w:lang w:eastAsia="ru-RU"/>
        </w:rPr>
        <w:t xml:space="preserve">которая рассказала </w:t>
      </w:r>
      <w:bookmarkStart w:id="2" w:name="_Hlk116375640"/>
      <w:r>
        <w:rPr>
          <w:rFonts w:eastAsia="Times New Roman"/>
          <w:szCs w:val="28"/>
          <w:lang w:eastAsia="ru-RU"/>
        </w:rPr>
        <w:t>информацию о социальном партнерстве в Здвинском районе Новосибирской области за 2022 год.</w:t>
      </w:r>
    </w:p>
    <w:bookmarkEnd w:id="1"/>
    <w:bookmarkEnd w:id="2"/>
    <w:p w14:paraId="3986D684" w14:textId="77777777" w:rsidR="00801874" w:rsidRDefault="00801874" w:rsidP="00801874">
      <w:pPr>
        <w:spacing w:after="200"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b/>
          <w:szCs w:val="28"/>
          <w:lang w:eastAsia="ru-RU"/>
        </w:rPr>
        <w:t xml:space="preserve">По третьему вопросу </w:t>
      </w:r>
      <w:r>
        <w:rPr>
          <w:rFonts w:eastAsia="Times New Roman"/>
          <w:szCs w:val="28"/>
          <w:lang w:eastAsia="ru-RU"/>
        </w:rPr>
        <w:t xml:space="preserve">слушали </w:t>
      </w:r>
      <w:bookmarkStart w:id="3" w:name="_Hlk121920973"/>
      <w:r>
        <w:rPr>
          <w:rFonts w:eastAsia="Times New Roman"/>
          <w:szCs w:val="28"/>
          <w:lang w:eastAsia="ru-RU"/>
        </w:rPr>
        <w:t>Козлову Татьяну Александровну</w:t>
      </w:r>
      <w:bookmarkEnd w:id="3"/>
      <w:r>
        <w:rPr>
          <w:rFonts w:eastAsia="Times New Roman"/>
          <w:szCs w:val="28"/>
          <w:lang w:eastAsia="ru-RU"/>
        </w:rPr>
        <w:t xml:space="preserve">, которая доложила </w:t>
      </w:r>
      <w:bookmarkStart w:id="4" w:name="_Hlk121923048"/>
      <w:r>
        <w:rPr>
          <w:rFonts w:eastAsia="Times New Roman"/>
          <w:szCs w:val="28"/>
          <w:lang w:eastAsia="ru-RU"/>
        </w:rPr>
        <w:t>о заключении коллективных договоров в организациях всех форм собственности, расположенных на территории Здвинского района Новосибирской области.</w:t>
      </w:r>
      <w:bookmarkEnd w:id="4"/>
    </w:p>
    <w:p w14:paraId="04E04BDD" w14:textId="77777777" w:rsidR="00801874" w:rsidRDefault="00801874" w:rsidP="00801874">
      <w:pPr>
        <w:spacing w:after="200" w:line="276" w:lineRule="auto"/>
        <w:ind w:firstLine="708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По четвертому вопросу </w:t>
      </w:r>
      <w:r>
        <w:rPr>
          <w:rFonts w:eastAsia="Times New Roman"/>
          <w:color w:val="000000"/>
          <w:szCs w:val="28"/>
          <w:lang w:eastAsia="ru-RU"/>
        </w:rPr>
        <w:t>слушали,</w:t>
      </w:r>
      <w: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Козлову Татьяну Александровну которая </w:t>
      </w:r>
      <w:bookmarkStart w:id="5" w:name="_Hlk116375521"/>
      <w:r>
        <w:rPr>
          <w:rFonts w:eastAsia="Times New Roman"/>
          <w:color w:val="000000"/>
          <w:szCs w:val="28"/>
          <w:lang w:eastAsia="ru-RU"/>
        </w:rPr>
        <w:t xml:space="preserve">ознакомила с </w:t>
      </w:r>
      <w:bookmarkStart w:id="6" w:name="_Hlk121923084"/>
      <w:r>
        <w:rPr>
          <w:rFonts w:eastAsia="Times New Roman"/>
          <w:color w:val="000000"/>
          <w:szCs w:val="28"/>
          <w:lang w:eastAsia="ru-RU"/>
        </w:rPr>
        <w:t>планом работы территориальной трехсторонней комиссии по регулированию социально-трудовых отношений на территории Здвинского района Новосибирской области на 2023 год.</w:t>
      </w:r>
    </w:p>
    <w:bookmarkEnd w:id="5"/>
    <w:bookmarkEnd w:id="6"/>
    <w:p w14:paraId="2BCB22D2" w14:textId="77777777" w:rsidR="00801874" w:rsidRDefault="00801874" w:rsidP="00801874">
      <w:pPr>
        <w:spacing w:after="200" w:line="276" w:lineRule="auto"/>
        <w:rPr>
          <w:rFonts w:eastAsia="Times New Roman"/>
          <w:szCs w:val="28"/>
          <w:lang w:eastAsia="ru-RU"/>
        </w:rPr>
      </w:pPr>
    </w:p>
    <w:p w14:paraId="2B039B59" w14:textId="77777777" w:rsidR="00801874" w:rsidRDefault="00801874" w:rsidP="00801874">
      <w:pPr>
        <w:spacing w:after="200" w:line="276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                               РЕШЕНИЕ КОМИССИИ:</w:t>
      </w:r>
    </w:p>
    <w:p w14:paraId="446B5CA1" w14:textId="77777777" w:rsidR="00801874" w:rsidRDefault="00801874" w:rsidP="00801874">
      <w:pPr>
        <w:spacing w:after="200" w:line="276" w:lineRule="auto"/>
        <w:rPr>
          <w:rFonts w:eastAsia="Times New Roman"/>
          <w:bCs/>
          <w:szCs w:val="28"/>
          <w:lang w:eastAsia="ru-RU"/>
        </w:rPr>
      </w:pPr>
    </w:p>
    <w:p w14:paraId="65CD6846" w14:textId="77777777" w:rsidR="00801874" w:rsidRDefault="00801874" w:rsidP="00801874">
      <w:pPr>
        <w:numPr>
          <w:ilvl w:val="0"/>
          <w:numId w:val="1"/>
        </w:numPr>
        <w:spacing w:after="0" w:line="276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Информацию о социальном партнерстве в Здвинском районе Новосибирской области за 2022 год принять к сведению.</w:t>
      </w:r>
    </w:p>
    <w:p w14:paraId="142632D4" w14:textId="77777777" w:rsidR="00801874" w:rsidRDefault="00801874" w:rsidP="00801874">
      <w:pPr>
        <w:numPr>
          <w:ilvl w:val="0"/>
          <w:numId w:val="1"/>
        </w:numPr>
        <w:spacing w:after="0" w:line="288" w:lineRule="auto"/>
        <w:ind w:right="227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Заслушали информацию о заключении коллективных договоров в организациях всех форм собственности, расположенных на территории Здвинского района Новосибирской области.</w:t>
      </w:r>
    </w:p>
    <w:p w14:paraId="1878A9FD" w14:textId="77777777" w:rsidR="00801874" w:rsidRDefault="00801874" w:rsidP="00801874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Утвердить план работы территориальной трехсторонней комиссии по регулированию социально-трудовых отношений на территории Здвинского района Новосибирской области на 2023 год.</w:t>
      </w:r>
    </w:p>
    <w:p w14:paraId="681E0083" w14:textId="77777777" w:rsidR="00801874" w:rsidRDefault="00801874" w:rsidP="00801874">
      <w:pPr>
        <w:spacing w:after="200" w:line="276" w:lineRule="auto"/>
        <w:ind w:left="36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14:paraId="620684DE" w14:textId="77777777" w:rsidR="00801874" w:rsidRDefault="00801874" w:rsidP="00801874">
      <w:pPr>
        <w:spacing w:after="200" w:line="276" w:lineRule="auto"/>
        <w:ind w:left="360"/>
        <w:rPr>
          <w:rFonts w:eastAsia="Times New Roman"/>
          <w:szCs w:val="28"/>
          <w:lang w:eastAsia="ru-RU"/>
        </w:rPr>
      </w:pPr>
    </w:p>
    <w:p w14:paraId="2F242C57" w14:textId="77777777" w:rsidR="00801874" w:rsidRDefault="00801874" w:rsidP="00801874">
      <w:pPr>
        <w:spacing w:after="200" w:line="276" w:lineRule="auto"/>
        <w:ind w:left="360"/>
        <w:rPr>
          <w:rFonts w:eastAsia="Times New Roman"/>
          <w:szCs w:val="28"/>
          <w:lang w:eastAsia="ru-RU"/>
        </w:rPr>
      </w:pPr>
    </w:p>
    <w:p w14:paraId="53F50E4C" w14:textId="77777777" w:rsidR="00801874" w:rsidRDefault="00801874" w:rsidP="00801874">
      <w:pPr>
        <w:spacing w:after="200" w:line="276" w:lineRule="auto"/>
        <w:rPr>
          <w:rFonts w:eastAsia="Times New Roman"/>
          <w:szCs w:val="28"/>
          <w:lang w:eastAsia="ru-RU"/>
        </w:rPr>
      </w:pPr>
    </w:p>
    <w:p w14:paraId="7B3255FE" w14:textId="77777777" w:rsidR="00801874" w:rsidRDefault="00801874" w:rsidP="00801874">
      <w:pPr>
        <w:spacing w:after="200" w:line="276" w:lineRule="auto"/>
        <w:rPr>
          <w:rFonts w:eastAsia="Times New Roman"/>
          <w:szCs w:val="28"/>
          <w:lang w:eastAsia="ru-RU"/>
        </w:rPr>
      </w:pPr>
    </w:p>
    <w:p w14:paraId="5519F00D" w14:textId="77777777" w:rsidR="00801874" w:rsidRDefault="00801874" w:rsidP="00801874">
      <w:pPr>
        <w:spacing w:after="200" w:line="276" w:lineRule="auto"/>
        <w:rPr>
          <w:rFonts w:eastAsia="Times New Roman"/>
          <w:szCs w:val="28"/>
          <w:lang w:eastAsia="ru-RU"/>
        </w:rPr>
      </w:pPr>
    </w:p>
    <w:p w14:paraId="5F1B0973" w14:textId="77777777" w:rsidR="00801874" w:rsidRDefault="00801874" w:rsidP="00801874">
      <w:pPr>
        <w:spacing w:after="200" w:line="276" w:lineRule="auto"/>
        <w:rPr>
          <w:rFonts w:eastAsia="Times New Roman"/>
          <w:szCs w:val="28"/>
          <w:lang w:eastAsia="ru-RU"/>
        </w:rPr>
      </w:pPr>
    </w:p>
    <w:p w14:paraId="2B465BBE" w14:textId="77777777" w:rsidR="00801874" w:rsidRDefault="00801874" w:rsidP="00801874">
      <w:pPr>
        <w:spacing w:after="200" w:line="276" w:lineRule="auto"/>
        <w:rPr>
          <w:rFonts w:ascii="Calibri" w:eastAsia="Times New Roman" w:hAnsi="Calibri"/>
          <w:sz w:val="22"/>
          <w:lang w:eastAsia="ru-RU"/>
        </w:rPr>
      </w:pPr>
    </w:p>
    <w:p w14:paraId="453A4F21" w14:textId="77777777" w:rsidR="00801874" w:rsidRDefault="00801874" w:rsidP="00801874">
      <w:pPr>
        <w:spacing w:after="0"/>
        <w:ind w:firstLine="709"/>
        <w:jc w:val="both"/>
      </w:pPr>
    </w:p>
    <w:p w14:paraId="649DA61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0CE8"/>
    <w:multiLevelType w:val="hybridMultilevel"/>
    <w:tmpl w:val="2EC210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1435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74"/>
    <w:rsid w:val="006C0B77"/>
    <w:rsid w:val="00801874"/>
    <w:rsid w:val="008242FF"/>
    <w:rsid w:val="00870751"/>
    <w:rsid w:val="00922C48"/>
    <w:rsid w:val="00B915B7"/>
    <w:rsid w:val="00E764D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D57C"/>
  <w15:chartTrackingRefBased/>
  <w15:docId w15:val="{7F1DED03-6DB6-43CF-9D73-D0EBD290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874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8018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User_02</dc:creator>
  <cp:keywords/>
  <dc:description/>
  <cp:lastModifiedBy>User_02</cp:lastModifiedBy>
  <cp:revision>2</cp:revision>
  <dcterms:created xsi:type="dcterms:W3CDTF">2022-12-15T02:27:00Z</dcterms:created>
  <dcterms:modified xsi:type="dcterms:W3CDTF">2023-01-09T03:55:00Z</dcterms:modified>
</cp:coreProperties>
</file>