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E1" w:rsidRDefault="00686F30" w:rsidP="0031075A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 по итогам социально-экономическог</w:t>
      </w:r>
      <w:r w:rsidR="00385DDA">
        <w:rPr>
          <w:b/>
          <w:sz w:val="28"/>
          <w:szCs w:val="28"/>
        </w:rPr>
        <w:t>о развития Здвинского района</w:t>
      </w:r>
      <w:r w:rsidR="001B2C38">
        <w:rPr>
          <w:b/>
          <w:sz w:val="28"/>
          <w:szCs w:val="28"/>
        </w:rPr>
        <w:t xml:space="preserve"> Новосибирской области</w:t>
      </w:r>
      <w:r w:rsidR="000A7F10">
        <w:rPr>
          <w:b/>
          <w:sz w:val="28"/>
          <w:szCs w:val="28"/>
        </w:rPr>
        <w:t xml:space="preserve"> </w:t>
      </w:r>
      <w:r w:rsidR="00831F45">
        <w:rPr>
          <w:b/>
          <w:sz w:val="28"/>
          <w:szCs w:val="28"/>
        </w:rPr>
        <w:t xml:space="preserve">за </w:t>
      </w:r>
      <w:r w:rsidR="00330318">
        <w:rPr>
          <w:b/>
          <w:sz w:val="28"/>
          <w:szCs w:val="28"/>
        </w:rPr>
        <w:t xml:space="preserve">1 квартал </w:t>
      </w:r>
      <w:r w:rsidR="005A3AD0">
        <w:rPr>
          <w:b/>
          <w:sz w:val="28"/>
          <w:szCs w:val="28"/>
        </w:rPr>
        <w:t>202</w:t>
      </w:r>
      <w:r w:rsidR="00330318">
        <w:rPr>
          <w:b/>
          <w:sz w:val="28"/>
          <w:szCs w:val="28"/>
        </w:rPr>
        <w:t>3</w:t>
      </w:r>
      <w:r w:rsidR="00385DDA">
        <w:rPr>
          <w:b/>
          <w:sz w:val="28"/>
          <w:szCs w:val="28"/>
        </w:rPr>
        <w:t xml:space="preserve"> год</w:t>
      </w:r>
      <w:r w:rsidR="00330318">
        <w:rPr>
          <w:b/>
          <w:sz w:val="28"/>
          <w:szCs w:val="28"/>
        </w:rPr>
        <w:t>а</w:t>
      </w:r>
    </w:p>
    <w:p w:rsidR="000436E1" w:rsidRDefault="000436E1">
      <w:pPr>
        <w:tabs>
          <w:tab w:val="left" w:pos="720"/>
        </w:tabs>
        <w:ind w:firstLine="709"/>
        <w:jc w:val="center"/>
        <w:rPr>
          <w:sz w:val="28"/>
          <w:szCs w:val="28"/>
        </w:rPr>
      </w:pP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F5668">
        <w:rPr>
          <w:color w:val="000000" w:themeColor="text1"/>
          <w:sz w:val="28"/>
          <w:szCs w:val="28"/>
          <w:shd w:val="clear" w:color="auto" w:fill="FFFFFF" w:themeFill="background1"/>
        </w:rPr>
        <w:t>Информация</w:t>
      </w:r>
      <w:r w:rsidR="00DA388B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42043D">
        <w:rPr>
          <w:color w:val="000000" w:themeColor="text1"/>
          <w:sz w:val="28"/>
          <w:szCs w:val="28"/>
          <w:shd w:val="clear" w:color="auto" w:fill="FFFFFF"/>
        </w:rPr>
        <w:t>о социально</w:t>
      </w:r>
      <w:r>
        <w:rPr>
          <w:color w:val="000000" w:themeColor="text1"/>
          <w:sz w:val="28"/>
          <w:szCs w:val="28"/>
        </w:rPr>
        <w:t>-экономическом развитии Здвинского района подготовлена по данным структурных подразделений администрации района, органов государственной статистики</w:t>
      </w:r>
      <w:r>
        <w:rPr>
          <w:sz w:val="28"/>
          <w:szCs w:val="28"/>
        </w:rPr>
        <w:t>, информации, полученной от учреждений и предприятий района, представителей малого и среднего бизнеса.</w:t>
      </w:r>
    </w:p>
    <w:p w:rsidR="00CF798A" w:rsidRDefault="00AF5668" w:rsidP="00B4578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 </w:t>
      </w:r>
      <w:r w:rsidR="00330318">
        <w:rPr>
          <w:iCs/>
          <w:sz w:val="28"/>
          <w:szCs w:val="28"/>
        </w:rPr>
        <w:t xml:space="preserve">1 квартал </w:t>
      </w:r>
      <w:r w:rsidR="000D3474">
        <w:rPr>
          <w:iCs/>
          <w:sz w:val="28"/>
          <w:szCs w:val="28"/>
        </w:rPr>
        <w:t>202</w:t>
      </w:r>
      <w:r w:rsidR="00330318">
        <w:rPr>
          <w:iCs/>
          <w:sz w:val="28"/>
          <w:szCs w:val="28"/>
        </w:rPr>
        <w:t>3</w:t>
      </w:r>
      <w:r w:rsidR="004842C4">
        <w:rPr>
          <w:iCs/>
          <w:sz w:val="28"/>
          <w:szCs w:val="28"/>
        </w:rPr>
        <w:t xml:space="preserve"> год</w:t>
      </w:r>
      <w:r w:rsidR="00330318">
        <w:rPr>
          <w:iCs/>
          <w:sz w:val="28"/>
          <w:szCs w:val="28"/>
        </w:rPr>
        <w:t>а</w:t>
      </w:r>
      <w:r w:rsidR="00686F30">
        <w:rPr>
          <w:iCs/>
          <w:sz w:val="28"/>
          <w:szCs w:val="28"/>
        </w:rPr>
        <w:t xml:space="preserve"> по сравнению с аналогичным периодом прошлого года получен рост следующих макроэкономических показателей в действующих ценах:</w:t>
      </w:r>
    </w:p>
    <w:p w:rsidR="00F10253" w:rsidRDefault="00F10253" w:rsidP="00F1025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объем выполненных работ по виду деятельности «строительство» – в 4,3 раза;</w:t>
      </w:r>
    </w:p>
    <w:p w:rsidR="00F10253" w:rsidRDefault="00F10253" w:rsidP="00B4578B">
      <w:pPr>
        <w:ind w:firstLine="709"/>
        <w:jc w:val="both"/>
        <w:rPr>
          <w:iCs/>
          <w:sz w:val="28"/>
          <w:szCs w:val="28"/>
        </w:rPr>
      </w:pPr>
    </w:p>
    <w:p w:rsidR="00402EBB" w:rsidRDefault="00402EBB" w:rsidP="00402EB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объем отгруженных това</w:t>
      </w:r>
      <w:r w:rsidR="0071629C">
        <w:rPr>
          <w:iCs/>
          <w:sz w:val="28"/>
          <w:szCs w:val="28"/>
        </w:rPr>
        <w:t xml:space="preserve">ров собственного производства, </w:t>
      </w:r>
      <w:r>
        <w:rPr>
          <w:iCs/>
          <w:sz w:val="28"/>
          <w:szCs w:val="28"/>
        </w:rPr>
        <w:t>выполненных работ и услуг собс</w:t>
      </w:r>
      <w:r w:rsidR="0071629C">
        <w:rPr>
          <w:iCs/>
          <w:sz w:val="28"/>
          <w:szCs w:val="28"/>
        </w:rPr>
        <w:t xml:space="preserve">твенными силами организаций по </w:t>
      </w:r>
      <w:r>
        <w:rPr>
          <w:iCs/>
          <w:sz w:val="28"/>
          <w:szCs w:val="28"/>
        </w:rPr>
        <w:t xml:space="preserve">видам экономической деятельности: обрабатывающие отрасли – </w:t>
      </w:r>
      <w:r w:rsidR="00BC6FCB">
        <w:rPr>
          <w:iCs/>
          <w:sz w:val="28"/>
          <w:szCs w:val="28"/>
        </w:rPr>
        <w:t>на 25,5</w:t>
      </w:r>
      <w:r>
        <w:rPr>
          <w:iCs/>
          <w:sz w:val="28"/>
          <w:szCs w:val="28"/>
        </w:rPr>
        <w:t>%;</w:t>
      </w:r>
    </w:p>
    <w:p w:rsidR="00276A27" w:rsidRDefault="00276A27" w:rsidP="00276A27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среднедушевые денежные доходы населения – на 23,2</w:t>
      </w:r>
      <w:r w:rsidRPr="00AE0897">
        <w:rPr>
          <w:iCs/>
          <w:sz w:val="28"/>
          <w:szCs w:val="28"/>
        </w:rPr>
        <w:t>%;</w:t>
      </w:r>
    </w:p>
    <w:p w:rsidR="0069760B" w:rsidRDefault="0069760B" w:rsidP="0069760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оборот</w:t>
      </w:r>
      <w:r w:rsidR="00BC6FCB">
        <w:rPr>
          <w:iCs/>
          <w:sz w:val="28"/>
          <w:szCs w:val="28"/>
        </w:rPr>
        <w:t xml:space="preserve"> общественного питания – на 20,8</w:t>
      </w:r>
      <w:r>
        <w:rPr>
          <w:iCs/>
          <w:sz w:val="28"/>
          <w:szCs w:val="28"/>
        </w:rPr>
        <w:t>%;</w:t>
      </w:r>
    </w:p>
    <w:p w:rsidR="00B6195A" w:rsidRDefault="00B6195A" w:rsidP="00B6195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объем инвестиций в основной капитал за счет всех и</w:t>
      </w:r>
      <w:r w:rsidR="00423BFB">
        <w:rPr>
          <w:iCs/>
          <w:sz w:val="28"/>
          <w:szCs w:val="28"/>
        </w:rPr>
        <w:t>ст</w:t>
      </w:r>
      <w:r w:rsidR="008C6167">
        <w:rPr>
          <w:iCs/>
          <w:sz w:val="28"/>
          <w:szCs w:val="28"/>
        </w:rPr>
        <w:t>очников финансирования – на 14</w:t>
      </w:r>
      <w:r w:rsidR="00AF5668">
        <w:rPr>
          <w:iCs/>
          <w:sz w:val="28"/>
          <w:szCs w:val="28"/>
        </w:rPr>
        <w:t>,</w:t>
      </w:r>
      <w:r w:rsidR="0071629C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>%;</w:t>
      </w:r>
    </w:p>
    <w:p w:rsidR="0001336B" w:rsidRDefault="0001336B" w:rsidP="0001336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объем производства продукции сельского хозяйства (во все</w:t>
      </w:r>
      <w:r w:rsidR="00F10253">
        <w:rPr>
          <w:iCs/>
          <w:sz w:val="28"/>
          <w:szCs w:val="28"/>
        </w:rPr>
        <w:t>х категориях хозяйств) — на 12,5</w:t>
      </w:r>
      <w:r>
        <w:rPr>
          <w:iCs/>
          <w:sz w:val="28"/>
          <w:szCs w:val="28"/>
        </w:rPr>
        <w:t>%;</w:t>
      </w:r>
    </w:p>
    <w:p w:rsidR="0069760B" w:rsidRDefault="0069760B" w:rsidP="0069760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</w:t>
      </w:r>
      <w:r w:rsidR="008C6167">
        <w:rPr>
          <w:iCs/>
          <w:sz w:val="28"/>
          <w:szCs w:val="28"/>
        </w:rPr>
        <w:t>орот розничной торговли – на 6,5</w:t>
      </w:r>
      <w:r>
        <w:rPr>
          <w:iCs/>
          <w:sz w:val="28"/>
          <w:szCs w:val="28"/>
        </w:rPr>
        <w:t>%;</w:t>
      </w:r>
    </w:p>
    <w:p w:rsidR="0069760B" w:rsidRDefault="0069760B" w:rsidP="0069760B">
      <w:pPr>
        <w:ind w:firstLine="709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объем пл</w:t>
      </w:r>
      <w:r w:rsidR="008C6167">
        <w:rPr>
          <w:iCs/>
          <w:sz w:val="28"/>
          <w:szCs w:val="28"/>
          <w:shd w:val="clear" w:color="auto" w:fill="FFFFFF"/>
        </w:rPr>
        <w:t>атных услуг населению – на 2,7</w:t>
      </w:r>
      <w:r w:rsidR="00402EBB">
        <w:rPr>
          <w:iCs/>
          <w:sz w:val="28"/>
          <w:szCs w:val="28"/>
          <w:shd w:val="clear" w:color="auto" w:fill="FFFFFF"/>
        </w:rPr>
        <w:t>%.</w:t>
      </w: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экономики представлена 6 основными отраслями, число</w:t>
      </w:r>
      <w:r w:rsidR="00CF798A">
        <w:rPr>
          <w:sz w:val="28"/>
          <w:szCs w:val="28"/>
        </w:rPr>
        <w:t xml:space="preserve"> работающих в них составило </w:t>
      </w:r>
      <w:r w:rsidR="00CF798A" w:rsidRPr="00D8379F">
        <w:rPr>
          <w:sz w:val="28"/>
          <w:szCs w:val="28"/>
        </w:rPr>
        <w:t>4</w:t>
      </w:r>
      <w:r w:rsidR="00904B30">
        <w:rPr>
          <w:sz w:val="28"/>
          <w:szCs w:val="28"/>
        </w:rPr>
        <w:t>625</w:t>
      </w:r>
      <w:r w:rsidR="00DA388B">
        <w:rPr>
          <w:sz w:val="28"/>
          <w:szCs w:val="28"/>
        </w:rPr>
        <w:t xml:space="preserve"> </w:t>
      </w:r>
      <w:r w:rsidR="00D8379F" w:rsidRPr="00D8379F">
        <w:rPr>
          <w:sz w:val="28"/>
          <w:szCs w:val="28"/>
        </w:rPr>
        <w:t>чело</w:t>
      </w:r>
      <w:r w:rsidR="00D8379F">
        <w:rPr>
          <w:sz w:val="28"/>
          <w:szCs w:val="28"/>
        </w:rPr>
        <w:t>век</w:t>
      </w:r>
      <w:r>
        <w:rPr>
          <w:sz w:val="28"/>
          <w:szCs w:val="28"/>
        </w:rPr>
        <w:t>.</w:t>
      </w:r>
    </w:p>
    <w:p w:rsidR="000436E1" w:rsidRDefault="000436E1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0436E1" w:rsidRPr="00A309CB" w:rsidRDefault="000436E1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</w:pPr>
      <w:r w:rsidRPr="00E44C2F">
        <w:rPr>
          <w:b/>
          <w:sz w:val="28"/>
          <w:szCs w:val="28"/>
        </w:rPr>
        <w:t>СЕЛЬСК</w:t>
      </w:r>
      <w:r>
        <w:rPr>
          <w:b/>
          <w:sz w:val="28"/>
          <w:szCs w:val="28"/>
        </w:rPr>
        <w:t>ОЕ ХОЗЯЙСТВО</w:t>
      </w:r>
    </w:p>
    <w:p w:rsidR="000436E1" w:rsidRDefault="000436E1">
      <w:pPr>
        <w:pStyle w:val="BodyText211BodyTextIndent"/>
        <w:shd w:val="clear" w:color="auto" w:fill="FFFFFF" w:themeFill="background1"/>
        <w:rPr>
          <w:highlight w:val="white"/>
        </w:rPr>
      </w:pPr>
    </w:p>
    <w:p w:rsidR="00D52E71" w:rsidRPr="00D52E71" w:rsidRDefault="009D777C" w:rsidP="003B5FF4">
      <w:pPr>
        <w:pStyle w:val="BodyText211BodyTextIndent"/>
        <w:ind w:firstLine="709"/>
        <w:rPr>
          <w:bCs/>
          <w:iCs/>
        </w:rPr>
      </w:pPr>
      <w:r w:rsidRPr="00792A9F">
        <w:rPr>
          <w:b/>
          <w:bCs/>
          <w:iCs/>
          <w:shd w:val="clear" w:color="auto" w:fill="FFFFFF" w:themeFill="background1"/>
        </w:rPr>
        <w:t>Сельскохозяйствен</w:t>
      </w:r>
      <w:r w:rsidRPr="005B70EC">
        <w:rPr>
          <w:b/>
          <w:bCs/>
          <w:iCs/>
          <w:shd w:val="clear" w:color="auto" w:fill="FFFFFF" w:themeFill="background1"/>
        </w:rPr>
        <w:t>н</w:t>
      </w:r>
      <w:r>
        <w:rPr>
          <w:b/>
          <w:bCs/>
          <w:iCs/>
        </w:rPr>
        <w:t xml:space="preserve">ое производство </w:t>
      </w:r>
      <w:r>
        <w:rPr>
          <w:bCs/>
          <w:iCs/>
        </w:rPr>
        <w:t>является главным потенциалом развития экон</w:t>
      </w:r>
      <w:r w:rsidR="00715914">
        <w:rPr>
          <w:bCs/>
          <w:iCs/>
        </w:rPr>
        <w:t xml:space="preserve">омики района, здесь трудится </w:t>
      </w:r>
      <w:r w:rsidR="00D85437">
        <w:rPr>
          <w:bCs/>
          <w:iCs/>
        </w:rPr>
        <w:t>533</w:t>
      </w:r>
      <w:r>
        <w:rPr>
          <w:bCs/>
          <w:iCs/>
        </w:rPr>
        <w:t xml:space="preserve"> человек</w:t>
      </w:r>
      <w:r w:rsidR="00715914">
        <w:rPr>
          <w:bCs/>
          <w:iCs/>
        </w:rPr>
        <w:t>а</w:t>
      </w:r>
      <w:r>
        <w:rPr>
          <w:bCs/>
          <w:iCs/>
        </w:rPr>
        <w:t xml:space="preserve"> (</w:t>
      </w:r>
      <w:r w:rsidR="00D85437">
        <w:rPr>
          <w:bCs/>
          <w:iCs/>
        </w:rPr>
        <w:t>11,5</w:t>
      </w:r>
      <w:r w:rsidRPr="00D8379F">
        <w:rPr>
          <w:bCs/>
          <w:iCs/>
        </w:rPr>
        <w:t>%</w:t>
      </w:r>
      <w:r>
        <w:rPr>
          <w:bCs/>
          <w:iCs/>
        </w:rPr>
        <w:t xml:space="preserve"> от занятого населения района). </w:t>
      </w:r>
      <w:r w:rsidR="00D52E71" w:rsidRPr="00D52E71">
        <w:rPr>
          <w:bCs/>
          <w:iCs/>
        </w:rPr>
        <w:t>На территории района работают 11 сельскохозяйственных предприятий, 18 фермерских хозяйств и индивидуальных предпринимателей, занимающихся растениеводством и животноводство</w:t>
      </w:r>
      <w:bookmarkStart w:id="0" w:name="_GoBack"/>
      <w:bookmarkEnd w:id="0"/>
      <w:r w:rsidR="00D52E71" w:rsidRPr="00D52E71">
        <w:rPr>
          <w:bCs/>
          <w:iCs/>
        </w:rPr>
        <w:t>м.</w:t>
      </w:r>
    </w:p>
    <w:p w:rsidR="009D777C" w:rsidRDefault="009D777C" w:rsidP="002F0236">
      <w:pPr>
        <w:pStyle w:val="BodyText211BodyTextIndent"/>
        <w:ind w:firstLine="709"/>
      </w:pPr>
      <w:r>
        <w:t>Объем валовой продукции сельского хозяйства, произведенной всеми категориями хозяйств за отчетный</w:t>
      </w:r>
      <w:r w:rsidR="00080913">
        <w:t xml:space="preserve"> год</w:t>
      </w:r>
      <w:r>
        <w:t xml:space="preserve">, составил </w:t>
      </w:r>
      <w:r w:rsidR="00F14FEF">
        <w:t>214,8 млн</w:t>
      </w:r>
      <w:r>
        <w:t xml:space="preserve">. рублей (темп роста </w:t>
      </w:r>
      <w:r w:rsidR="00F14FEF">
        <w:t>112,5</w:t>
      </w:r>
      <w:r>
        <w:t xml:space="preserve">%). В сельхозпредприятиях района получено валовой продукции </w:t>
      </w:r>
      <w:r w:rsidR="00EC5660">
        <w:t>168,8</w:t>
      </w:r>
      <w:r w:rsidR="00284291">
        <w:t xml:space="preserve"> </w:t>
      </w:r>
      <w:r w:rsidR="00EC5660">
        <w:t>млн</w:t>
      </w:r>
      <w:r w:rsidR="00724EBB">
        <w:t>.</w:t>
      </w:r>
      <w:r>
        <w:t xml:space="preserve"> рублей, что составляет </w:t>
      </w:r>
      <w:r w:rsidR="00EC5660">
        <w:t>120,4</w:t>
      </w:r>
      <w:r w:rsidR="00F926F6">
        <w:t>,4</w:t>
      </w:r>
      <w:r>
        <w:t xml:space="preserve">% к уровню </w:t>
      </w:r>
      <w:r w:rsidR="003E556F">
        <w:t xml:space="preserve">отчетного квартала </w:t>
      </w:r>
      <w:r w:rsidR="00EC5660">
        <w:t>2022</w:t>
      </w:r>
      <w:r>
        <w:t xml:space="preserve"> года. </w:t>
      </w:r>
    </w:p>
    <w:p w:rsidR="009D777C" w:rsidRDefault="009D777C" w:rsidP="009D777C">
      <w:pPr>
        <w:pStyle w:val="af1"/>
        <w:shd w:val="clear" w:color="auto" w:fill="FFFFFF" w:themeFill="background1"/>
        <w:ind w:firstLine="709"/>
        <w:jc w:val="both"/>
      </w:pPr>
      <w:r>
        <w:rPr>
          <w:szCs w:val="28"/>
        </w:rPr>
        <w:t xml:space="preserve">В </w:t>
      </w:r>
      <w:r>
        <w:rPr>
          <w:b/>
          <w:i/>
          <w:szCs w:val="28"/>
        </w:rPr>
        <w:t>животноводстве</w:t>
      </w:r>
      <w:r>
        <w:rPr>
          <w:szCs w:val="28"/>
        </w:rPr>
        <w:t xml:space="preserve"> развивается два направления: основное – молочное животноводство и сопутствующее – выращивание молодняка кр</w:t>
      </w:r>
      <w:r w:rsidR="0071629C">
        <w:rPr>
          <w:szCs w:val="28"/>
        </w:rPr>
        <w:t xml:space="preserve">упного рогатого скота на мясо. </w:t>
      </w:r>
      <w:r>
        <w:rPr>
          <w:szCs w:val="28"/>
        </w:rPr>
        <w:t>Разведением и выращиванием животных из 11 сельхозпредприятий занимается 9</w:t>
      </w:r>
      <w:r w:rsidR="00DA388B">
        <w:rPr>
          <w:szCs w:val="28"/>
        </w:rPr>
        <w:t xml:space="preserve"> </w:t>
      </w:r>
      <w:r w:rsidR="00335100">
        <w:rPr>
          <w:szCs w:val="28"/>
          <w:shd w:val="clear" w:color="auto" w:fill="FFFFFF"/>
        </w:rPr>
        <w:t>предприятий и 3 крестьянско-фермерских хозяйства</w:t>
      </w:r>
      <w:r>
        <w:rPr>
          <w:szCs w:val="28"/>
        </w:rPr>
        <w:t xml:space="preserve">. </w:t>
      </w:r>
    </w:p>
    <w:p w:rsidR="00D94ED9" w:rsidRDefault="00EC5660" w:rsidP="009D777C">
      <w:pPr>
        <w:pStyle w:val="af1"/>
        <w:ind w:firstLine="709"/>
        <w:jc w:val="both"/>
        <w:rPr>
          <w:szCs w:val="28"/>
        </w:rPr>
      </w:pPr>
      <w:r>
        <w:rPr>
          <w:szCs w:val="28"/>
        </w:rPr>
        <w:lastRenderedPageBreak/>
        <w:t>По состоянию на 01.04</w:t>
      </w:r>
      <w:r w:rsidR="00F926F6">
        <w:rPr>
          <w:szCs w:val="28"/>
        </w:rPr>
        <w:t>.2023</w:t>
      </w:r>
      <w:r w:rsidR="00915A8F" w:rsidRPr="00915A8F">
        <w:rPr>
          <w:szCs w:val="28"/>
        </w:rPr>
        <w:t xml:space="preserve"> года в данных сельхозпредприятиях обще</w:t>
      </w:r>
      <w:r w:rsidR="0071629C">
        <w:rPr>
          <w:szCs w:val="28"/>
        </w:rPr>
        <w:t xml:space="preserve">е </w:t>
      </w:r>
      <w:r w:rsidR="00973B12">
        <w:rPr>
          <w:szCs w:val="28"/>
        </w:rPr>
        <w:t xml:space="preserve">поголовье КРС составило </w:t>
      </w:r>
      <w:r w:rsidR="0017041A">
        <w:rPr>
          <w:szCs w:val="28"/>
        </w:rPr>
        <w:t>11673</w:t>
      </w:r>
      <w:r w:rsidR="00915A8F" w:rsidRPr="00915A8F">
        <w:rPr>
          <w:szCs w:val="28"/>
        </w:rPr>
        <w:t xml:space="preserve"> голов</w:t>
      </w:r>
      <w:r w:rsidR="009362AB">
        <w:rPr>
          <w:szCs w:val="28"/>
        </w:rPr>
        <w:t>ы</w:t>
      </w:r>
      <w:r w:rsidR="0071629C">
        <w:rPr>
          <w:szCs w:val="28"/>
        </w:rPr>
        <w:t xml:space="preserve">, </w:t>
      </w:r>
      <w:r w:rsidR="00BE1279">
        <w:rPr>
          <w:szCs w:val="28"/>
        </w:rPr>
        <w:t xml:space="preserve">в том числе коров – </w:t>
      </w:r>
      <w:r w:rsidR="0017041A">
        <w:rPr>
          <w:szCs w:val="28"/>
        </w:rPr>
        <w:t>4418</w:t>
      </w:r>
      <w:r w:rsidR="005A4D6E">
        <w:rPr>
          <w:szCs w:val="28"/>
        </w:rPr>
        <w:t xml:space="preserve"> голов</w:t>
      </w:r>
      <w:r w:rsidR="00D94ED9">
        <w:rPr>
          <w:szCs w:val="28"/>
        </w:rPr>
        <w:t>.</w:t>
      </w:r>
    </w:p>
    <w:p w:rsidR="009D777C" w:rsidRPr="00A17A34" w:rsidRDefault="009D777C" w:rsidP="009D777C">
      <w:pPr>
        <w:pStyle w:val="af1"/>
        <w:ind w:firstLine="709"/>
        <w:jc w:val="both"/>
        <w:rPr>
          <w:szCs w:val="28"/>
        </w:rPr>
      </w:pPr>
      <w:r>
        <w:rPr>
          <w:szCs w:val="28"/>
        </w:rPr>
        <w:t>Надой н</w:t>
      </w:r>
      <w:r w:rsidR="0071629C">
        <w:rPr>
          <w:szCs w:val="28"/>
        </w:rPr>
        <w:t>а 1 фуражную корову</w:t>
      </w:r>
      <w:r w:rsidR="00D60428">
        <w:rPr>
          <w:szCs w:val="28"/>
        </w:rPr>
        <w:t xml:space="preserve"> в сельскохозяйственных предприятиях</w:t>
      </w:r>
      <w:r w:rsidR="0071629C">
        <w:rPr>
          <w:szCs w:val="28"/>
        </w:rPr>
        <w:t xml:space="preserve"> увеличился </w:t>
      </w:r>
      <w:r>
        <w:rPr>
          <w:szCs w:val="28"/>
        </w:rPr>
        <w:t>к соответ</w:t>
      </w:r>
      <w:r w:rsidR="0017041A">
        <w:rPr>
          <w:szCs w:val="28"/>
        </w:rPr>
        <w:t>ствующему периоду 2022</w:t>
      </w:r>
      <w:r>
        <w:rPr>
          <w:szCs w:val="28"/>
        </w:rPr>
        <w:t xml:space="preserve"> года на </w:t>
      </w:r>
      <w:r w:rsidR="00D60428">
        <w:rPr>
          <w:szCs w:val="28"/>
        </w:rPr>
        <w:t>35</w:t>
      </w:r>
      <w:r w:rsidR="00E14DB8">
        <w:rPr>
          <w:szCs w:val="28"/>
        </w:rPr>
        <w:t xml:space="preserve"> </w:t>
      </w:r>
      <w:r>
        <w:rPr>
          <w:szCs w:val="28"/>
        </w:rPr>
        <w:t xml:space="preserve">кг, продуктивность </w:t>
      </w:r>
      <w:r w:rsidRPr="00F767C9">
        <w:rPr>
          <w:szCs w:val="28"/>
        </w:rPr>
        <w:t xml:space="preserve">молочного стада </w:t>
      </w:r>
      <w:r>
        <w:rPr>
          <w:szCs w:val="28"/>
        </w:rPr>
        <w:t xml:space="preserve">составила </w:t>
      </w:r>
      <w:r w:rsidR="00D60428">
        <w:rPr>
          <w:szCs w:val="28"/>
        </w:rPr>
        <w:t>90</w:t>
      </w:r>
      <w:r w:rsidR="00E14DB8">
        <w:rPr>
          <w:szCs w:val="28"/>
        </w:rPr>
        <w:t>0</w:t>
      </w:r>
      <w:r>
        <w:rPr>
          <w:szCs w:val="28"/>
        </w:rPr>
        <w:t xml:space="preserve"> кг на 1 фуражную корову (темп </w:t>
      </w:r>
      <w:r w:rsidR="00546F59">
        <w:rPr>
          <w:szCs w:val="28"/>
        </w:rPr>
        <w:t>роста 10</w:t>
      </w:r>
      <w:r w:rsidR="00E979AB">
        <w:rPr>
          <w:szCs w:val="28"/>
        </w:rPr>
        <w:t>4</w:t>
      </w:r>
      <w:r>
        <w:rPr>
          <w:szCs w:val="28"/>
        </w:rPr>
        <w:t>%).</w:t>
      </w:r>
    </w:p>
    <w:p w:rsidR="009D777C" w:rsidRDefault="009D777C" w:rsidP="009D777C">
      <w:pPr>
        <w:pStyle w:val="af1"/>
        <w:ind w:firstLine="709"/>
        <w:jc w:val="both"/>
      </w:pPr>
      <w:r>
        <w:rPr>
          <w:szCs w:val="28"/>
        </w:rPr>
        <w:t xml:space="preserve">По итогам отчетного периода произведено </w:t>
      </w:r>
      <w:r w:rsidR="008D2605">
        <w:rPr>
          <w:szCs w:val="28"/>
        </w:rPr>
        <w:t>3819</w:t>
      </w:r>
      <w:r>
        <w:rPr>
          <w:szCs w:val="28"/>
        </w:rPr>
        <w:t xml:space="preserve"> тонн молока, </w:t>
      </w:r>
      <w:r w:rsidR="008D2605">
        <w:rPr>
          <w:szCs w:val="28"/>
        </w:rPr>
        <w:t>423,5</w:t>
      </w:r>
      <w:r>
        <w:rPr>
          <w:szCs w:val="28"/>
        </w:rPr>
        <w:t xml:space="preserve"> тонн мяса, темп роста </w:t>
      </w:r>
      <w:r w:rsidR="008D2605">
        <w:rPr>
          <w:szCs w:val="28"/>
        </w:rPr>
        <w:t>98,6% и 1</w:t>
      </w:r>
      <w:r w:rsidR="00DF0269">
        <w:rPr>
          <w:szCs w:val="28"/>
        </w:rPr>
        <w:t>39,2</w:t>
      </w:r>
      <w:r>
        <w:rPr>
          <w:szCs w:val="28"/>
        </w:rPr>
        <w:t xml:space="preserve">% соответственно. </w:t>
      </w:r>
    </w:p>
    <w:p w:rsidR="00AC1CA8" w:rsidRPr="00AC1CA8" w:rsidRDefault="009D777C" w:rsidP="00E56936">
      <w:pPr>
        <w:pStyle w:val="af1"/>
        <w:ind w:firstLine="709"/>
        <w:jc w:val="both"/>
        <w:rPr>
          <w:szCs w:val="28"/>
        </w:rPr>
      </w:pPr>
      <w:r w:rsidRPr="00E372EE">
        <w:rPr>
          <w:b/>
          <w:i/>
          <w:szCs w:val="28"/>
        </w:rPr>
        <w:t>Растениеводство</w:t>
      </w:r>
      <w:r w:rsidRPr="00AC1CA8">
        <w:rPr>
          <w:szCs w:val="28"/>
        </w:rPr>
        <w:t xml:space="preserve">. </w:t>
      </w:r>
      <w:r w:rsidR="004B41B0">
        <w:rPr>
          <w:szCs w:val="28"/>
        </w:rPr>
        <w:t xml:space="preserve">В 1 квартале 2023 </w:t>
      </w:r>
      <w:r w:rsidR="0071629C">
        <w:rPr>
          <w:szCs w:val="28"/>
        </w:rPr>
        <w:t xml:space="preserve">года проводились работы по </w:t>
      </w:r>
      <w:r w:rsidR="00AC1CA8" w:rsidRPr="00AC1CA8">
        <w:rPr>
          <w:szCs w:val="28"/>
        </w:rPr>
        <w:t>подгото</w:t>
      </w:r>
      <w:r w:rsidR="00AC1CA8">
        <w:rPr>
          <w:szCs w:val="28"/>
        </w:rPr>
        <w:t>вке и проведению весеннего сева:</w:t>
      </w:r>
      <w:r w:rsidR="00AC1CA8" w:rsidRPr="00AC1CA8">
        <w:rPr>
          <w:szCs w:val="28"/>
        </w:rPr>
        <w:t xml:space="preserve"> выполнялся компле</w:t>
      </w:r>
      <w:r w:rsidR="0071629C">
        <w:rPr>
          <w:szCs w:val="28"/>
        </w:rPr>
        <w:t xml:space="preserve">кс работ, связанных с ремонтом </w:t>
      </w:r>
      <w:r w:rsidR="00AC1CA8" w:rsidRPr="00AC1CA8">
        <w:rPr>
          <w:szCs w:val="28"/>
        </w:rPr>
        <w:t>техники, подготовкой семенного материала</w:t>
      </w:r>
      <w:r w:rsidR="00DD291D">
        <w:rPr>
          <w:szCs w:val="28"/>
        </w:rPr>
        <w:t>,</w:t>
      </w:r>
      <w:r w:rsidR="00284291">
        <w:rPr>
          <w:szCs w:val="28"/>
        </w:rPr>
        <w:t xml:space="preserve"> </w:t>
      </w:r>
      <w:r w:rsidR="00DD291D" w:rsidRPr="00AC1CA8">
        <w:rPr>
          <w:szCs w:val="28"/>
        </w:rPr>
        <w:t>обеспеченностью ГСМ</w:t>
      </w:r>
      <w:r w:rsidR="00BE4B54">
        <w:rPr>
          <w:szCs w:val="28"/>
        </w:rPr>
        <w:t xml:space="preserve"> (закуплено 835 тонн дизельного топлива)</w:t>
      </w:r>
      <w:r w:rsidR="00DD291D" w:rsidRPr="00AC1CA8">
        <w:rPr>
          <w:szCs w:val="28"/>
        </w:rPr>
        <w:t>, покупкой средств защиты растений и минеральных удобрений</w:t>
      </w:r>
      <w:r w:rsidR="00807463">
        <w:rPr>
          <w:szCs w:val="28"/>
        </w:rPr>
        <w:t xml:space="preserve"> (приобретено 3 тыс. тонн)</w:t>
      </w:r>
      <w:r w:rsidR="00DD291D">
        <w:rPr>
          <w:szCs w:val="28"/>
        </w:rPr>
        <w:t>;</w:t>
      </w:r>
      <w:r w:rsidR="00AC1CA8" w:rsidRPr="00AC1CA8">
        <w:rPr>
          <w:szCs w:val="28"/>
        </w:rPr>
        <w:t xml:space="preserve"> проведено </w:t>
      </w:r>
      <w:r w:rsidR="00DD291D">
        <w:rPr>
          <w:szCs w:val="28"/>
        </w:rPr>
        <w:t>сортообновление семян</w:t>
      </w:r>
      <w:r w:rsidR="00807463">
        <w:rPr>
          <w:szCs w:val="28"/>
        </w:rPr>
        <w:t xml:space="preserve"> (180 тонн зерновых культур высших репродукций)</w:t>
      </w:r>
      <w:r w:rsidR="00DD291D">
        <w:rPr>
          <w:szCs w:val="28"/>
        </w:rPr>
        <w:t xml:space="preserve">. </w:t>
      </w:r>
    </w:p>
    <w:p w:rsidR="00F72154" w:rsidRDefault="00F72154" w:rsidP="009D777C">
      <w:pPr>
        <w:pStyle w:val="af1"/>
        <w:ind w:firstLine="709"/>
        <w:jc w:val="both"/>
      </w:pPr>
      <w:r>
        <w:t xml:space="preserve">В 2023 году </w:t>
      </w:r>
      <w:r w:rsidR="00CB6BF2">
        <w:t>посевная площадь составит 69,7</w:t>
      </w:r>
      <w:r w:rsidR="006A5D5D">
        <w:t> тыс. гектара.</w:t>
      </w:r>
      <w:r w:rsidR="006A5D5D">
        <w:br/>
      </w:r>
      <w:r w:rsidR="00CB6BF2">
        <w:t>Яровой сев – 57,7</w:t>
      </w:r>
      <w:r>
        <w:t> тыс. гектара: планируется посеять яровые зер</w:t>
      </w:r>
      <w:r w:rsidR="00CB6BF2">
        <w:t>новые культуры на площади 42,4</w:t>
      </w:r>
      <w:r>
        <w:t xml:space="preserve"> тыс. га, из них пшеницы – 2</w:t>
      </w:r>
      <w:r w:rsidR="00CB6BF2">
        <w:t>9,7</w:t>
      </w:r>
      <w:r w:rsidR="006A5D5D">
        <w:t xml:space="preserve"> тыс. га, </w:t>
      </w:r>
      <w:r w:rsidR="00CB6BF2">
        <w:t xml:space="preserve">ячменя – 8,2 </w:t>
      </w:r>
      <w:r>
        <w:t>тыс. га, о</w:t>
      </w:r>
      <w:r w:rsidR="00CB6BF2">
        <w:t>вса – 2,4</w:t>
      </w:r>
      <w:r>
        <w:t> тыс. га, гороха – 1</w:t>
      </w:r>
      <w:r w:rsidR="00736B11">
        <w:t xml:space="preserve">,6 </w:t>
      </w:r>
      <w:r>
        <w:t>тыс. га, гречихи – 0</w:t>
      </w:r>
      <w:r w:rsidR="00467FEA">
        <w:t xml:space="preserve">,4 </w:t>
      </w:r>
      <w:r>
        <w:t xml:space="preserve">тыс. га. </w:t>
      </w:r>
      <w:r w:rsidR="00467FEA">
        <w:t>На площади 6,1</w:t>
      </w:r>
      <w:r>
        <w:t> тыс. гектаров планируется высеять технические культуры.</w:t>
      </w:r>
    </w:p>
    <w:p w:rsidR="009D777C" w:rsidRDefault="009D777C" w:rsidP="009D777C">
      <w:pPr>
        <w:pStyle w:val="af1"/>
        <w:ind w:firstLine="709"/>
        <w:jc w:val="both"/>
        <w:rPr>
          <w:szCs w:val="28"/>
        </w:rPr>
      </w:pPr>
      <w:r w:rsidRPr="00580140">
        <w:rPr>
          <w:szCs w:val="28"/>
        </w:rPr>
        <w:t>Сельхозп</w:t>
      </w:r>
      <w:r>
        <w:rPr>
          <w:szCs w:val="28"/>
        </w:rPr>
        <w:t>редприятия и крестьянские (фермерские) хозяйства продолжают обновлять свой технич</w:t>
      </w:r>
      <w:r w:rsidR="007B4862">
        <w:rPr>
          <w:szCs w:val="28"/>
        </w:rPr>
        <w:t xml:space="preserve">еский парк. За отчетный период </w:t>
      </w:r>
      <w:r>
        <w:rPr>
          <w:szCs w:val="28"/>
        </w:rPr>
        <w:t>техники и об</w:t>
      </w:r>
      <w:r w:rsidR="007B4862">
        <w:rPr>
          <w:szCs w:val="28"/>
        </w:rPr>
        <w:t>орудования приобретено</w:t>
      </w:r>
      <w:r w:rsidR="00FF776F">
        <w:rPr>
          <w:szCs w:val="28"/>
        </w:rPr>
        <w:t xml:space="preserve"> на 74,9</w:t>
      </w:r>
      <w:r w:rsidR="00963069">
        <w:rPr>
          <w:szCs w:val="28"/>
        </w:rPr>
        <w:t xml:space="preserve"> </w:t>
      </w:r>
      <w:r w:rsidR="00F5617C">
        <w:rPr>
          <w:szCs w:val="28"/>
        </w:rPr>
        <w:t>млн. рублей (</w:t>
      </w:r>
      <w:r w:rsidR="00E423EC">
        <w:rPr>
          <w:szCs w:val="28"/>
        </w:rPr>
        <w:t>темп роста 45,7%</w:t>
      </w:r>
      <w:r>
        <w:rPr>
          <w:szCs w:val="28"/>
        </w:rPr>
        <w:t>).</w:t>
      </w:r>
    </w:p>
    <w:p w:rsidR="00207283" w:rsidRPr="00207283" w:rsidRDefault="00D014F0" w:rsidP="00E94660">
      <w:pPr>
        <w:ind w:firstLine="709"/>
        <w:jc w:val="both"/>
        <w:rPr>
          <w:sz w:val="28"/>
          <w:szCs w:val="28"/>
        </w:rPr>
      </w:pPr>
      <w:r w:rsidRPr="002F2FE3">
        <w:rPr>
          <w:sz w:val="28"/>
          <w:szCs w:val="28"/>
          <w:shd w:val="clear" w:color="auto" w:fill="FFFFFF" w:themeFill="background1"/>
        </w:rPr>
        <w:t xml:space="preserve">В новое строительство </w:t>
      </w:r>
      <w:r w:rsidR="00E423EC">
        <w:rPr>
          <w:sz w:val="28"/>
          <w:szCs w:val="28"/>
        </w:rPr>
        <w:t>в</w:t>
      </w:r>
      <w:r w:rsidR="00E423EC" w:rsidRPr="00644896">
        <w:rPr>
          <w:sz w:val="28"/>
          <w:szCs w:val="28"/>
        </w:rPr>
        <w:t xml:space="preserve"> АО «Урюмское» </w:t>
      </w:r>
      <w:r w:rsidRPr="002F2FE3">
        <w:rPr>
          <w:sz w:val="28"/>
          <w:szCs w:val="28"/>
          <w:shd w:val="clear" w:color="auto" w:fill="FFFFFF" w:themeFill="background1"/>
        </w:rPr>
        <w:t xml:space="preserve">вложено </w:t>
      </w:r>
      <w:r w:rsidR="00B04C30">
        <w:rPr>
          <w:sz w:val="28"/>
          <w:szCs w:val="28"/>
        </w:rPr>
        <w:t>63,5</w:t>
      </w:r>
      <w:r w:rsidR="00203BB3">
        <w:rPr>
          <w:sz w:val="28"/>
          <w:szCs w:val="28"/>
        </w:rPr>
        <w:t xml:space="preserve"> млн. рублей, </w:t>
      </w:r>
      <w:r w:rsidR="00700946">
        <w:rPr>
          <w:sz w:val="28"/>
          <w:szCs w:val="28"/>
        </w:rPr>
        <w:t xml:space="preserve">в </w:t>
      </w:r>
      <w:r w:rsidR="00203BB3">
        <w:rPr>
          <w:sz w:val="28"/>
          <w:szCs w:val="28"/>
        </w:rPr>
        <w:t>том числе:</w:t>
      </w:r>
      <w:r w:rsidR="00962CB0">
        <w:rPr>
          <w:sz w:val="28"/>
          <w:szCs w:val="28"/>
        </w:rPr>
        <w:t xml:space="preserve"> </w:t>
      </w:r>
      <w:r w:rsidR="007866B7" w:rsidRPr="00644896">
        <w:rPr>
          <w:sz w:val="28"/>
          <w:szCs w:val="28"/>
        </w:rPr>
        <w:t xml:space="preserve">продолжено строительство животноводческого комплекса, </w:t>
      </w:r>
      <w:r w:rsidR="007162AE">
        <w:rPr>
          <w:sz w:val="28"/>
          <w:szCs w:val="28"/>
        </w:rPr>
        <w:t>построен</w:t>
      </w:r>
      <w:r w:rsidR="007866B7" w:rsidRPr="00644896">
        <w:rPr>
          <w:sz w:val="28"/>
          <w:szCs w:val="28"/>
        </w:rPr>
        <w:t xml:space="preserve"> </w:t>
      </w:r>
      <w:r w:rsidR="0033054C">
        <w:rPr>
          <w:sz w:val="28"/>
          <w:szCs w:val="28"/>
        </w:rPr>
        <w:t>трет</w:t>
      </w:r>
      <w:r w:rsidR="007162AE">
        <w:rPr>
          <w:sz w:val="28"/>
          <w:szCs w:val="28"/>
        </w:rPr>
        <w:t>ий</w:t>
      </w:r>
      <w:r w:rsidR="0061592D">
        <w:rPr>
          <w:sz w:val="28"/>
          <w:szCs w:val="28"/>
        </w:rPr>
        <w:t xml:space="preserve"> коровника на 300 мест </w:t>
      </w:r>
      <w:r w:rsidR="007162AE">
        <w:rPr>
          <w:sz w:val="28"/>
          <w:szCs w:val="28"/>
        </w:rPr>
        <w:t>и второй доильный зал  на 24 постановочных места</w:t>
      </w:r>
      <w:r w:rsidR="00FA3799">
        <w:rPr>
          <w:sz w:val="28"/>
          <w:szCs w:val="28"/>
        </w:rPr>
        <w:t xml:space="preserve"> (6</w:t>
      </w:r>
      <w:r w:rsidR="00FA3799" w:rsidRPr="00644896">
        <w:rPr>
          <w:sz w:val="28"/>
          <w:szCs w:val="28"/>
        </w:rPr>
        <w:t>0,0 млн. руб</w:t>
      </w:r>
      <w:r w:rsidR="00FA3799">
        <w:rPr>
          <w:sz w:val="28"/>
          <w:szCs w:val="28"/>
        </w:rPr>
        <w:t>лей)</w:t>
      </w:r>
      <w:r w:rsidR="004B3793">
        <w:rPr>
          <w:sz w:val="28"/>
          <w:szCs w:val="28"/>
        </w:rPr>
        <w:t>,</w:t>
      </w:r>
      <w:r w:rsidR="00962CB0">
        <w:rPr>
          <w:sz w:val="28"/>
          <w:szCs w:val="28"/>
        </w:rPr>
        <w:t xml:space="preserve"> </w:t>
      </w:r>
      <w:r w:rsidR="00D963F9" w:rsidRPr="00E94660">
        <w:rPr>
          <w:sz w:val="28"/>
          <w:szCs w:val="28"/>
        </w:rPr>
        <w:t>начато строительство склада для зернофуража</w:t>
      </w:r>
      <w:r w:rsidR="00FA3799" w:rsidRPr="00E94660">
        <w:rPr>
          <w:sz w:val="28"/>
          <w:szCs w:val="28"/>
        </w:rPr>
        <w:t xml:space="preserve"> (3</w:t>
      </w:r>
      <w:r w:rsidR="00B07800" w:rsidRPr="00E94660">
        <w:rPr>
          <w:sz w:val="28"/>
          <w:szCs w:val="28"/>
        </w:rPr>
        <w:t xml:space="preserve"> млн. рублей)</w:t>
      </w:r>
      <w:r w:rsidR="00B07800">
        <w:rPr>
          <w:sz w:val="28"/>
          <w:szCs w:val="28"/>
        </w:rPr>
        <w:t>.</w:t>
      </w:r>
    </w:p>
    <w:p w:rsidR="00BD1590" w:rsidRDefault="000722AF" w:rsidP="0085083B">
      <w:pPr>
        <w:pStyle w:val="af1"/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</w:rPr>
        <w:t xml:space="preserve">За </w:t>
      </w:r>
      <w:r w:rsidR="00BD1590">
        <w:rPr>
          <w:szCs w:val="28"/>
        </w:rPr>
        <w:t>отчетный период</w:t>
      </w:r>
      <w:r w:rsidR="00962CB0">
        <w:rPr>
          <w:szCs w:val="28"/>
        </w:rPr>
        <w:t xml:space="preserve"> </w:t>
      </w:r>
      <w:r w:rsidR="0013594D">
        <w:rPr>
          <w:szCs w:val="28"/>
        </w:rPr>
        <w:t>9</w:t>
      </w:r>
      <w:r w:rsidR="0007080B">
        <w:rPr>
          <w:szCs w:val="28"/>
        </w:rPr>
        <w:t xml:space="preserve"> сельхозпредприятий</w:t>
      </w:r>
      <w:r w:rsidR="009D777C">
        <w:rPr>
          <w:szCs w:val="28"/>
        </w:rPr>
        <w:t xml:space="preserve"> района</w:t>
      </w:r>
      <w:r w:rsidR="00962CB0">
        <w:rPr>
          <w:szCs w:val="28"/>
        </w:rPr>
        <w:t xml:space="preserve"> </w:t>
      </w:r>
      <w:r w:rsidR="009D777C">
        <w:rPr>
          <w:szCs w:val="28"/>
        </w:rPr>
        <w:t>сраб</w:t>
      </w:r>
      <w:r w:rsidR="002C4347">
        <w:rPr>
          <w:szCs w:val="28"/>
        </w:rPr>
        <w:t xml:space="preserve">отали с прибылью </w:t>
      </w:r>
      <w:r w:rsidR="006640ED">
        <w:rPr>
          <w:szCs w:val="28"/>
        </w:rPr>
        <w:t>18,2</w:t>
      </w:r>
      <w:r w:rsidR="00962CB0">
        <w:rPr>
          <w:szCs w:val="28"/>
        </w:rPr>
        <w:t xml:space="preserve"> млн. рублей (за </w:t>
      </w:r>
      <w:r w:rsidR="006640ED">
        <w:rPr>
          <w:szCs w:val="28"/>
        </w:rPr>
        <w:t>1 квартал 2022</w:t>
      </w:r>
      <w:r w:rsidR="00962CB0">
        <w:rPr>
          <w:szCs w:val="28"/>
        </w:rPr>
        <w:t xml:space="preserve"> год</w:t>
      </w:r>
      <w:r w:rsidR="009D777C">
        <w:rPr>
          <w:szCs w:val="28"/>
        </w:rPr>
        <w:t xml:space="preserve"> – </w:t>
      </w:r>
      <w:r w:rsidR="006640ED">
        <w:rPr>
          <w:szCs w:val="28"/>
        </w:rPr>
        <w:t>137,7 млн. рублей); с убытком (5,1</w:t>
      </w:r>
      <w:r w:rsidR="008553BE">
        <w:rPr>
          <w:szCs w:val="28"/>
        </w:rPr>
        <w:t xml:space="preserve"> млн. рублей</w:t>
      </w:r>
      <w:r w:rsidR="00D96A8F">
        <w:rPr>
          <w:szCs w:val="28"/>
        </w:rPr>
        <w:t>, в 3,2 раза выше аналогичного периода прошлого года</w:t>
      </w:r>
      <w:r w:rsidR="008553BE">
        <w:rPr>
          <w:szCs w:val="28"/>
        </w:rPr>
        <w:t xml:space="preserve">) </w:t>
      </w:r>
      <w:r w:rsidR="0013594D">
        <w:rPr>
          <w:szCs w:val="28"/>
        </w:rPr>
        <w:t>– 2 предприятия</w:t>
      </w:r>
      <w:r w:rsidR="008553BE">
        <w:rPr>
          <w:szCs w:val="28"/>
        </w:rPr>
        <w:t>.</w:t>
      </w:r>
    </w:p>
    <w:p w:rsidR="009D777C" w:rsidRPr="00BE625A" w:rsidRDefault="009D777C" w:rsidP="009D777C">
      <w:pPr>
        <w:pStyle w:val="af1"/>
        <w:ind w:firstLine="709"/>
        <w:jc w:val="both"/>
        <w:rPr>
          <w:szCs w:val="28"/>
        </w:rPr>
      </w:pPr>
      <w:r>
        <w:rPr>
          <w:szCs w:val="28"/>
        </w:rPr>
        <w:t>Инвестиции в основной капитал за счет всех источников финансирования сост</w:t>
      </w:r>
      <w:r w:rsidR="002C4347">
        <w:rPr>
          <w:szCs w:val="28"/>
        </w:rPr>
        <w:t xml:space="preserve">авили </w:t>
      </w:r>
      <w:r w:rsidR="006402C4">
        <w:rPr>
          <w:szCs w:val="28"/>
        </w:rPr>
        <w:t>179,4</w:t>
      </w:r>
      <w:r>
        <w:rPr>
          <w:szCs w:val="28"/>
        </w:rPr>
        <w:t xml:space="preserve"> млн. рублей</w:t>
      </w:r>
      <w:r w:rsidR="003A0C68">
        <w:rPr>
          <w:szCs w:val="28"/>
        </w:rPr>
        <w:t xml:space="preserve">, что </w:t>
      </w:r>
      <w:r w:rsidR="0043749B">
        <w:rPr>
          <w:szCs w:val="28"/>
        </w:rPr>
        <w:t>на 2,7%</w:t>
      </w:r>
      <w:r>
        <w:rPr>
          <w:szCs w:val="28"/>
        </w:rPr>
        <w:t xml:space="preserve"> выше аналогичного периода прошлого года. Среднемесячная заработная плата работников сельского хозяйства за отчетный период</w:t>
      </w:r>
      <w:r w:rsidR="0043749B">
        <w:rPr>
          <w:szCs w:val="28"/>
        </w:rPr>
        <w:t xml:space="preserve"> возросла на 24,6</w:t>
      </w:r>
      <w:r w:rsidR="000A6354">
        <w:rPr>
          <w:szCs w:val="28"/>
        </w:rPr>
        <w:t>%</w:t>
      </w:r>
      <w:r w:rsidR="009C5EC9">
        <w:rPr>
          <w:szCs w:val="28"/>
        </w:rPr>
        <w:t>,</w:t>
      </w:r>
      <w:r w:rsidR="000A6354">
        <w:rPr>
          <w:szCs w:val="28"/>
        </w:rPr>
        <w:t xml:space="preserve"> по сравнению с аналогичным уровнем прошлого года</w:t>
      </w:r>
      <w:r w:rsidR="009C5EC9">
        <w:rPr>
          <w:szCs w:val="28"/>
        </w:rPr>
        <w:t>,</w:t>
      </w:r>
      <w:r w:rsidR="00B24024">
        <w:rPr>
          <w:szCs w:val="28"/>
        </w:rPr>
        <w:t xml:space="preserve"> </w:t>
      </w:r>
      <w:r w:rsidR="009C5EC9">
        <w:rPr>
          <w:szCs w:val="28"/>
        </w:rPr>
        <w:t xml:space="preserve">и достигла </w:t>
      </w:r>
      <w:r w:rsidR="0043749B">
        <w:rPr>
          <w:szCs w:val="28"/>
        </w:rPr>
        <w:t>36799 рублей</w:t>
      </w:r>
      <w:r w:rsidR="009C5EC9">
        <w:rPr>
          <w:szCs w:val="28"/>
        </w:rPr>
        <w:t>.</w:t>
      </w:r>
    </w:p>
    <w:p w:rsidR="00947A15" w:rsidRDefault="00947A15" w:rsidP="00616BC0">
      <w:pPr>
        <w:pStyle w:val="af1"/>
        <w:shd w:val="clear" w:color="auto" w:fill="FFFFFF" w:themeFill="background1"/>
        <w:ind w:firstLine="709"/>
        <w:jc w:val="both"/>
        <w:rPr>
          <w:szCs w:val="28"/>
        </w:rPr>
      </w:pPr>
    </w:p>
    <w:p w:rsidR="009A7263" w:rsidRDefault="009A7263" w:rsidP="00616BC0">
      <w:pPr>
        <w:pStyle w:val="af1"/>
        <w:shd w:val="clear" w:color="auto" w:fill="FFFFFF" w:themeFill="background1"/>
        <w:ind w:firstLine="709"/>
        <w:jc w:val="both"/>
        <w:rPr>
          <w:szCs w:val="28"/>
        </w:rPr>
      </w:pPr>
    </w:p>
    <w:p w:rsidR="000436E1" w:rsidRDefault="00686F30">
      <w:r>
        <w:rPr>
          <w:b/>
          <w:bCs/>
          <w:sz w:val="28"/>
          <w:szCs w:val="28"/>
        </w:rPr>
        <w:t>ПРОМЫШЛЕННОСТЬ</w:t>
      </w:r>
    </w:p>
    <w:p w:rsidR="000436E1" w:rsidRDefault="000436E1">
      <w:pPr>
        <w:shd w:val="clear" w:color="auto" w:fill="FFFFFF" w:themeFill="background1"/>
        <w:tabs>
          <w:tab w:val="left" w:pos="720"/>
        </w:tabs>
        <w:jc w:val="both"/>
        <w:rPr>
          <w:b/>
          <w:sz w:val="28"/>
          <w:szCs w:val="28"/>
          <w:highlight w:val="white"/>
        </w:rPr>
      </w:pP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216734">
        <w:rPr>
          <w:sz w:val="28"/>
          <w:szCs w:val="28"/>
        </w:rPr>
        <w:tab/>
        <w:t>В районе действует</w:t>
      </w:r>
      <w:r w:rsidR="0033003C" w:rsidRPr="00B52BA4">
        <w:rPr>
          <w:sz w:val="28"/>
          <w:szCs w:val="28"/>
        </w:rPr>
        <w:t xml:space="preserve"> 4</w:t>
      </w:r>
      <w:r w:rsidRPr="00B52BA4">
        <w:rPr>
          <w:sz w:val="28"/>
          <w:szCs w:val="28"/>
        </w:rPr>
        <w:t xml:space="preserve"> пром</w:t>
      </w:r>
      <w:r w:rsidR="00991393" w:rsidRPr="00B52BA4">
        <w:rPr>
          <w:sz w:val="28"/>
          <w:szCs w:val="28"/>
        </w:rPr>
        <w:t>ышленных предприятия</w:t>
      </w:r>
      <w:r w:rsidR="00582964" w:rsidRPr="00B52BA4">
        <w:rPr>
          <w:sz w:val="28"/>
          <w:szCs w:val="28"/>
        </w:rPr>
        <w:t xml:space="preserve">: </w:t>
      </w:r>
      <w:r w:rsidR="004F70F8" w:rsidRPr="00B52BA4">
        <w:rPr>
          <w:sz w:val="28"/>
          <w:szCs w:val="28"/>
        </w:rPr>
        <w:t>три малы</w:t>
      </w:r>
      <w:r w:rsidR="0088339D" w:rsidRPr="00B52BA4">
        <w:rPr>
          <w:sz w:val="28"/>
          <w:szCs w:val="28"/>
        </w:rPr>
        <w:t>х</w:t>
      </w:r>
      <w:r w:rsidR="00582964" w:rsidRPr="00B52BA4">
        <w:rPr>
          <w:sz w:val="28"/>
          <w:szCs w:val="28"/>
        </w:rPr>
        <w:t xml:space="preserve"> –</w:t>
      </w:r>
      <w:r w:rsidR="007168C3" w:rsidRPr="00B52BA4">
        <w:rPr>
          <w:sz w:val="28"/>
          <w:szCs w:val="28"/>
        </w:rPr>
        <w:t xml:space="preserve"> ООО «Здвинский хладокомбинат»</w:t>
      </w:r>
      <w:r w:rsidR="0088339D" w:rsidRPr="00B52BA4">
        <w:rPr>
          <w:sz w:val="28"/>
          <w:szCs w:val="28"/>
        </w:rPr>
        <w:t>,</w:t>
      </w:r>
      <w:r w:rsidR="007168C3" w:rsidRPr="00B52BA4">
        <w:rPr>
          <w:sz w:val="28"/>
          <w:szCs w:val="28"/>
        </w:rPr>
        <w:t xml:space="preserve"> ООО «Здвинское</w:t>
      </w:r>
      <w:r w:rsidR="007168C3">
        <w:rPr>
          <w:sz w:val="28"/>
          <w:szCs w:val="28"/>
        </w:rPr>
        <w:t xml:space="preserve"> ХПП», ООО «Увалинский</w:t>
      </w:r>
      <w:r w:rsidR="006409C3">
        <w:rPr>
          <w:sz w:val="28"/>
          <w:szCs w:val="28"/>
        </w:rPr>
        <w:t xml:space="preserve"> </w:t>
      </w:r>
      <w:r w:rsidR="007168C3">
        <w:rPr>
          <w:sz w:val="28"/>
          <w:szCs w:val="28"/>
        </w:rPr>
        <w:t>сырзавод»</w:t>
      </w:r>
      <w:r w:rsidR="00C66F8F">
        <w:rPr>
          <w:sz w:val="28"/>
          <w:szCs w:val="28"/>
        </w:rPr>
        <w:t>;</w:t>
      </w:r>
      <w:r w:rsidR="0088339D">
        <w:rPr>
          <w:sz w:val="28"/>
          <w:szCs w:val="28"/>
        </w:rPr>
        <w:t xml:space="preserve"> одно среднее</w:t>
      </w:r>
      <w:r w:rsidR="00172CAF">
        <w:rPr>
          <w:sz w:val="28"/>
          <w:szCs w:val="28"/>
        </w:rPr>
        <w:t xml:space="preserve"> – ООО «СибБарС»</w:t>
      </w:r>
      <w:r w:rsidR="0088339D">
        <w:rPr>
          <w:sz w:val="28"/>
          <w:szCs w:val="28"/>
        </w:rPr>
        <w:t>.</w:t>
      </w:r>
    </w:p>
    <w:p w:rsidR="000436E1" w:rsidRDefault="00686F30" w:rsidP="00DD5D0C">
      <w:pPr>
        <w:ind w:firstLine="709"/>
        <w:jc w:val="both"/>
      </w:pPr>
      <w:r>
        <w:rPr>
          <w:sz w:val="28"/>
          <w:szCs w:val="28"/>
        </w:rPr>
        <w:t>Объём отгруженных товаров собствен</w:t>
      </w:r>
      <w:r w:rsidR="00F721A3">
        <w:rPr>
          <w:sz w:val="28"/>
          <w:szCs w:val="28"/>
        </w:rPr>
        <w:t xml:space="preserve">ного производства составил </w:t>
      </w:r>
      <w:r w:rsidR="00A108D5">
        <w:rPr>
          <w:sz w:val="28"/>
          <w:szCs w:val="28"/>
        </w:rPr>
        <w:t>441,1</w:t>
      </w:r>
      <w:r w:rsidR="000B4FD7">
        <w:rPr>
          <w:sz w:val="28"/>
          <w:szCs w:val="28"/>
        </w:rPr>
        <w:t xml:space="preserve"> </w:t>
      </w:r>
      <w:r w:rsidR="00A108D5">
        <w:rPr>
          <w:sz w:val="28"/>
          <w:szCs w:val="28"/>
        </w:rPr>
        <w:t>млн</w:t>
      </w:r>
      <w:r>
        <w:rPr>
          <w:sz w:val="28"/>
          <w:szCs w:val="28"/>
        </w:rPr>
        <w:t>. рублей</w:t>
      </w:r>
      <w:r w:rsidR="0017329F">
        <w:rPr>
          <w:sz w:val="28"/>
          <w:szCs w:val="28"/>
        </w:rPr>
        <w:t xml:space="preserve"> (темп роста 1</w:t>
      </w:r>
      <w:r w:rsidR="00A108D5">
        <w:rPr>
          <w:sz w:val="28"/>
          <w:szCs w:val="28"/>
        </w:rPr>
        <w:t>25,5</w:t>
      </w:r>
      <w:r w:rsidR="00907A1C">
        <w:rPr>
          <w:sz w:val="28"/>
          <w:szCs w:val="28"/>
        </w:rPr>
        <w:t>%)</w:t>
      </w:r>
      <w:r w:rsidR="00ED4096">
        <w:rPr>
          <w:sz w:val="28"/>
          <w:szCs w:val="28"/>
        </w:rPr>
        <w:t>.</w:t>
      </w:r>
      <w:r>
        <w:rPr>
          <w:sz w:val="28"/>
          <w:szCs w:val="28"/>
        </w:rPr>
        <w:t xml:space="preserve"> Структура промышленного производства не изменилась. Наибольший удельный вес занимает прои</w:t>
      </w:r>
      <w:r w:rsidR="00D733B5">
        <w:rPr>
          <w:sz w:val="28"/>
          <w:szCs w:val="28"/>
        </w:rPr>
        <w:t xml:space="preserve">зводство рассольных сыров – </w:t>
      </w:r>
      <w:r w:rsidR="00966882">
        <w:rPr>
          <w:sz w:val="28"/>
          <w:szCs w:val="28"/>
        </w:rPr>
        <w:t>94,1</w:t>
      </w:r>
      <w:r>
        <w:rPr>
          <w:sz w:val="28"/>
          <w:szCs w:val="28"/>
        </w:rPr>
        <w:t>%. Удельный вес ООО «Здвински</w:t>
      </w:r>
      <w:r w:rsidR="00CE73C6">
        <w:rPr>
          <w:sz w:val="28"/>
          <w:szCs w:val="28"/>
        </w:rPr>
        <w:t>й хладокомбинат</w:t>
      </w:r>
      <w:r>
        <w:rPr>
          <w:sz w:val="28"/>
          <w:szCs w:val="28"/>
        </w:rPr>
        <w:t xml:space="preserve">» в общем объеме </w:t>
      </w:r>
      <w:r>
        <w:rPr>
          <w:sz w:val="28"/>
          <w:szCs w:val="28"/>
        </w:rPr>
        <w:lastRenderedPageBreak/>
        <w:t>пром</w:t>
      </w:r>
      <w:r w:rsidR="0046514F">
        <w:rPr>
          <w:sz w:val="28"/>
          <w:szCs w:val="28"/>
        </w:rPr>
        <w:t>ыш</w:t>
      </w:r>
      <w:r w:rsidR="00966882">
        <w:rPr>
          <w:sz w:val="28"/>
          <w:szCs w:val="28"/>
        </w:rPr>
        <w:t>ленной продукции составляет 5,6</w:t>
      </w:r>
      <w:r w:rsidR="0046514F">
        <w:rPr>
          <w:sz w:val="28"/>
          <w:szCs w:val="28"/>
        </w:rPr>
        <w:t>%, ООО «Здвинск</w:t>
      </w:r>
      <w:r w:rsidR="00D719E0">
        <w:rPr>
          <w:sz w:val="28"/>
          <w:szCs w:val="28"/>
        </w:rPr>
        <w:t>ое</w:t>
      </w:r>
      <w:r w:rsidR="006409C3">
        <w:rPr>
          <w:sz w:val="28"/>
          <w:szCs w:val="28"/>
        </w:rPr>
        <w:t xml:space="preserve"> </w:t>
      </w:r>
      <w:r w:rsidR="00E36D77">
        <w:rPr>
          <w:sz w:val="28"/>
          <w:szCs w:val="28"/>
        </w:rPr>
        <w:t xml:space="preserve">ХПП» – </w:t>
      </w:r>
      <w:r w:rsidR="00532B2A">
        <w:rPr>
          <w:sz w:val="28"/>
          <w:szCs w:val="28"/>
        </w:rPr>
        <w:t>0,</w:t>
      </w:r>
      <w:r w:rsidR="00966882">
        <w:rPr>
          <w:sz w:val="28"/>
          <w:szCs w:val="28"/>
        </w:rPr>
        <w:t>3</w:t>
      </w:r>
      <w:r>
        <w:rPr>
          <w:sz w:val="28"/>
          <w:szCs w:val="28"/>
        </w:rPr>
        <w:t>%. В про</w:t>
      </w:r>
      <w:r w:rsidR="00F31734">
        <w:rPr>
          <w:sz w:val="28"/>
          <w:szCs w:val="28"/>
        </w:rPr>
        <w:t>изводстве сыров</w:t>
      </w:r>
      <w:r w:rsidR="00966882">
        <w:rPr>
          <w:sz w:val="28"/>
          <w:szCs w:val="28"/>
        </w:rPr>
        <w:t xml:space="preserve"> 91,7</w:t>
      </w:r>
      <w:r>
        <w:rPr>
          <w:sz w:val="28"/>
          <w:szCs w:val="28"/>
        </w:rPr>
        <w:t xml:space="preserve">% </w:t>
      </w:r>
      <w:r w:rsidR="0051351B">
        <w:rPr>
          <w:sz w:val="28"/>
          <w:szCs w:val="28"/>
        </w:rPr>
        <w:t>приходится на ООО «СибБарС</w:t>
      </w:r>
      <w:r w:rsidR="00966882">
        <w:rPr>
          <w:sz w:val="28"/>
          <w:szCs w:val="28"/>
        </w:rPr>
        <w:t>», 8,3</w:t>
      </w:r>
      <w:r>
        <w:rPr>
          <w:sz w:val="28"/>
          <w:szCs w:val="28"/>
        </w:rPr>
        <w:t>% – на Увалинский</w:t>
      </w:r>
      <w:r w:rsidR="00640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сырзавод. В отчетном периоде рост производства промышленной продукции отмечен </w:t>
      </w:r>
      <w:r w:rsidR="00F42683">
        <w:rPr>
          <w:sz w:val="28"/>
          <w:szCs w:val="28"/>
        </w:rPr>
        <w:t>во всех предприятиях.</w:t>
      </w:r>
    </w:p>
    <w:p w:rsidR="000436E1" w:rsidRDefault="00686F30">
      <w:pPr>
        <w:pStyle w:val="af5"/>
        <w:spacing w:beforeAutospacing="0" w:afterAutospacing="0"/>
        <w:ind w:firstLine="709"/>
        <w:jc w:val="both"/>
      </w:pPr>
      <w:r w:rsidRPr="00F27041">
        <w:rPr>
          <w:sz w:val="28"/>
          <w:szCs w:val="28"/>
          <w:shd w:val="clear" w:color="auto" w:fill="FFFFFF" w:themeFill="background1"/>
        </w:rPr>
        <w:t>Основн</w:t>
      </w:r>
      <w:r>
        <w:rPr>
          <w:sz w:val="28"/>
          <w:szCs w:val="28"/>
        </w:rPr>
        <w:t>ой ассортимент выпускаемой промышленными предприят</w:t>
      </w:r>
      <w:r w:rsidR="00530207">
        <w:rPr>
          <w:sz w:val="28"/>
          <w:szCs w:val="28"/>
        </w:rPr>
        <w:t>иями продукции</w:t>
      </w:r>
      <w:r>
        <w:rPr>
          <w:sz w:val="28"/>
          <w:szCs w:val="28"/>
        </w:rPr>
        <w:t xml:space="preserve">: </w:t>
      </w:r>
      <w:r w:rsidR="00014B1D">
        <w:rPr>
          <w:sz w:val="28"/>
          <w:szCs w:val="28"/>
        </w:rPr>
        <w:t xml:space="preserve">сыры рассольные (489 тонн), </w:t>
      </w:r>
      <w:r w:rsidR="000C650A">
        <w:rPr>
          <w:sz w:val="28"/>
          <w:szCs w:val="28"/>
        </w:rPr>
        <w:t xml:space="preserve">сырный продукт (303 тонны), </w:t>
      </w:r>
      <w:r w:rsidR="005D3EA4">
        <w:rPr>
          <w:sz w:val="28"/>
          <w:szCs w:val="28"/>
        </w:rPr>
        <w:t>молоко обезжиренное (</w:t>
      </w:r>
      <w:r w:rsidR="005D1857">
        <w:rPr>
          <w:sz w:val="28"/>
          <w:szCs w:val="28"/>
        </w:rPr>
        <w:t>284</w:t>
      </w:r>
      <w:r w:rsidR="00E17D51">
        <w:rPr>
          <w:sz w:val="28"/>
          <w:szCs w:val="28"/>
        </w:rPr>
        <w:t xml:space="preserve"> тонн</w:t>
      </w:r>
      <w:r w:rsidR="007E69FC">
        <w:rPr>
          <w:sz w:val="28"/>
          <w:szCs w:val="28"/>
        </w:rPr>
        <w:t>ы</w:t>
      </w:r>
      <w:r w:rsidR="00E17D51">
        <w:rPr>
          <w:sz w:val="28"/>
          <w:szCs w:val="28"/>
        </w:rPr>
        <w:t xml:space="preserve">), </w:t>
      </w:r>
      <w:r w:rsidR="00A95D22">
        <w:rPr>
          <w:sz w:val="28"/>
          <w:szCs w:val="28"/>
        </w:rPr>
        <w:t>масло сливочное (</w:t>
      </w:r>
      <w:r w:rsidR="00E666D2">
        <w:rPr>
          <w:sz w:val="28"/>
          <w:szCs w:val="28"/>
        </w:rPr>
        <w:t>209</w:t>
      </w:r>
      <w:r w:rsidR="0046423D">
        <w:rPr>
          <w:sz w:val="28"/>
          <w:szCs w:val="28"/>
        </w:rPr>
        <w:t xml:space="preserve"> тонн</w:t>
      </w:r>
      <w:r w:rsidR="004469EF">
        <w:rPr>
          <w:sz w:val="28"/>
          <w:szCs w:val="28"/>
        </w:rPr>
        <w:t xml:space="preserve">), </w:t>
      </w:r>
      <w:r w:rsidR="003624F2">
        <w:rPr>
          <w:sz w:val="28"/>
          <w:szCs w:val="28"/>
        </w:rPr>
        <w:t>творог (</w:t>
      </w:r>
      <w:r w:rsidR="00E666D2">
        <w:rPr>
          <w:sz w:val="28"/>
          <w:szCs w:val="28"/>
        </w:rPr>
        <w:t>100</w:t>
      </w:r>
      <w:r w:rsidR="003624F2">
        <w:rPr>
          <w:sz w:val="28"/>
          <w:szCs w:val="28"/>
        </w:rPr>
        <w:t xml:space="preserve"> тонн), </w:t>
      </w:r>
      <w:r w:rsidR="00ED378D">
        <w:rPr>
          <w:sz w:val="28"/>
          <w:szCs w:val="28"/>
        </w:rPr>
        <w:t xml:space="preserve">мясные </w:t>
      </w:r>
      <w:r w:rsidR="00F31C6A">
        <w:rPr>
          <w:sz w:val="28"/>
          <w:szCs w:val="28"/>
        </w:rPr>
        <w:t>полуфабрикаты (</w:t>
      </w:r>
      <w:r w:rsidR="00014B1D">
        <w:rPr>
          <w:sz w:val="28"/>
          <w:szCs w:val="28"/>
        </w:rPr>
        <w:t xml:space="preserve">121 </w:t>
      </w:r>
      <w:r>
        <w:rPr>
          <w:sz w:val="28"/>
          <w:szCs w:val="28"/>
        </w:rPr>
        <w:t>тонн</w:t>
      </w:r>
      <w:r w:rsidR="00014B1D">
        <w:rPr>
          <w:sz w:val="28"/>
          <w:szCs w:val="28"/>
        </w:rPr>
        <w:t>а</w:t>
      </w:r>
      <w:r>
        <w:rPr>
          <w:sz w:val="28"/>
          <w:szCs w:val="28"/>
        </w:rPr>
        <w:t xml:space="preserve">), </w:t>
      </w:r>
      <w:r w:rsidR="00F31C6A">
        <w:rPr>
          <w:sz w:val="28"/>
          <w:szCs w:val="28"/>
        </w:rPr>
        <w:t>хлеб (</w:t>
      </w:r>
      <w:r w:rsidR="00014B1D">
        <w:rPr>
          <w:sz w:val="28"/>
          <w:szCs w:val="28"/>
        </w:rPr>
        <w:t>23</w:t>
      </w:r>
      <w:r w:rsidR="00155B59">
        <w:rPr>
          <w:sz w:val="28"/>
          <w:szCs w:val="28"/>
        </w:rPr>
        <w:t xml:space="preserve"> тонн</w:t>
      </w:r>
      <w:r w:rsidR="00014B1D">
        <w:rPr>
          <w:sz w:val="28"/>
          <w:szCs w:val="28"/>
        </w:rPr>
        <w:t>ы</w:t>
      </w:r>
      <w:r>
        <w:rPr>
          <w:sz w:val="28"/>
          <w:szCs w:val="28"/>
        </w:rPr>
        <w:t>).</w:t>
      </w:r>
    </w:p>
    <w:p w:rsidR="000436E1" w:rsidRDefault="00686F30">
      <w:pPr>
        <w:ind w:firstLine="709"/>
        <w:jc w:val="both"/>
      </w:pPr>
      <w:r>
        <w:rPr>
          <w:sz w:val="28"/>
          <w:szCs w:val="28"/>
        </w:rPr>
        <w:t xml:space="preserve">По результатам финансово-хозяйственной деятельности предприятия промышленности за </w:t>
      </w:r>
      <w:r w:rsidR="00DF647A">
        <w:rPr>
          <w:sz w:val="28"/>
          <w:szCs w:val="28"/>
        </w:rPr>
        <w:t xml:space="preserve">отчетный период </w:t>
      </w:r>
      <w:r w:rsidR="00C87638">
        <w:rPr>
          <w:sz w:val="28"/>
          <w:szCs w:val="28"/>
        </w:rPr>
        <w:t xml:space="preserve">получили прибыль в размере </w:t>
      </w:r>
      <w:r w:rsidR="000C650A">
        <w:rPr>
          <w:sz w:val="28"/>
          <w:szCs w:val="28"/>
        </w:rPr>
        <w:t>78,2</w:t>
      </w:r>
      <w:r w:rsidR="00493892">
        <w:rPr>
          <w:sz w:val="28"/>
          <w:szCs w:val="28"/>
        </w:rPr>
        <w:t xml:space="preserve"> млн. рублей (за </w:t>
      </w:r>
      <w:r w:rsidR="000C650A">
        <w:rPr>
          <w:sz w:val="28"/>
          <w:szCs w:val="28"/>
        </w:rPr>
        <w:t xml:space="preserve">1 квартал </w:t>
      </w:r>
      <w:r w:rsidR="00C60933">
        <w:rPr>
          <w:sz w:val="28"/>
          <w:szCs w:val="28"/>
        </w:rPr>
        <w:t>202</w:t>
      </w:r>
      <w:r w:rsidR="000C650A">
        <w:rPr>
          <w:sz w:val="28"/>
          <w:szCs w:val="28"/>
        </w:rPr>
        <w:t>2</w:t>
      </w:r>
      <w:r w:rsidR="00E67EBE">
        <w:rPr>
          <w:sz w:val="28"/>
          <w:szCs w:val="28"/>
        </w:rPr>
        <w:t xml:space="preserve"> год</w:t>
      </w:r>
      <w:r w:rsidR="000C650A">
        <w:rPr>
          <w:sz w:val="28"/>
          <w:szCs w:val="28"/>
        </w:rPr>
        <w:t>а</w:t>
      </w:r>
      <w:r w:rsidR="00C87638">
        <w:rPr>
          <w:sz w:val="28"/>
          <w:szCs w:val="28"/>
        </w:rPr>
        <w:t xml:space="preserve"> – </w:t>
      </w:r>
      <w:r w:rsidR="00742C80">
        <w:rPr>
          <w:sz w:val="28"/>
          <w:szCs w:val="28"/>
        </w:rPr>
        <w:t>43,1</w:t>
      </w:r>
      <w:r>
        <w:rPr>
          <w:sz w:val="28"/>
          <w:szCs w:val="28"/>
        </w:rPr>
        <w:t xml:space="preserve"> млн. рублей), </w:t>
      </w:r>
      <w:r w:rsidR="00742C80">
        <w:rPr>
          <w:sz w:val="28"/>
          <w:szCs w:val="28"/>
        </w:rPr>
        <w:t>78,8</w:t>
      </w:r>
      <w:r w:rsidRPr="00517D9F">
        <w:rPr>
          <w:sz w:val="28"/>
          <w:szCs w:val="28"/>
        </w:rPr>
        <w:t>%</w:t>
      </w:r>
      <w:r w:rsidRPr="00AC21EB">
        <w:rPr>
          <w:sz w:val="28"/>
          <w:szCs w:val="28"/>
          <w:shd w:val="clear" w:color="auto" w:fill="FFFFFF" w:themeFill="background1"/>
        </w:rPr>
        <w:t xml:space="preserve"> от</w:t>
      </w:r>
      <w:r>
        <w:rPr>
          <w:sz w:val="28"/>
          <w:szCs w:val="28"/>
        </w:rPr>
        <w:t xml:space="preserve"> общей суммы полученной прибыли прибыльными предприятиями и организациями района.</w:t>
      </w:r>
    </w:p>
    <w:p w:rsidR="000436E1" w:rsidRDefault="00686F30" w:rsidP="008A028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Объем инвестиций, напра</w:t>
      </w:r>
      <w:r w:rsidR="002417E8">
        <w:rPr>
          <w:sz w:val="28"/>
          <w:szCs w:val="28"/>
        </w:rPr>
        <w:t xml:space="preserve">вленных в отрасль, составляет </w:t>
      </w:r>
      <w:r w:rsidR="00B53587">
        <w:rPr>
          <w:sz w:val="28"/>
          <w:szCs w:val="28"/>
        </w:rPr>
        <w:t>29,9</w:t>
      </w:r>
      <w:r w:rsidR="009C4661">
        <w:rPr>
          <w:sz w:val="28"/>
          <w:szCs w:val="28"/>
        </w:rPr>
        <w:t xml:space="preserve"> млн.</w:t>
      </w:r>
      <w:r w:rsidR="00F12203">
        <w:rPr>
          <w:sz w:val="28"/>
          <w:szCs w:val="28"/>
        </w:rPr>
        <w:t xml:space="preserve"> </w:t>
      </w:r>
      <w:r w:rsidR="001327CE">
        <w:rPr>
          <w:sz w:val="28"/>
          <w:szCs w:val="28"/>
        </w:rPr>
        <w:t>рублей</w:t>
      </w:r>
      <w:r w:rsidR="00B24024">
        <w:rPr>
          <w:sz w:val="28"/>
          <w:szCs w:val="28"/>
        </w:rPr>
        <w:t xml:space="preserve"> </w:t>
      </w:r>
      <w:r w:rsidR="007E335D">
        <w:rPr>
          <w:sz w:val="28"/>
          <w:szCs w:val="28"/>
        </w:rPr>
        <w:t>(</w:t>
      </w:r>
      <w:r w:rsidR="00B53587">
        <w:rPr>
          <w:sz w:val="28"/>
          <w:szCs w:val="28"/>
        </w:rPr>
        <w:t>96,7</w:t>
      </w:r>
      <w:r>
        <w:rPr>
          <w:sz w:val="28"/>
          <w:szCs w:val="28"/>
        </w:rPr>
        <w:t xml:space="preserve">% из </w:t>
      </w:r>
      <w:r w:rsidR="00C25E64">
        <w:rPr>
          <w:sz w:val="28"/>
          <w:szCs w:val="28"/>
        </w:rPr>
        <w:t>которых принадлежит ООО «СибБарС</w:t>
      </w:r>
      <w:r>
        <w:rPr>
          <w:sz w:val="28"/>
          <w:szCs w:val="28"/>
        </w:rPr>
        <w:t>»</w:t>
      </w:r>
      <w:r w:rsidR="00B53587">
        <w:rPr>
          <w:sz w:val="28"/>
          <w:szCs w:val="28"/>
        </w:rPr>
        <w:t>).</w:t>
      </w:r>
    </w:p>
    <w:p w:rsidR="001327CE" w:rsidRDefault="001327CE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071B65" w:rsidRDefault="00071B65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0436E1" w:rsidRDefault="00686F30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ИНВЕСТИЦИИ И СТРОИТЕЛЬСТВО </w:t>
      </w:r>
    </w:p>
    <w:p w:rsidR="000436E1" w:rsidRDefault="000436E1">
      <w:pPr>
        <w:shd w:val="clear" w:color="auto" w:fill="FFFFFF" w:themeFill="background1"/>
        <w:jc w:val="both"/>
        <w:rPr>
          <w:sz w:val="28"/>
          <w:szCs w:val="28"/>
        </w:rPr>
      </w:pPr>
    </w:p>
    <w:p w:rsidR="00DB79C8" w:rsidRDefault="00686F30" w:rsidP="00EC02AD">
      <w:pPr>
        <w:ind w:firstLine="709"/>
        <w:jc w:val="both"/>
        <w:rPr>
          <w:sz w:val="28"/>
          <w:szCs w:val="28"/>
        </w:rPr>
      </w:pPr>
      <w:r w:rsidRPr="00071B65">
        <w:rPr>
          <w:sz w:val="28"/>
          <w:szCs w:val="28"/>
          <w:shd w:val="clear" w:color="auto" w:fill="FFFFFF" w:themeFill="background1"/>
        </w:rPr>
        <w:t>За отчетный период</w:t>
      </w:r>
      <w:r>
        <w:rPr>
          <w:sz w:val="28"/>
          <w:szCs w:val="28"/>
        </w:rPr>
        <w:t xml:space="preserve"> освоено</w:t>
      </w:r>
      <w:r w:rsidR="00F12203">
        <w:rPr>
          <w:sz w:val="28"/>
          <w:szCs w:val="28"/>
        </w:rPr>
        <w:t xml:space="preserve"> 225,6</w:t>
      </w:r>
      <w:r w:rsidR="000C5979">
        <w:rPr>
          <w:sz w:val="28"/>
          <w:szCs w:val="28"/>
        </w:rPr>
        <w:t xml:space="preserve"> </w:t>
      </w:r>
      <w:r>
        <w:rPr>
          <w:sz w:val="28"/>
          <w:szCs w:val="28"/>
        </w:rPr>
        <w:t>млн. руб</w:t>
      </w:r>
      <w:r w:rsidR="00835708">
        <w:rPr>
          <w:sz w:val="28"/>
          <w:szCs w:val="28"/>
        </w:rPr>
        <w:t>лей инвестиций (</w:t>
      </w:r>
      <w:r w:rsidR="00F12203">
        <w:rPr>
          <w:sz w:val="28"/>
          <w:szCs w:val="28"/>
        </w:rPr>
        <w:t>темп роста 114</w:t>
      </w:r>
      <w:r w:rsidR="00151342">
        <w:rPr>
          <w:sz w:val="28"/>
          <w:szCs w:val="28"/>
        </w:rPr>
        <w:t>,8</w:t>
      </w:r>
      <w:r w:rsidR="00024B7A">
        <w:rPr>
          <w:sz w:val="28"/>
          <w:szCs w:val="28"/>
        </w:rPr>
        <w:t>%</w:t>
      </w:r>
      <w:r>
        <w:rPr>
          <w:sz w:val="28"/>
          <w:szCs w:val="28"/>
        </w:rPr>
        <w:t>).</w:t>
      </w:r>
      <w:r w:rsidR="002904E6">
        <w:rPr>
          <w:sz w:val="28"/>
          <w:szCs w:val="28"/>
        </w:rPr>
        <w:t xml:space="preserve"> Данный рост </w:t>
      </w:r>
      <w:r w:rsidR="002904E6" w:rsidRPr="00321232">
        <w:rPr>
          <w:sz w:val="28"/>
          <w:szCs w:val="28"/>
          <w:shd w:val="clear" w:color="auto" w:fill="FFFFFF"/>
        </w:rPr>
        <w:t>обеспечен вложениями в сферы сельского хозяйств</w:t>
      </w:r>
      <w:r w:rsidR="00321232" w:rsidRPr="00321232">
        <w:rPr>
          <w:sz w:val="28"/>
          <w:szCs w:val="28"/>
          <w:shd w:val="clear" w:color="auto" w:fill="FFFFFF"/>
        </w:rPr>
        <w:t>а,</w:t>
      </w:r>
      <w:r w:rsidR="00E80226">
        <w:rPr>
          <w:sz w:val="28"/>
          <w:szCs w:val="28"/>
          <w:shd w:val="clear" w:color="auto" w:fill="FFFFFF"/>
        </w:rPr>
        <w:t xml:space="preserve"> строительства,</w:t>
      </w:r>
      <w:r w:rsidR="00321232" w:rsidRPr="00321232">
        <w:rPr>
          <w:sz w:val="28"/>
          <w:szCs w:val="28"/>
          <w:shd w:val="clear" w:color="auto" w:fill="FFFFFF"/>
        </w:rPr>
        <w:t xml:space="preserve"> промышленности</w:t>
      </w:r>
      <w:r w:rsidR="002904E6" w:rsidRPr="00321232">
        <w:rPr>
          <w:sz w:val="28"/>
          <w:szCs w:val="28"/>
          <w:shd w:val="clear" w:color="auto" w:fill="FFFFFF"/>
        </w:rPr>
        <w:t>.</w:t>
      </w:r>
      <w:r w:rsidRPr="00321232">
        <w:rPr>
          <w:sz w:val="28"/>
          <w:szCs w:val="28"/>
          <w:shd w:val="clear" w:color="auto" w:fill="FFFFFF"/>
        </w:rPr>
        <w:t xml:space="preserve"> Инвестиции за счет средств бюдж</w:t>
      </w:r>
      <w:r w:rsidR="00C77E11" w:rsidRPr="00321232">
        <w:rPr>
          <w:sz w:val="28"/>
          <w:szCs w:val="28"/>
          <w:shd w:val="clear" w:color="auto" w:fill="FFFFFF"/>
        </w:rPr>
        <w:t>ето</w:t>
      </w:r>
      <w:r w:rsidR="00D40675" w:rsidRPr="00321232">
        <w:rPr>
          <w:sz w:val="28"/>
          <w:szCs w:val="28"/>
          <w:shd w:val="clear" w:color="auto" w:fill="FFFFFF"/>
        </w:rPr>
        <w:t>в всех уровней</w:t>
      </w:r>
      <w:r w:rsidR="00D40675">
        <w:rPr>
          <w:sz w:val="28"/>
          <w:szCs w:val="28"/>
        </w:rPr>
        <w:t xml:space="preserve"> составили </w:t>
      </w:r>
      <w:r w:rsidR="00F12203">
        <w:rPr>
          <w:sz w:val="28"/>
          <w:szCs w:val="28"/>
        </w:rPr>
        <w:t>31</w:t>
      </w:r>
      <w:r w:rsidR="00AA45EC">
        <w:rPr>
          <w:sz w:val="28"/>
          <w:szCs w:val="28"/>
        </w:rPr>
        <w:t xml:space="preserve"> </w:t>
      </w:r>
      <w:r w:rsidR="007A72AC">
        <w:rPr>
          <w:sz w:val="28"/>
          <w:szCs w:val="28"/>
        </w:rPr>
        <w:t>млн. рублей</w:t>
      </w:r>
      <w:r w:rsidR="00F12203">
        <w:rPr>
          <w:sz w:val="28"/>
          <w:szCs w:val="28"/>
        </w:rPr>
        <w:t xml:space="preserve">, что соответствует </w:t>
      </w:r>
      <w:r w:rsidR="00743B9F">
        <w:rPr>
          <w:sz w:val="28"/>
          <w:szCs w:val="28"/>
        </w:rPr>
        <w:t>уровню аналогичного периода прошлого года.</w:t>
      </w:r>
      <w:r>
        <w:rPr>
          <w:sz w:val="28"/>
          <w:szCs w:val="28"/>
        </w:rPr>
        <w:t xml:space="preserve"> 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Объемы строительно-монтажных работ</w:t>
      </w:r>
      <w:r w:rsidR="00306712">
        <w:rPr>
          <w:sz w:val="28"/>
          <w:szCs w:val="28"/>
        </w:rPr>
        <w:t xml:space="preserve">, </w:t>
      </w:r>
      <w:r>
        <w:rPr>
          <w:sz w:val="28"/>
          <w:szCs w:val="28"/>
        </w:rPr>
        <w:t>выполненные организациями и индивидуальны</w:t>
      </w:r>
      <w:r w:rsidR="008C69A4">
        <w:rPr>
          <w:sz w:val="28"/>
          <w:szCs w:val="28"/>
        </w:rPr>
        <w:t>ми пр</w:t>
      </w:r>
      <w:r w:rsidR="0062484E">
        <w:rPr>
          <w:sz w:val="28"/>
          <w:szCs w:val="28"/>
        </w:rPr>
        <w:t xml:space="preserve">едпринимателями, </w:t>
      </w:r>
      <w:r w:rsidR="009A5625">
        <w:rPr>
          <w:sz w:val="28"/>
          <w:szCs w:val="28"/>
        </w:rPr>
        <w:t xml:space="preserve">составили </w:t>
      </w:r>
      <w:r w:rsidR="00BD6932">
        <w:rPr>
          <w:sz w:val="28"/>
          <w:szCs w:val="28"/>
        </w:rPr>
        <w:t>76</w:t>
      </w:r>
      <w:r>
        <w:rPr>
          <w:sz w:val="28"/>
          <w:szCs w:val="28"/>
        </w:rPr>
        <w:t xml:space="preserve"> млн. рублей</w:t>
      </w:r>
      <w:r w:rsidR="00081CB8">
        <w:rPr>
          <w:sz w:val="28"/>
          <w:szCs w:val="28"/>
        </w:rPr>
        <w:t xml:space="preserve"> (</w:t>
      </w:r>
      <w:r w:rsidR="00BD6932">
        <w:rPr>
          <w:sz w:val="28"/>
          <w:szCs w:val="28"/>
        </w:rPr>
        <w:t>в 4,3 раза выше аналогичного периода прошлого года</w:t>
      </w:r>
      <w:r w:rsidR="00081CB8">
        <w:rPr>
          <w:sz w:val="28"/>
          <w:szCs w:val="28"/>
        </w:rPr>
        <w:t>, рост обеспечен вложениями</w:t>
      </w:r>
      <w:r w:rsidR="004150F0">
        <w:rPr>
          <w:sz w:val="28"/>
          <w:szCs w:val="28"/>
        </w:rPr>
        <w:t>:</w:t>
      </w:r>
      <w:r w:rsidR="00D566E4">
        <w:rPr>
          <w:sz w:val="28"/>
          <w:szCs w:val="28"/>
        </w:rPr>
        <w:t xml:space="preserve"> </w:t>
      </w:r>
      <w:r w:rsidR="00A10B45">
        <w:rPr>
          <w:sz w:val="28"/>
          <w:szCs w:val="28"/>
        </w:rPr>
        <w:t xml:space="preserve">в новое строительство в АО «Урюмское», </w:t>
      </w:r>
      <w:r w:rsidR="00A24CCC">
        <w:rPr>
          <w:sz w:val="28"/>
          <w:szCs w:val="28"/>
        </w:rPr>
        <w:t xml:space="preserve">в </w:t>
      </w:r>
      <w:r w:rsidR="008C0108">
        <w:rPr>
          <w:sz w:val="28"/>
          <w:szCs w:val="28"/>
        </w:rPr>
        <w:t>реконструк</w:t>
      </w:r>
      <w:r w:rsidR="004150F0">
        <w:rPr>
          <w:sz w:val="28"/>
          <w:szCs w:val="28"/>
        </w:rPr>
        <w:t>цию производственного помещения в ООО «СибБарС</w:t>
      </w:r>
      <w:r w:rsidR="00306712">
        <w:rPr>
          <w:sz w:val="28"/>
          <w:szCs w:val="28"/>
        </w:rPr>
        <w:t>)</w:t>
      </w:r>
      <w:r w:rsidR="00236E08">
        <w:rPr>
          <w:sz w:val="28"/>
          <w:szCs w:val="28"/>
        </w:rPr>
        <w:t>.</w:t>
      </w:r>
    </w:p>
    <w:p w:rsidR="00323908" w:rsidRPr="009B13D2" w:rsidRDefault="00323908" w:rsidP="00323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</w:t>
      </w:r>
      <w:r w:rsidRPr="008D2681">
        <w:rPr>
          <w:sz w:val="28"/>
          <w:szCs w:val="28"/>
        </w:rPr>
        <w:t>дорожного хозяйства</w:t>
      </w:r>
      <w:r>
        <w:rPr>
          <w:sz w:val="28"/>
          <w:szCs w:val="28"/>
        </w:rPr>
        <w:t xml:space="preserve"> </w:t>
      </w:r>
      <w:r w:rsidR="00A10B45">
        <w:rPr>
          <w:sz w:val="28"/>
          <w:szCs w:val="28"/>
        </w:rPr>
        <w:t>н</w:t>
      </w:r>
      <w:r>
        <w:rPr>
          <w:sz w:val="28"/>
          <w:szCs w:val="28"/>
        </w:rPr>
        <w:t>а содержание</w:t>
      </w:r>
      <w:r w:rsidRPr="009B13D2">
        <w:rPr>
          <w:sz w:val="28"/>
          <w:szCs w:val="28"/>
        </w:rPr>
        <w:t xml:space="preserve"> автомобильных</w:t>
      </w:r>
      <w:r w:rsidR="00832ED2">
        <w:rPr>
          <w:sz w:val="28"/>
          <w:szCs w:val="28"/>
        </w:rPr>
        <w:t xml:space="preserve"> </w:t>
      </w:r>
      <w:r w:rsidRPr="009B13D2">
        <w:rPr>
          <w:sz w:val="28"/>
          <w:szCs w:val="28"/>
        </w:rPr>
        <w:t>дорог</w:t>
      </w:r>
      <w:r>
        <w:rPr>
          <w:sz w:val="28"/>
          <w:szCs w:val="28"/>
        </w:rPr>
        <w:t xml:space="preserve"> регионального и межмуниципального значений </w:t>
      </w:r>
      <w:r w:rsidRPr="009B13D2">
        <w:rPr>
          <w:sz w:val="28"/>
          <w:szCs w:val="28"/>
        </w:rPr>
        <w:t xml:space="preserve">освоено </w:t>
      </w:r>
      <w:r w:rsidR="00EC2FC2">
        <w:rPr>
          <w:sz w:val="28"/>
          <w:szCs w:val="28"/>
        </w:rPr>
        <w:t>24,3</w:t>
      </w:r>
      <w:r>
        <w:rPr>
          <w:sz w:val="28"/>
          <w:szCs w:val="28"/>
        </w:rPr>
        <w:t xml:space="preserve"> млн.</w:t>
      </w:r>
      <w:r w:rsidR="00EC2FC2">
        <w:rPr>
          <w:sz w:val="28"/>
          <w:szCs w:val="28"/>
        </w:rPr>
        <w:t xml:space="preserve"> рублей.</w:t>
      </w:r>
    </w:p>
    <w:p w:rsidR="009603E6" w:rsidRDefault="00686F30" w:rsidP="009603E6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A76FF8">
        <w:rPr>
          <w:sz w:val="28"/>
          <w:szCs w:val="28"/>
          <w:shd w:val="clear" w:color="auto" w:fill="FFFFFF" w:themeFill="background1"/>
        </w:rPr>
        <w:t>Общая площадь вве</w:t>
      </w:r>
      <w:r w:rsidR="001C0A09" w:rsidRPr="00A76FF8">
        <w:rPr>
          <w:sz w:val="28"/>
          <w:szCs w:val="28"/>
          <w:shd w:val="clear" w:color="auto" w:fill="FFFFFF" w:themeFill="background1"/>
        </w:rPr>
        <w:t>денного в эксплуатацию жилья за</w:t>
      </w:r>
      <w:r w:rsidR="00286E5D" w:rsidRPr="00A76FF8">
        <w:rPr>
          <w:sz w:val="28"/>
          <w:szCs w:val="28"/>
          <w:shd w:val="clear" w:color="auto" w:fill="FFFFFF" w:themeFill="background1"/>
        </w:rPr>
        <w:t xml:space="preserve"> отчетный период составила</w:t>
      </w:r>
      <w:r w:rsidR="00CE1AA5">
        <w:rPr>
          <w:sz w:val="28"/>
          <w:szCs w:val="28"/>
          <w:shd w:val="clear" w:color="auto" w:fill="FFFFFF" w:themeFill="background1"/>
        </w:rPr>
        <w:t xml:space="preserve"> </w:t>
      </w:r>
      <w:r w:rsidR="00E45F9C">
        <w:rPr>
          <w:sz w:val="28"/>
          <w:szCs w:val="28"/>
        </w:rPr>
        <w:t>311,7</w:t>
      </w:r>
      <w:r w:rsidR="005E03A6">
        <w:rPr>
          <w:sz w:val="28"/>
          <w:szCs w:val="28"/>
        </w:rPr>
        <w:t xml:space="preserve"> </w:t>
      </w:r>
      <w:r w:rsidR="00520295">
        <w:rPr>
          <w:sz w:val="28"/>
          <w:szCs w:val="28"/>
        </w:rPr>
        <w:t>квадратных метров (темп роста</w:t>
      </w:r>
      <w:r w:rsidR="00E45F9C">
        <w:rPr>
          <w:sz w:val="28"/>
          <w:szCs w:val="28"/>
        </w:rPr>
        <w:t xml:space="preserve"> 83</w:t>
      </w:r>
      <w:r w:rsidR="00EE1346">
        <w:rPr>
          <w:sz w:val="28"/>
          <w:szCs w:val="28"/>
        </w:rPr>
        <w:t xml:space="preserve">%). </w:t>
      </w:r>
      <w:r w:rsidR="00705DFF">
        <w:rPr>
          <w:sz w:val="28"/>
          <w:szCs w:val="28"/>
        </w:rPr>
        <w:t>Построено 2</w:t>
      </w:r>
      <w:r w:rsidR="00182F08" w:rsidRPr="00542FDD">
        <w:rPr>
          <w:sz w:val="28"/>
          <w:szCs w:val="28"/>
        </w:rPr>
        <w:t xml:space="preserve"> индиви</w:t>
      </w:r>
      <w:r w:rsidR="00F82FD3">
        <w:rPr>
          <w:sz w:val="28"/>
          <w:szCs w:val="28"/>
        </w:rPr>
        <w:t>дуальных жилых</w:t>
      </w:r>
      <w:r w:rsidR="00182F08">
        <w:rPr>
          <w:sz w:val="28"/>
          <w:szCs w:val="28"/>
        </w:rPr>
        <w:t xml:space="preserve"> дом</w:t>
      </w:r>
      <w:r w:rsidR="007F542E">
        <w:rPr>
          <w:sz w:val="28"/>
          <w:szCs w:val="28"/>
        </w:rPr>
        <w:t>ов</w:t>
      </w:r>
      <w:r w:rsidR="00324C7F">
        <w:rPr>
          <w:sz w:val="28"/>
          <w:szCs w:val="28"/>
        </w:rPr>
        <w:t xml:space="preserve"> в </w:t>
      </w:r>
      <w:r w:rsidR="006C041A">
        <w:rPr>
          <w:sz w:val="28"/>
          <w:szCs w:val="28"/>
          <w:shd w:val="clear" w:color="auto" w:fill="FFFFFF" w:themeFill="background1"/>
        </w:rPr>
        <w:t xml:space="preserve">селе </w:t>
      </w:r>
      <w:r w:rsidR="00324C7F" w:rsidRPr="00496D9A">
        <w:rPr>
          <w:sz w:val="28"/>
          <w:szCs w:val="28"/>
          <w:shd w:val="clear" w:color="auto" w:fill="FFFFFF" w:themeFill="background1"/>
        </w:rPr>
        <w:t>Здвинск</w:t>
      </w:r>
      <w:r w:rsidR="00496D9A">
        <w:rPr>
          <w:sz w:val="28"/>
          <w:szCs w:val="28"/>
          <w:shd w:val="clear" w:color="auto" w:fill="FFFFFF" w:themeFill="background1"/>
        </w:rPr>
        <w:t>.</w:t>
      </w:r>
    </w:p>
    <w:p w:rsidR="004D77E5" w:rsidRDefault="00783B67" w:rsidP="003129D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C1250">
        <w:rPr>
          <w:sz w:val="28"/>
          <w:szCs w:val="28"/>
        </w:rPr>
        <w:t xml:space="preserve"> рамках государственной</w:t>
      </w:r>
      <w:r w:rsidR="00426E27">
        <w:rPr>
          <w:sz w:val="28"/>
          <w:szCs w:val="28"/>
        </w:rPr>
        <w:t xml:space="preserve"> программ</w:t>
      </w:r>
      <w:r w:rsidR="007C1250">
        <w:rPr>
          <w:sz w:val="28"/>
          <w:szCs w:val="28"/>
        </w:rPr>
        <w:t>ы</w:t>
      </w:r>
      <w:r w:rsidR="0040563E">
        <w:rPr>
          <w:sz w:val="28"/>
          <w:szCs w:val="28"/>
        </w:rPr>
        <w:t xml:space="preserve"> Новосибирской области</w:t>
      </w:r>
      <w:r w:rsidR="007C1250">
        <w:rPr>
          <w:sz w:val="28"/>
          <w:szCs w:val="28"/>
        </w:rPr>
        <w:t xml:space="preserve"> </w:t>
      </w:r>
      <w:r w:rsidR="0040563E">
        <w:rPr>
          <w:sz w:val="28"/>
          <w:szCs w:val="28"/>
        </w:rPr>
        <w:t>«Обеспечение жильем молодых семей в Новосибирской области</w:t>
      </w:r>
      <w:r w:rsidR="007C1250">
        <w:rPr>
          <w:sz w:val="28"/>
          <w:szCs w:val="28"/>
        </w:rPr>
        <w:t xml:space="preserve">» выделено </w:t>
      </w:r>
      <w:r w:rsidR="00F82FD3">
        <w:rPr>
          <w:sz w:val="28"/>
          <w:szCs w:val="28"/>
        </w:rPr>
        <w:t>630</w:t>
      </w:r>
      <w:r w:rsidR="00CE1AA5">
        <w:rPr>
          <w:sz w:val="28"/>
          <w:szCs w:val="28"/>
        </w:rPr>
        <w:t xml:space="preserve"> </w:t>
      </w:r>
      <w:r w:rsidR="00F82FD3">
        <w:rPr>
          <w:sz w:val="28"/>
          <w:szCs w:val="28"/>
        </w:rPr>
        <w:t>тыс</w:t>
      </w:r>
      <w:r w:rsidR="0040563E">
        <w:rPr>
          <w:sz w:val="28"/>
          <w:szCs w:val="28"/>
        </w:rPr>
        <w:t>.</w:t>
      </w:r>
      <w:r w:rsidR="00C97E0B">
        <w:rPr>
          <w:sz w:val="28"/>
          <w:szCs w:val="28"/>
        </w:rPr>
        <w:t xml:space="preserve"> рублей.</w:t>
      </w:r>
    </w:p>
    <w:p w:rsidR="000436E1" w:rsidRDefault="0099482D" w:rsidP="009603E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доля </w:t>
      </w:r>
      <w:r w:rsidR="00CC6EB2">
        <w:rPr>
          <w:sz w:val="28"/>
          <w:szCs w:val="28"/>
          <w:shd w:val="clear" w:color="auto" w:fill="FFFFFF" w:themeFill="background1"/>
        </w:rPr>
        <w:t>79,5</w:t>
      </w:r>
      <w:r w:rsidR="005F16DD" w:rsidRPr="00CD2BD7">
        <w:rPr>
          <w:sz w:val="28"/>
          <w:szCs w:val="28"/>
          <w:shd w:val="clear" w:color="auto" w:fill="FFFFFF" w:themeFill="background1"/>
        </w:rPr>
        <w:t>% (</w:t>
      </w:r>
      <w:r w:rsidR="00CC6EB2">
        <w:rPr>
          <w:sz w:val="28"/>
          <w:szCs w:val="28"/>
          <w:shd w:val="clear" w:color="auto" w:fill="FFFFFF" w:themeFill="background1"/>
        </w:rPr>
        <w:t>179,4</w:t>
      </w:r>
      <w:r w:rsidR="00CA1456">
        <w:rPr>
          <w:sz w:val="28"/>
          <w:szCs w:val="28"/>
          <w:shd w:val="clear" w:color="auto" w:fill="FFFFFF" w:themeFill="background1"/>
        </w:rPr>
        <w:t xml:space="preserve"> </w:t>
      </w:r>
      <w:r w:rsidR="00686F30">
        <w:rPr>
          <w:sz w:val="28"/>
          <w:szCs w:val="28"/>
        </w:rPr>
        <w:t xml:space="preserve">млн. рублей) в общем объеме инвестиций принадлежит </w:t>
      </w:r>
      <w:r w:rsidR="007529C6">
        <w:rPr>
          <w:sz w:val="28"/>
          <w:szCs w:val="28"/>
        </w:rPr>
        <w:t>сельскохозяйственным</w:t>
      </w:r>
      <w:r w:rsidR="007C7417">
        <w:rPr>
          <w:sz w:val="28"/>
          <w:szCs w:val="28"/>
        </w:rPr>
        <w:t xml:space="preserve"> предприятиям</w:t>
      </w:r>
      <w:r w:rsidR="00686F30">
        <w:rPr>
          <w:sz w:val="28"/>
          <w:szCs w:val="28"/>
        </w:rPr>
        <w:t xml:space="preserve">. Удельный вес </w:t>
      </w:r>
      <w:r w:rsidR="00CD2002">
        <w:rPr>
          <w:sz w:val="28"/>
          <w:szCs w:val="28"/>
        </w:rPr>
        <w:t>промышленных предприятий составляет</w:t>
      </w:r>
      <w:r w:rsidR="00CC6EB2">
        <w:rPr>
          <w:sz w:val="28"/>
          <w:szCs w:val="28"/>
        </w:rPr>
        <w:t xml:space="preserve"> </w:t>
      </w:r>
      <w:r w:rsidR="00CD2002">
        <w:rPr>
          <w:sz w:val="28"/>
          <w:szCs w:val="28"/>
        </w:rPr>
        <w:t xml:space="preserve">– </w:t>
      </w:r>
      <w:r w:rsidR="00CC6EB2">
        <w:rPr>
          <w:sz w:val="28"/>
          <w:szCs w:val="28"/>
          <w:shd w:val="clear" w:color="auto" w:fill="FFFFFF" w:themeFill="background1"/>
        </w:rPr>
        <w:t>14,2</w:t>
      </w:r>
      <w:r w:rsidR="00CD2002" w:rsidRPr="00CD2BD7">
        <w:rPr>
          <w:sz w:val="28"/>
          <w:szCs w:val="28"/>
          <w:shd w:val="clear" w:color="auto" w:fill="FFFFFF" w:themeFill="background1"/>
        </w:rPr>
        <w:t>%</w:t>
      </w:r>
      <w:r w:rsidR="00CE1AA5">
        <w:rPr>
          <w:sz w:val="28"/>
          <w:szCs w:val="28"/>
          <w:shd w:val="clear" w:color="auto" w:fill="FFFFFF" w:themeFill="background1"/>
        </w:rPr>
        <w:t xml:space="preserve"> </w:t>
      </w:r>
      <w:r w:rsidR="00CC6EB2">
        <w:rPr>
          <w:sz w:val="28"/>
          <w:szCs w:val="28"/>
          <w:shd w:val="clear" w:color="auto" w:fill="FFFFFF" w:themeFill="background1"/>
        </w:rPr>
        <w:t>(32,1</w:t>
      </w:r>
      <w:r w:rsidR="004474B3">
        <w:rPr>
          <w:sz w:val="28"/>
          <w:szCs w:val="28"/>
          <w:shd w:val="clear" w:color="auto" w:fill="FFFFFF" w:themeFill="background1"/>
        </w:rPr>
        <w:t xml:space="preserve"> млн. рублей),</w:t>
      </w:r>
      <w:r w:rsidR="00BD1E84">
        <w:rPr>
          <w:sz w:val="28"/>
          <w:szCs w:val="28"/>
          <w:shd w:val="clear" w:color="auto" w:fill="FFFFFF" w:themeFill="background1"/>
        </w:rPr>
        <w:t xml:space="preserve"> </w:t>
      </w:r>
      <w:r w:rsidR="003E3AAA" w:rsidRPr="00CD2BD7">
        <w:rPr>
          <w:sz w:val="28"/>
          <w:szCs w:val="28"/>
          <w:shd w:val="clear" w:color="auto" w:fill="FFFFFF" w:themeFill="background1"/>
        </w:rPr>
        <w:t xml:space="preserve">предприятий </w:t>
      </w:r>
      <w:r w:rsidR="00CD0CC9">
        <w:rPr>
          <w:sz w:val="28"/>
          <w:szCs w:val="28"/>
          <w:shd w:val="clear" w:color="auto" w:fill="FFFFFF" w:themeFill="background1"/>
        </w:rPr>
        <w:t>строительной отрасли</w:t>
      </w:r>
      <w:r w:rsidR="004474B3">
        <w:rPr>
          <w:sz w:val="28"/>
          <w:szCs w:val="28"/>
          <w:shd w:val="clear" w:color="auto" w:fill="FFFFFF" w:themeFill="background1"/>
        </w:rPr>
        <w:t xml:space="preserve"> – </w:t>
      </w:r>
      <w:r w:rsidR="00CD0CC9">
        <w:rPr>
          <w:sz w:val="28"/>
          <w:szCs w:val="28"/>
          <w:shd w:val="clear" w:color="auto" w:fill="FFFFFF" w:themeFill="background1"/>
        </w:rPr>
        <w:t>0,1</w:t>
      </w:r>
      <w:r w:rsidR="003E3AAA" w:rsidRPr="00CD2BD7">
        <w:rPr>
          <w:sz w:val="28"/>
          <w:szCs w:val="28"/>
          <w:shd w:val="clear" w:color="auto" w:fill="FFFFFF" w:themeFill="background1"/>
        </w:rPr>
        <w:t>% (</w:t>
      </w:r>
      <w:r w:rsidR="002F7A52">
        <w:rPr>
          <w:sz w:val="28"/>
          <w:szCs w:val="28"/>
          <w:shd w:val="clear" w:color="auto" w:fill="FFFFFF" w:themeFill="background1"/>
        </w:rPr>
        <w:t>1</w:t>
      </w:r>
      <w:r w:rsidR="002B0E35">
        <w:rPr>
          <w:sz w:val="28"/>
          <w:szCs w:val="28"/>
          <w:shd w:val="clear" w:color="auto" w:fill="FFFFFF" w:themeFill="background1"/>
        </w:rPr>
        <w:t>56,5 тыс</w:t>
      </w:r>
      <w:r w:rsidR="003E3AAA">
        <w:rPr>
          <w:sz w:val="28"/>
          <w:szCs w:val="28"/>
        </w:rPr>
        <w:t>. рублей</w:t>
      </w:r>
      <w:r w:rsidR="004474B3">
        <w:rPr>
          <w:sz w:val="28"/>
          <w:szCs w:val="28"/>
        </w:rPr>
        <w:t>)</w:t>
      </w:r>
      <w:r w:rsidR="004474B3">
        <w:rPr>
          <w:sz w:val="28"/>
          <w:szCs w:val="28"/>
          <w:shd w:val="clear" w:color="auto" w:fill="FFFFFF" w:themeFill="background1"/>
        </w:rPr>
        <w:t>.</w:t>
      </w:r>
    </w:p>
    <w:p w:rsidR="00A148EF" w:rsidRDefault="00A148EF">
      <w:pPr>
        <w:shd w:val="clear" w:color="auto" w:fill="FFFFFF" w:themeFill="background1"/>
        <w:jc w:val="both"/>
        <w:rPr>
          <w:sz w:val="28"/>
          <w:szCs w:val="28"/>
        </w:rPr>
      </w:pPr>
    </w:p>
    <w:p w:rsidR="00A148EF" w:rsidRDefault="00A148EF">
      <w:pPr>
        <w:shd w:val="clear" w:color="auto" w:fill="FFFFFF" w:themeFill="background1"/>
        <w:jc w:val="both"/>
        <w:rPr>
          <w:sz w:val="28"/>
          <w:szCs w:val="28"/>
        </w:rPr>
      </w:pPr>
    </w:p>
    <w:p w:rsidR="002B0E35" w:rsidRDefault="002B0E35">
      <w:pPr>
        <w:shd w:val="clear" w:color="auto" w:fill="FFFFFF" w:themeFill="background1"/>
        <w:jc w:val="both"/>
        <w:rPr>
          <w:sz w:val="28"/>
          <w:szCs w:val="28"/>
        </w:rPr>
      </w:pPr>
    </w:p>
    <w:p w:rsidR="003D3F75" w:rsidRDefault="003D3F75">
      <w:pPr>
        <w:shd w:val="clear" w:color="auto" w:fill="FFFFFF" w:themeFill="background1"/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ПАССАЖИРСКИЙ И ГРУЗОВОЙ АВТОТРАНСПОРТ</w:t>
      </w:r>
    </w:p>
    <w:p w:rsidR="00FE54BC" w:rsidRDefault="00FE54BC">
      <w:pPr>
        <w:ind w:firstLine="709"/>
        <w:jc w:val="both"/>
        <w:rPr>
          <w:bCs/>
          <w:iCs/>
          <w:sz w:val="28"/>
          <w:szCs w:val="28"/>
        </w:rPr>
      </w:pPr>
    </w:p>
    <w:p w:rsidR="000436E1" w:rsidRDefault="00686F30">
      <w:pPr>
        <w:ind w:firstLine="709"/>
        <w:jc w:val="both"/>
        <w:rPr>
          <w:sz w:val="28"/>
          <w:szCs w:val="28"/>
        </w:rPr>
      </w:pPr>
      <w:r w:rsidRPr="0093221C">
        <w:rPr>
          <w:bCs/>
          <w:iCs/>
          <w:sz w:val="28"/>
          <w:szCs w:val="28"/>
          <w:shd w:val="clear" w:color="auto" w:fill="FFFFFF" w:themeFill="background1"/>
        </w:rPr>
        <w:t>Состояние транспортных</w:t>
      </w:r>
      <w:r>
        <w:rPr>
          <w:bCs/>
          <w:iCs/>
          <w:sz w:val="28"/>
          <w:szCs w:val="28"/>
        </w:rPr>
        <w:t xml:space="preserve"> предприятий </w:t>
      </w:r>
      <w:r>
        <w:rPr>
          <w:sz w:val="28"/>
          <w:szCs w:val="28"/>
        </w:rPr>
        <w:t>в значительной степени зависит от экономической ситуации, складывающейся в ведущих отраслях экономики района.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Транспортное обслуживание населения имеет большое значение в жизни района.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грузоперевозок автомобильным транспортом з</w:t>
      </w:r>
      <w:r w:rsidR="005D1E2D">
        <w:rPr>
          <w:sz w:val="28"/>
          <w:szCs w:val="28"/>
        </w:rPr>
        <w:t xml:space="preserve">а отчетный период составил </w:t>
      </w:r>
      <w:r w:rsidR="0036138E">
        <w:rPr>
          <w:sz w:val="28"/>
          <w:szCs w:val="28"/>
        </w:rPr>
        <w:t>29,5</w:t>
      </w:r>
      <w:r w:rsidR="006D6D96">
        <w:rPr>
          <w:sz w:val="28"/>
          <w:szCs w:val="28"/>
        </w:rPr>
        <w:t xml:space="preserve"> тыс. тонн (те</w:t>
      </w:r>
      <w:r w:rsidR="0036138E">
        <w:rPr>
          <w:sz w:val="28"/>
          <w:szCs w:val="28"/>
        </w:rPr>
        <w:t>мп роста 105</w:t>
      </w:r>
      <w:r>
        <w:rPr>
          <w:sz w:val="28"/>
          <w:szCs w:val="28"/>
        </w:rPr>
        <w:t>%).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Пассажирский транспорт, удовлетворяя потребность населения в передвижениях, предоставляет возможность пользоваться услугами социальной инфраструктуры района. Протяженность маршрутной сети автоб</w:t>
      </w:r>
      <w:r w:rsidR="00D043C4">
        <w:rPr>
          <w:sz w:val="28"/>
          <w:szCs w:val="28"/>
        </w:rPr>
        <w:t>усного сообщения составляет</w:t>
      </w:r>
      <w:r w:rsidR="00476EBD">
        <w:rPr>
          <w:sz w:val="28"/>
          <w:szCs w:val="28"/>
        </w:rPr>
        <w:t xml:space="preserve"> 2543</w:t>
      </w:r>
      <w:r>
        <w:rPr>
          <w:sz w:val="28"/>
          <w:szCs w:val="28"/>
        </w:rPr>
        <w:t xml:space="preserve"> км, в</w:t>
      </w:r>
      <w:r w:rsidR="008B47DB">
        <w:rPr>
          <w:sz w:val="28"/>
          <w:szCs w:val="28"/>
        </w:rPr>
        <w:t xml:space="preserve"> том числе внутрирайонной</w:t>
      </w:r>
      <w:r w:rsidR="0051221B">
        <w:rPr>
          <w:sz w:val="28"/>
          <w:szCs w:val="28"/>
        </w:rPr>
        <w:t xml:space="preserve"> – 1540</w:t>
      </w:r>
      <w:r w:rsidR="008B47DB">
        <w:rPr>
          <w:sz w:val="28"/>
          <w:szCs w:val="28"/>
        </w:rPr>
        <w:t xml:space="preserve"> км, междугородней – 1003</w:t>
      </w:r>
      <w:r>
        <w:rPr>
          <w:sz w:val="28"/>
          <w:szCs w:val="28"/>
        </w:rPr>
        <w:t xml:space="preserve"> км.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предприятием, обслуживающим население района, является общество с ограниченной ответственностью «ДорАвтоТранс». А</w:t>
      </w:r>
      <w:r w:rsidR="008858FA">
        <w:rPr>
          <w:sz w:val="28"/>
          <w:szCs w:val="28"/>
        </w:rPr>
        <w:t xml:space="preserve">втобусным сообщением </w:t>
      </w:r>
      <w:r w:rsidR="009639A7">
        <w:rPr>
          <w:sz w:val="28"/>
          <w:szCs w:val="28"/>
        </w:rPr>
        <w:t>охвачено 30</w:t>
      </w:r>
      <w:r>
        <w:rPr>
          <w:sz w:val="28"/>
          <w:szCs w:val="28"/>
        </w:rPr>
        <w:t xml:space="preserve"> из 36 </w:t>
      </w:r>
      <w:r w:rsidR="008858FA">
        <w:rPr>
          <w:sz w:val="28"/>
          <w:szCs w:val="28"/>
        </w:rPr>
        <w:t>населенных пунктов, действует 16</w:t>
      </w:r>
      <w:r w:rsidR="00DD6D51">
        <w:rPr>
          <w:sz w:val="28"/>
          <w:szCs w:val="28"/>
        </w:rPr>
        <w:t xml:space="preserve"> автобусных маршрутов</w:t>
      </w:r>
      <w:r w:rsidR="00D57DE0">
        <w:rPr>
          <w:sz w:val="28"/>
          <w:szCs w:val="28"/>
        </w:rPr>
        <w:t xml:space="preserve"> (в том числе внутрирайонных 15)</w:t>
      </w:r>
      <w:r w:rsidR="00DD6D51">
        <w:rPr>
          <w:sz w:val="28"/>
          <w:szCs w:val="28"/>
        </w:rPr>
        <w:t xml:space="preserve">, </w:t>
      </w:r>
      <w:r w:rsidR="00D57DE0">
        <w:rPr>
          <w:sz w:val="28"/>
          <w:szCs w:val="28"/>
        </w:rPr>
        <w:t>на которых задействовано 11</w:t>
      </w:r>
      <w:r w:rsidR="00DD6D51" w:rsidRPr="00EE6312">
        <w:rPr>
          <w:sz w:val="28"/>
          <w:szCs w:val="28"/>
        </w:rPr>
        <w:t xml:space="preserve"> единиц подвижного состава</w:t>
      </w:r>
      <w:r w:rsidR="00AC5FB5">
        <w:rPr>
          <w:sz w:val="28"/>
          <w:szCs w:val="28"/>
        </w:rPr>
        <w:t xml:space="preserve"> (9 на внутрирайонных маршрутах)</w:t>
      </w:r>
      <w:r w:rsidR="001A4D4C">
        <w:rPr>
          <w:sz w:val="28"/>
          <w:szCs w:val="28"/>
        </w:rPr>
        <w:t>.</w:t>
      </w:r>
      <w:r w:rsidR="00CE1AA5">
        <w:rPr>
          <w:sz w:val="28"/>
          <w:szCs w:val="28"/>
        </w:rPr>
        <w:t xml:space="preserve"> </w:t>
      </w:r>
      <w:r w:rsidR="009971C8">
        <w:rPr>
          <w:sz w:val="28"/>
          <w:szCs w:val="28"/>
        </w:rPr>
        <w:t>В</w:t>
      </w:r>
      <w:r w:rsidR="009971C8" w:rsidRPr="00190875">
        <w:rPr>
          <w:sz w:val="28"/>
          <w:szCs w:val="28"/>
        </w:rPr>
        <w:t>се транспортные средства оснащены терминалами безналичной оплаты проезда.</w:t>
      </w:r>
      <w:r w:rsidR="00CE1AA5">
        <w:rPr>
          <w:sz w:val="28"/>
          <w:szCs w:val="28"/>
        </w:rPr>
        <w:t xml:space="preserve"> </w:t>
      </w:r>
      <w:r>
        <w:rPr>
          <w:sz w:val="28"/>
          <w:szCs w:val="28"/>
        </w:rPr>
        <w:t>Регулярны</w:t>
      </w:r>
      <w:r w:rsidR="00C14B8F">
        <w:rPr>
          <w:sz w:val="28"/>
          <w:szCs w:val="28"/>
        </w:rPr>
        <w:t>м сообщением</w:t>
      </w:r>
      <w:r w:rsidR="00F07EEC">
        <w:rPr>
          <w:sz w:val="28"/>
          <w:szCs w:val="28"/>
        </w:rPr>
        <w:t xml:space="preserve"> на внутрирайонных маршрутах</w:t>
      </w:r>
      <w:r w:rsidR="00C14B8F">
        <w:rPr>
          <w:sz w:val="28"/>
          <w:szCs w:val="28"/>
        </w:rPr>
        <w:t xml:space="preserve"> охвачено </w:t>
      </w:r>
      <w:r w:rsidR="00E30E83">
        <w:rPr>
          <w:sz w:val="28"/>
          <w:szCs w:val="28"/>
        </w:rPr>
        <w:t>99,8</w:t>
      </w:r>
      <w:r>
        <w:rPr>
          <w:sz w:val="28"/>
          <w:szCs w:val="28"/>
        </w:rPr>
        <w:t xml:space="preserve">% населения. За </w:t>
      </w:r>
      <w:r w:rsidR="00C05ECB">
        <w:rPr>
          <w:sz w:val="28"/>
          <w:szCs w:val="28"/>
        </w:rPr>
        <w:t>отчетный</w:t>
      </w:r>
      <w:r w:rsidR="005D1E2D">
        <w:rPr>
          <w:sz w:val="28"/>
          <w:szCs w:val="28"/>
        </w:rPr>
        <w:t xml:space="preserve"> период перевезено </w:t>
      </w:r>
      <w:r w:rsidR="0036138E">
        <w:rPr>
          <w:sz w:val="28"/>
          <w:szCs w:val="28"/>
        </w:rPr>
        <w:t>51,3</w:t>
      </w:r>
      <w:r w:rsidR="00EE125D">
        <w:rPr>
          <w:sz w:val="28"/>
          <w:szCs w:val="28"/>
        </w:rPr>
        <w:t xml:space="preserve"> тыс. пасса</w:t>
      </w:r>
      <w:r w:rsidR="0036138E">
        <w:rPr>
          <w:sz w:val="28"/>
          <w:szCs w:val="28"/>
        </w:rPr>
        <w:t>жиров (102,5</w:t>
      </w:r>
      <w:r>
        <w:rPr>
          <w:sz w:val="28"/>
          <w:szCs w:val="28"/>
        </w:rPr>
        <w:t>% к уровню прошлого года).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Регулирование тарифов на перевозки пассажиров автомобильным транспортом общего пользования является социально ориентированным. С этой целью в бюджетах всех уровней предусматривается компенсация убытков по расходам на пассажирские перевозки. </w:t>
      </w:r>
      <w:r w:rsidR="0003471A">
        <w:rPr>
          <w:sz w:val="28"/>
          <w:szCs w:val="28"/>
        </w:rPr>
        <w:t xml:space="preserve">За </w:t>
      </w:r>
      <w:r w:rsidR="0036138E">
        <w:rPr>
          <w:sz w:val="28"/>
          <w:szCs w:val="28"/>
        </w:rPr>
        <w:t xml:space="preserve">1 квартал </w:t>
      </w:r>
      <w:r w:rsidR="000001CC">
        <w:rPr>
          <w:sz w:val="28"/>
          <w:szCs w:val="28"/>
        </w:rPr>
        <w:t>20</w:t>
      </w:r>
      <w:r w:rsidR="0036138E">
        <w:rPr>
          <w:sz w:val="28"/>
          <w:szCs w:val="28"/>
        </w:rPr>
        <w:t>23</w:t>
      </w:r>
      <w:r w:rsidR="008835A1">
        <w:rPr>
          <w:sz w:val="28"/>
          <w:szCs w:val="28"/>
        </w:rPr>
        <w:t xml:space="preserve"> год</w:t>
      </w:r>
      <w:r w:rsidR="0036138E">
        <w:rPr>
          <w:sz w:val="28"/>
          <w:szCs w:val="28"/>
        </w:rPr>
        <w:t>а</w:t>
      </w:r>
      <w:r w:rsidRPr="00914288">
        <w:rPr>
          <w:sz w:val="28"/>
          <w:szCs w:val="28"/>
        </w:rPr>
        <w:t xml:space="preserve"> размер компенсации </w:t>
      </w:r>
      <w:r w:rsidR="00F60022">
        <w:rPr>
          <w:sz w:val="28"/>
          <w:szCs w:val="28"/>
        </w:rPr>
        <w:t xml:space="preserve">из </w:t>
      </w:r>
      <w:r w:rsidR="0024497E">
        <w:rPr>
          <w:sz w:val="28"/>
          <w:szCs w:val="28"/>
        </w:rPr>
        <w:t xml:space="preserve">областного </w:t>
      </w:r>
      <w:r w:rsidR="00F60022">
        <w:rPr>
          <w:sz w:val="28"/>
          <w:szCs w:val="28"/>
        </w:rPr>
        <w:t>бюдж</w:t>
      </w:r>
      <w:r w:rsidR="000001CC">
        <w:rPr>
          <w:sz w:val="28"/>
          <w:szCs w:val="28"/>
        </w:rPr>
        <w:t>ет</w:t>
      </w:r>
      <w:r w:rsidR="000E522D">
        <w:rPr>
          <w:sz w:val="28"/>
          <w:szCs w:val="28"/>
        </w:rPr>
        <w:t>а</w:t>
      </w:r>
      <w:r w:rsidRPr="00914288">
        <w:rPr>
          <w:sz w:val="28"/>
          <w:szCs w:val="28"/>
        </w:rPr>
        <w:t xml:space="preserve"> составил </w:t>
      </w:r>
      <w:r w:rsidR="003357F2">
        <w:rPr>
          <w:sz w:val="28"/>
          <w:szCs w:val="28"/>
        </w:rPr>
        <w:t>3,7</w:t>
      </w:r>
      <w:r w:rsidR="00412CB6">
        <w:rPr>
          <w:sz w:val="28"/>
          <w:szCs w:val="28"/>
        </w:rPr>
        <w:t xml:space="preserve"> млн. рублей</w:t>
      </w:r>
      <w:r w:rsidR="009414B4">
        <w:rPr>
          <w:sz w:val="28"/>
          <w:szCs w:val="28"/>
        </w:rPr>
        <w:t>.</w:t>
      </w:r>
      <w:r w:rsidR="00FB1D04">
        <w:rPr>
          <w:sz w:val="28"/>
          <w:szCs w:val="28"/>
        </w:rPr>
        <w:t xml:space="preserve"> Оплата услуг по муниципальному контракту на выполнение работ, связанных с осуществлением регулярных перевозок пассажиров и багажа автомобильным транспортом по регулируемым тарифам в границах Здвинского района </w:t>
      </w:r>
      <w:r w:rsidR="000E522D">
        <w:rPr>
          <w:sz w:val="28"/>
          <w:szCs w:val="28"/>
        </w:rPr>
        <w:t xml:space="preserve">– 2,1 </w:t>
      </w:r>
      <w:r w:rsidR="00FB1D04">
        <w:rPr>
          <w:sz w:val="28"/>
          <w:szCs w:val="28"/>
        </w:rPr>
        <w:t>млн. рублей.</w:t>
      </w:r>
    </w:p>
    <w:p w:rsidR="00014482" w:rsidRDefault="00014482">
      <w:pPr>
        <w:ind w:firstLine="709"/>
        <w:jc w:val="both"/>
        <w:rPr>
          <w:sz w:val="28"/>
          <w:szCs w:val="28"/>
        </w:rPr>
      </w:pPr>
    </w:p>
    <w:p w:rsidR="00412CB6" w:rsidRDefault="00412CB6" w:rsidP="00F561CA">
      <w:pPr>
        <w:jc w:val="both"/>
      </w:pPr>
    </w:p>
    <w:p w:rsidR="000436E1" w:rsidRDefault="00686F30">
      <w:pPr>
        <w:shd w:val="clear" w:color="auto" w:fill="FFFFFF" w:themeFill="background1"/>
        <w:ind w:right="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ТОРГОВЛЯ И УСЛУГИ</w:t>
      </w:r>
    </w:p>
    <w:p w:rsidR="000436E1" w:rsidRDefault="000436E1">
      <w:pPr>
        <w:shd w:val="clear" w:color="auto" w:fill="FFFFFF" w:themeFill="background1"/>
        <w:ind w:right="21"/>
        <w:jc w:val="both"/>
        <w:rPr>
          <w:b/>
          <w:sz w:val="28"/>
          <w:szCs w:val="28"/>
        </w:rPr>
      </w:pPr>
    </w:p>
    <w:p w:rsidR="000436E1" w:rsidRDefault="00686F30">
      <w:pPr>
        <w:ind w:firstLine="709"/>
        <w:jc w:val="both"/>
        <w:rPr>
          <w:sz w:val="28"/>
          <w:szCs w:val="28"/>
          <w:highlight w:val="yellow"/>
        </w:rPr>
      </w:pPr>
      <w:r w:rsidRPr="00883EF7">
        <w:rPr>
          <w:sz w:val="28"/>
          <w:szCs w:val="28"/>
          <w:shd w:val="clear" w:color="auto" w:fill="FFFFFF" w:themeFill="background1"/>
        </w:rPr>
        <w:t>На территории</w:t>
      </w:r>
      <w:r>
        <w:rPr>
          <w:sz w:val="28"/>
          <w:szCs w:val="28"/>
        </w:rPr>
        <w:t xml:space="preserve"> района сформирована рыночная инфраструктура, что позволяет обеспечить население всеми видами продовольственных и промышленных товаров, достаточно широким спектром платных услуг.</w:t>
      </w:r>
    </w:p>
    <w:p w:rsidR="00A261B6" w:rsidRDefault="00686F30" w:rsidP="00A261B6">
      <w:pPr>
        <w:pStyle w:val="31"/>
        <w:shd w:val="clear" w:color="auto" w:fill="FFFFFF" w:themeFill="background1"/>
        <w:ind w:firstLine="709"/>
        <w:rPr>
          <w:sz w:val="28"/>
          <w:szCs w:val="28"/>
        </w:rPr>
      </w:pPr>
      <w:r>
        <w:rPr>
          <w:sz w:val="28"/>
          <w:szCs w:val="28"/>
        </w:rPr>
        <w:t>Торговую деятельность на территории района осущес</w:t>
      </w:r>
      <w:r w:rsidR="00F561CA">
        <w:rPr>
          <w:sz w:val="28"/>
          <w:szCs w:val="28"/>
        </w:rPr>
        <w:t>твляют 121</w:t>
      </w:r>
      <w:r w:rsidR="007F5F1B">
        <w:rPr>
          <w:sz w:val="28"/>
          <w:szCs w:val="28"/>
        </w:rPr>
        <w:t xml:space="preserve"> </w:t>
      </w:r>
      <w:r w:rsidR="00EA12F4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 потребител</w:t>
      </w:r>
      <w:r w:rsidR="006B0F3C">
        <w:rPr>
          <w:sz w:val="28"/>
          <w:szCs w:val="28"/>
        </w:rPr>
        <w:t>ьского рынка (7</w:t>
      </w:r>
      <w:r w:rsidR="007925E8">
        <w:rPr>
          <w:sz w:val="28"/>
          <w:szCs w:val="28"/>
        </w:rPr>
        <w:t xml:space="preserve"> павильонов, 114</w:t>
      </w:r>
      <w:r w:rsidR="003654CB">
        <w:rPr>
          <w:sz w:val="28"/>
          <w:szCs w:val="28"/>
        </w:rPr>
        <w:t xml:space="preserve"> магазин</w:t>
      </w:r>
      <w:r w:rsidR="009511D4">
        <w:rPr>
          <w:sz w:val="28"/>
          <w:szCs w:val="28"/>
        </w:rPr>
        <w:t>ов</w:t>
      </w:r>
      <w:r w:rsidR="00F93C20">
        <w:rPr>
          <w:sz w:val="28"/>
          <w:szCs w:val="28"/>
        </w:rPr>
        <w:t xml:space="preserve">, </w:t>
      </w:r>
      <w:r w:rsidR="007925E8">
        <w:rPr>
          <w:sz w:val="28"/>
          <w:szCs w:val="28"/>
        </w:rPr>
        <w:t>а также 4</w:t>
      </w:r>
      <w:r w:rsidR="009511D4">
        <w:rPr>
          <w:sz w:val="28"/>
          <w:szCs w:val="28"/>
        </w:rPr>
        <w:t xml:space="preserve"> аптек</w:t>
      </w:r>
      <w:r w:rsidR="007925E8">
        <w:rPr>
          <w:sz w:val="28"/>
          <w:szCs w:val="28"/>
        </w:rPr>
        <w:t>и</w:t>
      </w:r>
      <w:r w:rsidR="00396AB5">
        <w:rPr>
          <w:sz w:val="28"/>
          <w:szCs w:val="28"/>
        </w:rPr>
        <w:t xml:space="preserve"> и 22</w:t>
      </w:r>
      <w:r w:rsidR="004737F7">
        <w:rPr>
          <w:sz w:val="28"/>
          <w:szCs w:val="28"/>
        </w:rPr>
        <w:t xml:space="preserve"> аптечны</w:t>
      </w:r>
      <w:r w:rsidR="00BC451F">
        <w:rPr>
          <w:sz w:val="28"/>
          <w:szCs w:val="28"/>
        </w:rPr>
        <w:t>х</w:t>
      </w:r>
      <w:r w:rsidR="001B73D3">
        <w:rPr>
          <w:sz w:val="28"/>
          <w:szCs w:val="28"/>
        </w:rPr>
        <w:t xml:space="preserve"> пункт</w:t>
      </w:r>
      <w:r w:rsidR="00396AB5">
        <w:rPr>
          <w:sz w:val="28"/>
          <w:szCs w:val="28"/>
        </w:rPr>
        <w:t>а</w:t>
      </w:r>
      <w:r w:rsidR="004737F7">
        <w:rPr>
          <w:sz w:val="28"/>
          <w:szCs w:val="28"/>
        </w:rPr>
        <w:t xml:space="preserve">, </w:t>
      </w:r>
      <w:r w:rsidR="0024497E">
        <w:rPr>
          <w:sz w:val="28"/>
          <w:szCs w:val="28"/>
        </w:rPr>
        <w:t>3</w:t>
      </w:r>
      <w:r>
        <w:rPr>
          <w:sz w:val="28"/>
          <w:szCs w:val="28"/>
        </w:rPr>
        <w:t xml:space="preserve"> автозаправочные станции</w:t>
      </w:r>
      <w:r w:rsidR="00F11BC8">
        <w:rPr>
          <w:sz w:val="28"/>
          <w:szCs w:val="28"/>
        </w:rPr>
        <w:t>)</w:t>
      </w:r>
      <w:r w:rsidR="001B73D3">
        <w:rPr>
          <w:sz w:val="28"/>
          <w:szCs w:val="28"/>
        </w:rPr>
        <w:t xml:space="preserve">. Также в районе функционирует </w:t>
      </w:r>
      <w:r w:rsidR="006B0F3C">
        <w:rPr>
          <w:sz w:val="28"/>
          <w:szCs w:val="28"/>
        </w:rPr>
        <w:t>2</w:t>
      </w:r>
      <w:r w:rsidR="00185EFD">
        <w:rPr>
          <w:sz w:val="28"/>
          <w:szCs w:val="28"/>
        </w:rPr>
        <w:t xml:space="preserve"> </w:t>
      </w:r>
      <w:r>
        <w:rPr>
          <w:sz w:val="28"/>
          <w:szCs w:val="28"/>
        </w:rPr>
        <w:t>торговых мест</w:t>
      </w:r>
      <w:r w:rsidR="003654CB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7F5F1B">
        <w:rPr>
          <w:sz w:val="28"/>
          <w:szCs w:val="28"/>
        </w:rPr>
        <w:t xml:space="preserve"> </w:t>
      </w:r>
      <w:r>
        <w:rPr>
          <w:sz w:val="28"/>
          <w:szCs w:val="28"/>
        </w:rPr>
        <w:t>Торговая площадь предприятий розничной торговли района составляет</w:t>
      </w:r>
      <w:r w:rsidR="006B0F3C">
        <w:rPr>
          <w:sz w:val="28"/>
          <w:szCs w:val="28"/>
        </w:rPr>
        <w:t xml:space="preserve"> 9,6</w:t>
      </w:r>
      <w:r>
        <w:rPr>
          <w:sz w:val="28"/>
          <w:szCs w:val="28"/>
        </w:rPr>
        <w:t xml:space="preserve"> тыс. кв.м. </w:t>
      </w:r>
    </w:p>
    <w:p w:rsidR="000436E1" w:rsidRDefault="00686F30" w:rsidP="00A261B6">
      <w:pPr>
        <w:pStyle w:val="31"/>
        <w:shd w:val="clear" w:color="auto" w:fill="FFFFFF" w:themeFill="background1"/>
        <w:ind w:firstLine="709"/>
        <w:rPr>
          <w:sz w:val="28"/>
          <w:szCs w:val="28"/>
        </w:rPr>
      </w:pPr>
      <w:r>
        <w:rPr>
          <w:sz w:val="28"/>
          <w:szCs w:val="28"/>
        </w:rPr>
        <w:t>Оборот розничной торговли за отчетный пери</w:t>
      </w:r>
      <w:r w:rsidR="00B70A29">
        <w:rPr>
          <w:sz w:val="28"/>
          <w:szCs w:val="28"/>
        </w:rPr>
        <w:t xml:space="preserve">од текущего года составил </w:t>
      </w:r>
      <w:r w:rsidR="00F7587B">
        <w:rPr>
          <w:sz w:val="28"/>
          <w:szCs w:val="28"/>
        </w:rPr>
        <w:t>439</w:t>
      </w:r>
      <w:r w:rsidR="00782E57">
        <w:rPr>
          <w:sz w:val="28"/>
          <w:szCs w:val="28"/>
        </w:rPr>
        <w:t>,8 млн</w:t>
      </w:r>
      <w:r w:rsidR="00546A23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 с росто</w:t>
      </w:r>
      <w:r w:rsidR="0043283E">
        <w:rPr>
          <w:sz w:val="28"/>
          <w:szCs w:val="28"/>
        </w:rPr>
        <w:t xml:space="preserve">м к прошлому периоду на </w:t>
      </w:r>
      <w:r w:rsidR="00782E57">
        <w:rPr>
          <w:sz w:val="28"/>
          <w:szCs w:val="28"/>
        </w:rPr>
        <w:t>6,5</w:t>
      </w:r>
      <w:r>
        <w:rPr>
          <w:sz w:val="28"/>
          <w:szCs w:val="28"/>
        </w:rPr>
        <w:t xml:space="preserve">%. </w:t>
      </w:r>
    </w:p>
    <w:p w:rsidR="003D5921" w:rsidRDefault="00686F30" w:rsidP="008C717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Общественное питание представлено </w:t>
      </w:r>
      <w:r w:rsidR="00B71C0F">
        <w:rPr>
          <w:sz w:val="28"/>
          <w:szCs w:val="28"/>
        </w:rPr>
        <w:t>7</w:t>
      </w:r>
      <w:r w:rsidR="00B71C0F">
        <w:rPr>
          <w:sz w:val="28"/>
          <w:szCs w:val="28"/>
          <w:shd w:val="clear" w:color="auto" w:fill="FFFFFF"/>
        </w:rPr>
        <w:t>-ю объектами на 202</w:t>
      </w:r>
      <w:r w:rsidR="00426747">
        <w:rPr>
          <w:sz w:val="28"/>
          <w:szCs w:val="28"/>
          <w:shd w:val="clear" w:color="auto" w:fill="FFFFFF"/>
        </w:rPr>
        <w:t xml:space="preserve"> </w:t>
      </w:r>
      <w:r w:rsidR="00616BC0">
        <w:rPr>
          <w:sz w:val="28"/>
          <w:szCs w:val="28"/>
          <w:shd w:val="clear" w:color="auto" w:fill="FFFFFF"/>
        </w:rPr>
        <w:t>посадочных мест</w:t>
      </w:r>
      <w:r w:rsidR="00B71C0F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</w:rPr>
        <w:t>.</w:t>
      </w:r>
      <w:r w:rsidR="007F5F1B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Товарооборот общественного питания составил </w:t>
      </w:r>
      <w:r w:rsidR="004F04A7">
        <w:rPr>
          <w:sz w:val="28"/>
          <w:szCs w:val="28"/>
        </w:rPr>
        <w:t>2,9</w:t>
      </w:r>
      <w:r>
        <w:rPr>
          <w:sz w:val="28"/>
          <w:szCs w:val="28"/>
        </w:rPr>
        <w:t xml:space="preserve"> млн</w:t>
      </w:r>
      <w:r w:rsidR="00BE1E17">
        <w:rPr>
          <w:sz w:val="28"/>
          <w:szCs w:val="28"/>
          <w:shd w:val="clear" w:color="auto" w:fill="FFFFFF"/>
        </w:rPr>
        <w:t>.</w:t>
      </w:r>
      <w:r w:rsidR="005B272F">
        <w:rPr>
          <w:sz w:val="28"/>
          <w:szCs w:val="28"/>
          <w:shd w:val="clear" w:color="auto" w:fill="FFFFFF"/>
        </w:rPr>
        <w:t xml:space="preserve"> рублей</w:t>
      </w:r>
      <w:r w:rsidR="001E49F6">
        <w:rPr>
          <w:sz w:val="28"/>
          <w:szCs w:val="28"/>
          <w:shd w:val="clear" w:color="auto" w:fill="FFFFFF"/>
        </w:rPr>
        <w:t xml:space="preserve"> (темп роста </w:t>
      </w:r>
      <w:r w:rsidR="004F04A7">
        <w:rPr>
          <w:sz w:val="28"/>
          <w:szCs w:val="28"/>
          <w:shd w:val="clear" w:color="auto" w:fill="FFFFFF"/>
        </w:rPr>
        <w:t>120,8</w:t>
      </w:r>
      <w:r>
        <w:rPr>
          <w:sz w:val="28"/>
          <w:szCs w:val="28"/>
          <w:shd w:val="clear" w:color="auto" w:fill="FFFFFF"/>
        </w:rPr>
        <w:t>%).</w:t>
      </w:r>
    </w:p>
    <w:p w:rsidR="004A7AE6" w:rsidRDefault="00CC28F7" w:rsidP="00CC28F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связи с объявлением Всемирной организацией здравоохранения чрезвычайной ситуации международного значения из-за вспышки новой коронавирусной инфекции и в целях ее предупреждения на территор</w:t>
      </w:r>
      <w:r w:rsidR="002864B3">
        <w:rPr>
          <w:sz w:val="28"/>
          <w:szCs w:val="28"/>
          <w:shd w:val="clear" w:color="auto" w:fill="FFFFFF"/>
        </w:rPr>
        <w:t xml:space="preserve">ии Новосибирской области </w:t>
      </w:r>
      <w:r w:rsidR="00553C2B">
        <w:rPr>
          <w:sz w:val="28"/>
          <w:szCs w:val="28"/>
          <w:shd w:val="clear" w:color="auto" w:fill="FFFFFF"/>
        </w:rPr>
        <w:t>осуществляются</w:t>
      </w:r>
      <w:r w:rsidR="001A1ED0">
        <w:rPr>
          <w:sz w:val="28"/>
          <w:szCs w:val="28"/>
          <w:shd w:val="clear" w:color="auto" w:fill="FFFFFF"/>
        </w:rPr>
        <w:t>:</w:t>
      </w:r>
      <w:r w:rsidR="00D15A72">
        <w:rPr>
          <w:sz w:val="28"/>
          <w:szCs w:val="28"/>
          <w:shd w:val="clear" w:color="auto" w:fill="FFFFFF"/>
        </w:rPr>
        <w:t xml:space="preserve"> </w:t>
      </w:r>
      <w:r w:rsidRPr="0073481F">
        <w:rPr>
          <w:sz w:val="28"/>
          <w:szCs w:val="28"/>
          <w:shd w:val="clear" w:color="auto" w:fill="FFFFFF"/>
        </w:rPr>
        <w:t xml:space="preserve">мониторинг наличия в продаже и запаса лекарственных средств и </w:t>
      </w:r>
      <w:r w:rsidR="001A1ED0">
        <w:rPr>
          <w:sz w:val="28"/>
          <w:szCs w:val="28"/>
          <w:shd w:val="clear" w:color="auto" w:fill="FFFFFF"/>
        </w:rPr>
        <w:t>средств индивидуальной защиты; мониторинг иммунизации работников сферы потребительского рынка и сферы услуг.</w:t>
      </w:r>
      <w:r>
        <w:rPr>
          <w:sz w:val="28"/>
          <w:szCs w:val="28"/>
          <w:shd w:val="clear" w:color="auto" w:fill="FFFFFF"/>
        </w:rPr>
        <w:t xml:space="preserve"> </w:t>
      </w:r>
    </w:p>
    <w:p w:rsidR="007143E5" w:rsidRDefault="000B6EA4" w:rsidP="00CC28F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</w:t>
      </w:r>
      <w:r w:rsidR="004B46FB">
        <w:rPr>
          <w:sz w:val="28"/>
          <w:szCs w:val="28"/>
          <w:shd w:val="clear" w:color="auto" w:fill="FFFFFF"/>
        </w:rPr>
        <w:t xml:space="preserve">целях недопущения необоснованного роста цен на товары первой необходимости и обеспечения их стабильного наличия в магазинах розничной сети </w:t>
      </w:r>
      <w:r w:rsidR="00B86304">
        <w:rPr>
          <w:sz w:val="28"/>
          <w:szCs w:val="28"/>
          <w:shd w:val="clear" w:color="auto" w:fill="FFFFFF"/>
        </w:rPr>
        <w:t>организовано проведение</w:t>
      </w:r>
      <w:r w:rsidR="0023365D">
        <w:rPr>
          <w:sz w:val="28"/>
          <w:szCs w:val="28"/>
          <w:shd w:val="clear" w:color="auto" w:fill="FFFFFF"/>
        </w:rPr>
        <w:t xml:space="preserve"> мониторингов</w:t>
      </w:r>
      <w:r w:rsidR="00EA60D0">
        <w:rPr>
          <w:sz w:val="28"/>
          <w:szCs w:val="28"/>
          <w:shd w:val="clear" w:color="auto" w:fill="FFFFFF"/>
        </w:rPr>
        <w:t xml:space="preserve"> </w:t>
      </w:r>
      <w:r w:rsidR="00F44642">
        <w:rPr>
          <w:sz w:val="28"/>
          <w:szCs w:val="28"/>
          <w:shd w:val="clear" w:color="auto" w:fill="FFFFFF"/>
        </w:rPr>
        <w:t xml:space="preserve">уровня </w:t>
      </w:r>
      <w:r w:rsidR="00B86304">
        <w:rPr>
          <w:sz w:val="28"/>
          <w:szCs w:val="28"/>
          <w:shd w:val="clear" w:color="auto" w:fill="FFFFFF"/>
        </w:rPr>
        <w:t xml:space="preserve">цен </w:t>
      </w:r>
      <w:r w:rsidR="00BE666D">
        <w:rPr>
          <w:sz w:val="28"/>
          <w:szCs w:val="28"/>
          <w:shd w:val="clear" w:color="auto" w:fill="FFFFFF"/>
        </w:rPr>
        <w:t>на продовольственные и непродовольственные товары</w:t>
      </w:r>
      <w:r w:rsidR="0023365D">
        <w:rPr>
          <w:sz w:val="28"/>
          <w:szCs w:val="28"/>
          <w:shd w:val="clear" w:color="auto" w:fill="FFFFFF"/>
        </w:rPr>
        <w:t>, а также</w:t>
      </w:r>
      <w:r w:rsidR="00BE666D">
        <w:rPr>
          <w:sz w:val="28"/>
          <w:szCs w:val="28"/>
          <w:shd w:val="clear" w:color="auto" w:fill="FFFFFF"/>
        </w:rPr>
        <w:t xml:space="preserve"> товарных запасов.</w:t>
      </w:r>
    </w:p>
    <w:p w:rsidR="000436E1" w:rsidRDefault="00686F30" w:rsidP="007A3CB2">
      <w:pPr>
        <w:pStyle w:val="3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Отмечена положительная динамика </w:t>
      </w:r>
      <w:r>
        <w:rPr>
          <w:b/>
          <w:i/>
          <w:sz w:val="28"/>
          <w:szCs w:val="28"/>
        </w:rPr>
        <w:t>объема платных услуг населению</w:t>
      </w:r>
      <w:r>
        <w:rPr>
          <w:sz w:val="28"/>
          <w:szCs w:val="28"/>
        </w:rPr>
        <w:t>, который увеличился в действующих ценах по сравнению с аналогичн</w:t>
      </w:r>
      <w:r w:rsidR="008F4D2D">
        <w:rPr>
          <w:sz w:val="28"/>
          <w:szCs w:val="28"/>
        </w:rPr>
        <w:t>ым пери</w:t>
      </w:r>
      <w:r w:rsidR="00B143D5">
        <w:rPr>
          <w:sz w:val="28"/>
          <w:szCs w:val="28"/>
        </w:rPr>
        <w:t xml:space="preserve">одом прошлого года на </w:t>
      </w:r>
      <w:r w:rsidR="004A7AE6">
        <w:rPr>
          <w:sz w:val="28"/>
          <w:szCs w:val="28"/>
        </w:rPr>
        <w:t>2,7</w:t>
      </w:r>
      <w:r w:rsidR="00FD2115">
        <w:rPr>
          <w:sz w:val="28"/>
          <w:szCs w:val="28"/>
        </w:rPr>
        <w:t xml:space="preserve">% и </w:t>
      </w:r>
      <w:r w:rsidR="00B143D5">
        <w:rPr>
          <w:sz w:val="28"/>
          <w:szCs w:val="28"/>
        </w:rPr>
        <w:t xml:space="preserve">составил </w:t>
      </w:r>
      <w:r w:rsidR="004A7AE6">
        <w:rPr>
          <w:sz w:val="28"/>
          <w:szCs w:val="28"/>
        </w:rPr>
        <w:t>53,6</w:t>
      </w:r>
      <w:r w:rsidRPr="007E3825">
        <w:rPr>
          <w:sz w:val="28"/>
          <w:szCs w:val="28"/>
        </w:rPr>
        <w:t xml:space="preserve"> млн</w:t>
      </w:r>
      <w:r>
        <w:rPr>
          <w:sz w:val="28"/>
          <w:szCs w:val="28"/>
        </w:rPr>
        <w:t xml:space="preserve">. рублей. </w:t>
      </w:r>
    </w:p>
    <w:p w:rsidR="009F3930" w:rsidRDefault="009F3930" w:rsidP="009F3930">
      <w:pPr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В соответствии со статьей 44 Федерального Закона Российской Федерации от 07.02.1992 № 2300-1 «О защите прав потребителей» осуществлялась работа в данной сфере.</w:t>
      </w:r>
    </w:p>
    <w:p w:rsidR="009F3930" w:rsidRDefault="009F3930" w:rsidP="009F3930">
      <w:pPr>
        <w:tabs>
          <w:tab w:val="left" w:pos="930"/>
        </w:tabs>
        <w:ind w:firstLine="709"/>
        <w:jc w:val="both"/>
        <w:rPr>
          <w:sz w:val="28"/>
          <w:szCs w:val="28"/>
        </w:rPr>
      </w:pPr>
      <w:r w:rsidRPr="00B6634C">
        <w:rPr>
          <w:sz w:val="28"/>
          <w:szCs w:val="28"/>
          <w:shd w:val="clear" w:color="auto" w:fill="FFFFFF" w:themeFill="background1"/>
        </w:rPr>
        <w:t>За отчетный период</w:t>
      </w:r>
      <w:r>
        <w:rPr>
          <w:sz w:val="28"/>
          <w:szCs w:val="28"/>
        </w:rPr>
        <w:t xml:space="preserve"> в администрацию Здвинского района Новосибирской о</w:t>
      </w:r>
      <w:r w:rsidR="008B4484">
        <w:rPr>
          <w:sz w:val="28"/>
          <w:szCs w:val="28"/>
        </w:rPr>
        <w:t>б</w:t>
      </w:r>
      <w:r w:rsidR="005C00DE">
        <w:rPr>
          <w:sz w:val="28"/>
          <w:szCs w:val="28"/>
        </w:rPr>
        <w:t>ласти поступило и рассмотрено 2</w:t>
      </w:r>
      <w:r w:rsidR="00B143D5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. Всего возвращено потребителям денежных средств </w:t>
      </w:r>
      <w:r w:rsidR="00462AA1">
        <w:rPr>
          <w:sz w:val="28"/>
          <w:szCs w:val="28"/>
        </w:rPr>
        <w:t>в д</w:t>
      </w:r>
      <w:r w:rsidR="004B13F1">
        <w:rPr>
          <w:sz w:val="28"/>
          <w:szCs w:val="28"/>
        </w:rPr>
        <w:t xml:space="preserve">осудебном порядке на сумму </w:t>
      </w:r>
      <w:r w:rsidR="005C00DE">
        <w:rPr>
          <w:sz w:val="28"/>
          <w:szCs w:val="28"/>
        </w:rPr>
        <w:t>73,5</w:t>
      </w:r>
      <w:r>
        <w:rPr>
          <w:sz w:val="28"/>
          <w:szCs w:val="28"/>
        </w:rPr>
        <w:t xml:space="preserve"> тыс. рублей.</w:t>
      </w:r>
    </w:p>
    <w:p w:rsidR="00A73C9E" w:rsidRDefault="00A73C9E" w:rsidP="00A73C9E">
      <w:pPr>
        <w:ind w:firstLine="708"/>
        <w:jc w:val="both"/>
        <w:rPr>
          <w:sz w:val="28"/>
          <w:szCs w:val="28"/>
        </w:rPr>
      </w:pPr>
      <w:r w:rsidRPr="00B6634C">
        <w:rPr>
          <w:sz w:val="28"/>
          <w:szCs w:val="28"/>
          <w:shd w:val="clear" w:color="auto" w:fill="FFFFFF" w:themeFill="background1"/>
        </w:rPr>
        <w:t>В рамках ВЦП</w:t>
      </w:r>
      <w:r>
        <w:rPr>
          <w:sz w:val="28"/>
          <w:szCs w:val="28"/>
        </w:rPr>
        <w:t xml:space="preserve"> «Развитие торговли на территор</w:t>
      </w:r>
      <w:r w:rsidR="00AA6CEB">
        <w:rPr>
          <w:sz w:val="28"/>
          <w:szCs w:val="28"/>
        </w:rPr>
        <w:t>ии Н</w:t>
      </w:r>
      <w:r w:rsidR="00983DC5">
        <w:rPr>
          <w:sz w:val="28"/>
          <w:szCs w:val="28"/>
        </w:rPr>
        <w:t>овосибирской области</w:t>
      </w:r>
      <w:r>
        <w:rPr>
          <w:sz w:val="28"/>
          <w:szCs w:val="28"/>
        </w:rPr>
        <w:t xml:space="preserve">» министерством промышленности, торговли и развития предпринимательства Новосибирской области оказывается государственная поддержка предприятиям торговли, работающим в сельской местности, в виде субсидии на  компенсацию части транспортных расходов по доставке товаров первой  необходимости в отдаленные села, расположенные за  11 км от районного центра. В </w:t>
      </w:r>
      <w:r w:rsidR="0024770C">
        <w:rPr>
          <w:sz w:val="28"/>
          <w:szCs w:val="28"/>
        </w:rPr>
        <w:t xml:space="preserve">отчетном периоде </w:t>
      </w:r>
      <w:r w:rsidR="005C00DE">
        <w:rPr>
          <w:sz w:val="28"/>
          <w:szCs w:val="28"/>
        </w:rPr>
        <w:t>6</w:t>
      </w:r>
      <w:r w:rsidR="001D5200">
        <w:rPr>
          <w:sz w:val="28"/>
          <w:szCs w:val="28"/>
        </w:rPr>
        <w:t xml:space="preserve"> субъектов</w:t>
      </w:r>
      <w:r w:rsidR="0024770C">
        <w:rPr>
          <w:sz w:val="28"/>
          <w:szCs w:val="28"/>
        </w:rPr>
        <w:t xml:space="preserve"> малого </w:t>
      </w:r>
      <w:r>
        <w:rPr>
          <w:sz w:val="28"/>
          <w:szCs w:val="28"/>
        </w:rPr>
        <w:t xml:space="preserve">предпринимательства Здвинского района получили денежные средства в сумме </w:t>
      </w:r>
      <w:r w:rsidR="005C00DE">
        <w:rPr>
          <w:sz w:val="28"/>
          <w:szCs w:val="28"/>
        </w:rPr>
        <w:t>304,9</w:t>
      </w:r>
      <w:r w:rsidR="00ED0ED7">
        <w:rPr>
          <w:sz w:val="28"/>
          <w:szCs w:val="28"/>
        </w:rPr>
        <w:t xml:space="preserve"> тыс.</w:t>
      </w:r>
      <w:r w:rsidR="005E03A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472289" w:rsidRDefault="00472289">
      <w:pPr>
        <w:tabs>
          <w:tab w:val="left" w:pos="930"/>
        </w:tabs>
        <w:jc w:val="both"/>
        <w:rPr>
          <w:sz w:val="28"/>
          <w:szCs w:val="28"/>
        </w:rPr>
      </w:pPr>
    </w:p>
    <w:p w:rsidR="00616BC0" w:rsidRDefault="00616BC0">
      <w:pPr>
        <w:tabs>
          <w:tab w:val="left" w:pos="930"/>
        </w:tabs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МАЛОЕ ПРЕДПРИНИМАТЕЛЬСТВО</w:t>
      </w:r>
    </w:p>
    <w:p w:rsidR="000436E1" w:rsidRDefault="000436E1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0436E1" w:rsidRDefault="00686F30" w:rsidP="00FF2CA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323E97">
        <w:rPr>
          <w:sz w:val="28"/>
          <w:szCs w:val="28"/>
          <w:shd w:val="clear" w:color="auto" w:fill="FFFFFF" w:themeFill="background1"/>
        </w:rPr>
        <w:t>В отчетном</w:t>
      </w:r>
      <w:r w:rsidRPr="008F7F8D">
        <w:rPr>
          <w:sz w:val="28"/>
          <w:szCs w:val="28"/>
        </w:rPr>
        <w:t xml:space="preserve"> периоде текущего</w:t>
      </w:r>
      <w:r>
        <w:rPr>
          <w:sz w:val="28"/>
          <w:szCs w:val="28"/>
        </w:rPr>
        <w:t xml:space="preserve"> года в</w:t>
      </w:r>
      <w:r w:rsidR="00FB54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Здвинском районе осуществляли деятельность </w:t>
      </w:r>
      <w:r w:rsidR="00BD6884">
        <w:rPr>
          <w:sz w:val="28"/>
          <w:szCs w:val="28"/>
          <w:shd w:val="clear" w:color="auto" w:fill="FFFFFF"/>
        </w:rPr>
        <w:t>30</w:t>
      </w:r>
      <w:r>
        <w:rPr>
          <w:sz w:val="28"/>
          <w:szCs w:val="28"/>
          <w:shd w:val="clear" w:color="auto" w:fill="FFFFFF"/>
        </w:rPr>
        <w:t xml:space="preserve"> мал</w:t>
      </w:r>
      <w:r w:rsidR="008D4B2F">
        <w:rPr>
          <w:sz w:val="28"/>
          <w:szCs w:val="28"/>
          <w:shd w:val="clear" w:color="auto" w:fill="FFFFFF"/>
        </w:rPr>
        <w:t>ых</w:t>
      </w:r>
      <w:r>
        <w:rPr>
          <w:sz w:val="28"/>
          <w:szCs w:val="28"/>
          <w:highlight w:val="white"/>
        </w:rPr>
        <w:t xml:space="preserve"> п</w:t>
      </w:r>
      <w:r w:rsidR="008D4B2F">
        <w:rPr>
          <w:sz w:val="28"/>
          <w:szCs w:val="28"/>
        </w:rPr>
        <w:t>редприятий</w:t>
      </w:r>
      <w:r>
        <w:rPr>
          <w:sz w:val="28"/>
          <w:szCs w:val="28"/>
        </w:rPr>
        <w:t xml:space="preserve"> и </w:t>
      </w:r>
      <w:r w:rsidR="00CC51F1">
        <w:rPr>
          <w:sz w:val="28"/>
          <w:szCs w:val="28"/>
        </w:rPr>
        <w:t>225 индивидуальных</w:t>
      </w:r>
      <w:r>
        <w:rPr>
          <w:sz w:val="28"/>
          <w:szCs w:val="28"/>
        </w:rPr>
        <w:t xml:space="preserve"> предпринимател</w:t>
      </w:r>
      <w:r w:rsidR="00CC51F1">
        <w:rPr>
          <w:sz w:val="28"/>
          <w:szCs w:val="28"/>
        </w:rPr>
        <w:t>я</w:t>
      </w:r>
      <w:r>
        <w:rPr>
          <w:sz w:val="28"/>
          <w:szCs w:val="28"/>
        </w:rPr>
        <w:t xml:space="preserve"> без образования юридического лица. Удельный вес занятых в малом бизнесе составляет </w:t>
      </w:r>
      <w:r w:rsidR="00C552C0" w:rsidRPr="00025B3C">
        <w:rPr>
          <w:sz w:val="28"/>
          <w:szCs w:val="28"/>
          <w:shd w:val="clear" w:color="auto" w:fill="FFFFFF"/>
        </w:rPr>
        <w:t>15</w:t>
      </w:r>
      <w:r w:rsidRPr="00025B3C">
        <w:rPr>
          <w:sz w:val="28"/>
          <w:szCs w:val="28"/>
          <w:shd w:val="clear" w:color="auto" w:fill="FFFFFF"/>
        </w:rPr>
        <w:t>% (</w:t>
      </w:r>
      <w:r w:rsidR="009A5A0F" w:rsidRPr="00025B3C">
        <w:rPr>
          <w:sz w:val="28"/>
          <w:szCs w:val="28"/>
          <w:shd w:val="clear" w:color="auto" w:fill="FFFFFF"/>
        </w:rPr>
        <w:t>7</w:t>
      </w:r>
      <w:r w:rsidR="00CC51F1">
        <w:rPr>
          <w:sz w:val="28"/>
          <w:szCs w:val="28"/>
          <w:shd w:val="clear" w:color="auto" w:fill="FFFFFF"/>
        </w:rPr>
        <w:t>04</w:t>
      </w:r>
      <w:r w:rsidR="007F5F1B">
        <w:rPr>
          <w:sz w:val="28"/>
          <w:szCs w:val="28"/>
          <w:shd w:val="clear" w:color="auto" w:fill="FFFFFF"/>
        </w:rPr>
        <w:t xml:space="preserve"> </w:t>
      </w:r>
      <w:r w:rsidRPr="00025B3C">
        <w:rPr>
          <w:sz w:val="28"/>
          <w:szCs w:val="28"/>
          <w:shd w:val="clear" w:color="auto" w:fill="FFFFFF"/>
        </w:rPr>
        <w:t>человек</w:t>
      </w:r>
      <w:r w:rsidR="00CC51F1">
        <w:rPr>
          <w:sz w:val="28"/>
          <w:szCs w:val="28"/>
          <w:shd w:val="clear" w:color="auto" w:fill="FFFFFF"/>
        </w:rPr>
        <w:t>а</w:t>
      </w:r>
      <w:r w:rsidRPr="00AD39BE">
        <w:rPr>
          <w:sz w:val="28"/>
          <w:szCs w:val="28"/>
          <w:shd w:val="clear" w:color="auto" w:fill="FFFFFF" w:themeFill="background1"/>
        </w:rPr>
        <w:t>)</w:t>
      </w:r>
      <w:r w:rsidRPr="00FF2CA9">
        <w:rPr>
          <w:sz w:val="28"/>
          <w:szCs w:val="28"/>
          <w:shd w:val="clear" w:color="auto" w:fill="FFFFFF" w:themeFill="background1"/>
        </w:rPr>
        <w:t xml:space="preserve"> от общей численности занятых в экономике района. Преобладающее число субъектов малого предпринимательства работают в сфере розничной торговли, а также</w:t>
      </w:r>
      <w:r w:rsidRPr="00FF2CA9">
        <w:rPr>
          <w:sz w:val="28"/>
          <w:szCs w:val="28"/>
        </w:rPr>
        <w:t xml:space="preserve"> занимается выпуском сельскохозяйственной продукции.</w:t>
      </w:r>
      <w:r w:rsidR="00FB543C">
        <w:rPr>
          <w:sz w:val="28"/>
          <w:szCs w:val="28"/>
        </w:rPr>
        <w:t xml:space="preserve"> </w:t>
      </w:r>
      <w:r w:rsidRPr="00FF2CA9">
        <w:rPr>
          <w:sz w:val="28"/>
          <w:szCs w:val="28"/>
        </w:rPr>
        <w:t xml:space="preserve">Субъектами малого </w:t>
      </w:r>
      <w:r w:rsidRPr="00FF2CA9">
        <w:rPr>
          <w:sz w:val="28"/>
          <w:szCs w:val="28"/>
          <w:shd w:val="clear" w:color="auto" w:fill="FFFFFF" w:themeFill="background1"/>
        </w:rPr>
        <w:t xml:space="preserve">предпринимательства выпущено продукции на </w:t>
      </w:r>
      <w:r w:rsidR="009E5C87" w:rsidRPr="00FF2CA9">
        <w:rPr>
          <w:sz w:val="28"/>
          <w:szCs w:val="28"/>
          <w:shd w:val="clear" w:color="auto" w:fill="FFFFFF" w:themeFill="background1"/>
        </w:rPr>
        <w:t>сумму</w:t>
      </w:r>
      <w:r w:rsidR="007F5F1B">
        <w:rPr>
          <w:sz w:val="28"/>
          <w:szCs w:val="28"/>
          <w:shd w:val="clear" w:color="auto" w:fill="FFFFFF" w:themeFill="background1"/>
        </w:rPr>
        <w:t xml:space="preserve"> </w:t>
      </w:r>
      <w:r w:rsidR="001E2F04">
        <w:rPr>
          <w:sz w:val="28"/>
          <w:szCs w:val="28"/>
          <w:shd w:val="clear" w:color="auto" w:fill="FFFFFF" w:themeFill="background1"/>
        </w:rPr>
        <w:t xml:space="preserve">444,8 </w:t>
      </w:r>
      <w:r w:rsidR="008F7F8D" w:rsidRPr="009F28A5">
        <w:rPr>
          <w:sz w:val="28"/>
          <w:szCs w:val="28"/>
          <w:shd w:val="clear" w:color="auto" w:fill="FFFFFF" w:themeFill="background1"/>
        </w:rPr>
        <w:t>мл</w:t>
      </w:r>
      <w:r w:rsidR="001E2F04">
        <w:rPr>
          <w:sz w:val="28"/>
          <w:szCs w:val="28"/>
          <w:shd w:val="clear" w:color="auto" w:fill="FFFFFF" w:themeFill="background1"/>
        </w:rPr>
        <w:t>н</w:t>
      </w:r>
      <w:r w:rsidR="008F7F8D">
        <w:rPr>
          <w:sz w:val="28"/>
          <w:szCs w:val="28"/>
          <w:shd w:val="clear" w:color="auto" w:fill="FFFFFF" w:themeFill="background1"/>
        </w:rPr>
        <w:t>.</w:t>
      </w:r>
      <w:r w:rsidR="00FB543C">
        <w:rPr>
          <w:sz w:val="28"/>
          <w:szCs w:val="28"/>
          <w:shd w:val="clear" w:color="auto" w:fill="FFFFFF" w:themeFill="background1"/>
        </w:rPr>
        <w:t xml:space="preserve"> </w:t>
      </w:r>
      <w:r w:rsidRPr="00FF2CA9">
        <w:rPr>
          <w:sz w:val="28"/>
          <w:szCs w:val="28"/>
          <w:shd w:val="clear" w:color="auto" w:fill="FFFFFF" w:themeFill="background1"/>
        </w:rPr>
        <w:t>рублей, что составляет</w:t>
      </w:r>
      <w:r w:rsidR="007F5F1B">
        <w:rPr>
          <w:sz w:val="28"/>
          <w:szCs w:val="28"/>
          <w:shd w:val="clear" w:color="auto" w:fill="FFFFFF" w:themeFill="background1"/>
        </w:rPr>
        <w:t xml:space="preserve"> </w:t>
      </w:r>
      <w:r w:rsidR="001E2F04">
        <w:rPr>
          <w:sz w:val="28"/>
          <w:szCs w:val="28"/>
          <w:shd w:val="clear" w:color="auto" w:fill="FFFFFF" w:themeFill="background1"/>
        </w:rPr>
        <w:t>48,5</w:t>
      </w:r>
      <w:r w:rsidRPr="00B02FE2">
        <w:rPr>
          <w:sz w:val="28"/>
          <w:szCs w:val="28"/>
          <w:shd w:val="clear" w:color="auto" w:fill="FFFFFF" w:themeFill="background1"/>
        </w:rPr>
        <w:t>%</w:t>
      </w:r>
      <w:r w:rsidRPr="00FF2CA9">
        <w:rPr>
          <w:sz w:val="28"/>
          <w:szCs w:val="28"/>
          <w:shd w:val="clear" w:color="auto" w:fill="FFFFFF" w:themeFill="background1"/>
        </w:rPr>
        <w:t xml:space="preserve"> от общего</w:t>
      </w:r>
      <w:r w:rsidRPr="00FF2CA9">
        <w:rPr>
          <w:sz w:val="28"/>
          <w:szCs w:val="28"/>
        </w:rPr>
        <w:t xml:space="preserve"> объема выпущенных товаров и услуг.</w:t>
      </w:r>
    </w:p>
    <w:p w:rsidR="00B60784" w:rsidRDefault="00B60784" w:rsidP="00FF2CA9">
      <w:pPr>
        <w:shd w:val="clear" w:color="auto" w:fill="FFFFFF" w:themeFill="background1"/>
        <w:ind w:firstLine="709"/>
        <w:jc w:val="both"/>
        <w:rPr>
          <w:color w:val="auto"/>
          <w:sz w:val="28"/>
          <w:szCs w:val="28"/>
        </w:rPr>
      </w:pPr>
      <w:r w:rsidRPr="00C765E3">
        <w:rPr>
          <w:sz w:val="28"/>
          <w:szCs w:val="28"/>
        </w:rPr>
        <w:lastRenderedPageBreak/>
        <w:t>В информационно-консультационный</w:t>
      </w:r>
      <w:r>
        <w:rPr>
          <w:sz w:val="28"/>
          <w:szCs w:val="28"/>
        </w:rPr>
        <w:t xml:space="preserve"> пункт по вопросам деятельности субъектов малого и среднего предпринимательства на основе интернет - портала «Малое и среднее предпринимательство Новосибирской области» в течение отчетного периода </w:t>
      </w:r>
      <w:r w:rsidRPr="001E780D">
        <w:rPr>
          <w:sz w:val="28"/>
          <w:szCs w:val="28"/>
          <w:shd w:val="clear" w:color="auto" w:fill="FFFFFF" w:themeFill="background1"/>
        </w:rPr>
        <w:t xml:space="preserve">обратилось </w:t>
      </w:r>
      <w:r w:rsidR="001E2F04">
        <w:rPr>
          <w:color w:val="auto"/>
          <w:sz w:val="28"/>
          <w:szCs w:val="28"/>
          <w:shd w:val="clear" w:color="auto" w:fill="FFFFFF" w:themeFill="background1"/>
        </w:rPr>
        <w:t>9</w:t>
      </w:r>
      <w:r w:rsidRPr="001E780D">
        <w:rPr>
          <w:color w:val="auto"/>
          <w:sz w:val="28"/>
          <w:szCs w:val="28"/>
          <w:shd w:val="clear" w:color="auto" w:fill="FFFFFF" w:themeFill="background1"/>
        </w:rPr>
        <w:t xml:space="preserve"> человек</w:t>
      </w:r>
      <w:r w:rsidRPr="009E76DD">
        <w:rPr>
          <w:color w:val="auto"/>
          <w:sz w:val="28"/>
          <w:szCs w:val="28"/>
        </w:rPr>
        <w:t>.</w:t>
      </w:r>
    </w:p>
    <w:p w:rsidR="00225D6C" w:rsidRDefault="00225D6C" w:rsidP="00225D6C">
      <w:pPr>
        <w:ind w:firstLine="709"/>
        <w:jc w:val="both"/>
        <w:rPr>
          <w:sz w:val="28"/>
          <w:szCs w:val="28"/>
        </w:rPr>
      </w:pPr>
      <w:r w:rsidRPr="0093017B">
        <w:rPr>
          <w:sz w:val="28"/>
          <w:szCs w:val="28"/>
        </w:rPr>
        <w:t>В целях стимулирования развития малого и среднего бизнеса в рамках реализации муниципальной программы «Поддержка субъектов малого и среднего предпринимател</w:t>
      </w:r>
      <w:r>
        <w:rPr>
          <w:sz w:val="28"/>
          <w:szCs w:val="28"/>
        </w:rPr>
        <w:t>ьства в Здвинском районе Новосибирской области</w:t>
      </w:r>
      <w:r w:rsidRPr="0093017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</w:t>
      </w:r>
      <w:r>
        <w:rPr>
          <w:color w:val="auto"/>
          <w:sz w:val="28"/>
          <w:szCs w:val="28"/>
        </w:rPr>
        <w:t>2023</w:t>
      </w:r>
      <w:r w:rsidRPr="0056773B">
        <w:rPr>
          <w:color w:val="auto"/>
          <w:sz w:val="28"/>
          <w:szCs w:val="28"/>
        </w:rPr>
        <w:t xml:space="preserve"> году будет</w:t>
      </w:r>
      <w:r>
        <w:rPr>
          <w:sz w:val="28"/>
          <w:szCs w:val="28"/>
        </w:rPr>
        <w:t xml:space="preserve"> освоено 481,3 </w:t>
      </w:r>
      <w:r w:rsidRPr="00214BAC">
        <w:rPr>
          <w:sz w:val="28"/>
          <w:szCs w:val="28"/>
        </w:rPr>
        <w:t>тыс. рублей.</w:t>
      </w:r>
      <w:r w:rsidRPr="0093017B">
        <w:rPr>
          <w:sz w:val="28"/>
          <w:szCs w:val="28"/>
        </w:rPr>
        <w:t xml:space="preserve"> </w:t>
      </w:r>
    </w:p>
    <w:p w:rsidR="00472DAE" w:rsidRDefault="00472DAE" w:rsidP="001B0971">
      <w:pPr>
        <w:ind w:firstLine="709"/>
        <w:jc w:val="both"/>
        <w:rPr>
          <w:sz w:val="28"/>
          <w:szCs w:val="28"/>
        </w:rPr>
      </w:pPr>
    </w:p>
    <w:p w:rsidR="008703EC" w:rsidRDefault="008703EC" w:rsidP="00225D6C">
      <w:pPr>
        <w:jc w:val="both"/>
        <w:rPr>
          <w:sz w:val="28"/>
          <w:szCs w:val="28"/>
        </w:rPr>
      </w:pPr>
    </w:p>
    <w:p w:rsidR="000436E1" w:rsidRDefault="00686F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ЖИЛИЩНО-КОММУНАЛЬНОЕ  ХОЗЯЙСТВО</w:t>
      </w:r>
    </w:p>
    <w:p w:rsidR="000436E1" w:rsidRDefault="000436E1">
      <w:pPr>
        <w:rPr>
          <w:b/>
          <w:sz w:val="28"/>
          <w:szCs w:val="28"/>
        </w:rPr>
      </w:pPr>
    </w:p>
    <w:p w:rsidR="000436E1" w:rsidRDefault="00686F30">
      <w:pPr>
        <w:ind w:firstLine="709"/>
        <w:jc w:val="both"/>
        <w:rPr>
          <w:rFonts w:eastAsia="Calibri"/>
          <w:sz w:val="28"/>
          <w:szCs w:val="28"/>
        </w:rPr>
      </w:pPr>
      <w:r w:rsidRPr="00C44FAA">
        <w:rPr>
          <w:sz w:val="28"/>
          <w:szCs w:val="28"/>
          <w:shd w:val="clear" w:color="auto" w:fill="FFFFFF" w:themeFill="background1"/>
        </w:rPr>
        <w:t>Социал</w:t>
      </w:r>
      <w:r w:rsidRPr="005831EC">
        <w:rPr>
          <w:sz w:val="28"/>
          <w:szCs w:val="28"/>
          <w:shd w:val="clear" w:color="auto" w:fill="FFFFFF" w:themeFill="background1"/>
        </w:rPr>
        <w:t>ьно</w:t>
      </w:r>
      <w:r>
        <w:rPr>
          <w:sz w:val="28"/>
          <w:szCs w:val="28"/>
        </w:rPr>
        <w:t>-значимыми услугами в районе являются</w:t>
      </w:r>
      <w:r>
        <w:rPr>
          <w:iCs/>
          <w:sz w:val="28"/>
          <w:szCs w:val="28"/>
        </w:rPr>
        <w:t xml:space="preserve"> услуги жилищно-коммунального хозяйства, которые</w:t>
      </w:r>
      <w:r w:rsidR="005E03A6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находятся в ведении муниципальных образований поселений.</w:t>
      </w:r>
      <w:r>
        <w:rPr>
          <w:rFonts w:eastAsia="Calibri"/>
          <w:sz w:val="28"/>
          <w:szCs w:val="28"/>
        </w:rPr>
        <w:t xml:space="preserve"> На территории села Здвинск данные услуги оказывают ООО «Водоканал», ООО «Теплосети». В поселениях действуют 14 МУП ЖКХ. </w:t>
      </w:r>
    </w:p>
    <w:p w:rsidR="000436E1" w:rsidRDefault="00686F30">
      <w:pPr>
        <w:ind w:firstLine="709"/>
        <w:jc w:val="both"/>
        <w:rPr>
          <w:rFonts w:eastAsia="Calibri"/>
          <w:sz w:val="28"/>
          <w:szCs w:val="28"/>
          <w:highlight w:val="yellow"/>
        </w:rPr>
      </w:pPr>
      <w:r>
        <w:rPr>
          <w:sz w:val="28"/>
          <w:szCs w:val="28"/>
        </w:rPr>
        <w:t xml:space="preserve">Обеспечение населения углём осуществляет </w:t>
      </w:r>
      <w:r w:rsidR="00A309CB">
        <w:rPr>
          <w:rFonts w:eastAsia="Calibri"/>
          <w:sz w:val="28"/>
          <w:szCs w:val="28"/>
        </w:rPr>
        <w:t>ООО «Новосибирская топливная корпорация» ОСП «Здвинский склад»</w:t>
      </w:r>
      <w:r w:rsidR="0098138E">
        <w:rPr>
          <w:color w:val="auto"/>
          <w:sz w:val="28"/>
          <w:szCs w:val="28"/>
        </w:rPr>
        <w:t>.</w:t>
      </w:r>
      <w:r>
        <w:rPr>
          <w:sz w:val="28"/>
          <w:szCs w:val="28"/>
        </w:rPr>
        <w:t xml:space="preserve"> Заготовкой и доставкой дров занимается ОАО «Здвинский лесхоз» и и</w:t>
      </w:r>
      <w:r w:rsidR="00FB61E4">
        <w:rPr>
          <w:sz w:val="28"/>
          <w:szCs w:val="28"/>
        </w:rPr>
        <w:t>ндивидуальные предприниматели.</w:t>
      </w:r>
    </w:p>
    <w:p w:rsidR="000436E1" w:rsidRDefault="00074BF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Жилищный фонд на 01.</w:t>
      </w:r>
      <w:r w:rsidR="005D010B">
        <w:rPr>
          <w:sz w:val="28"/>
          <w:szCs w:val="28"/>
        </w:rPr>
        <w:t>0</w:t>
      </w:r>
      <w:r w:rsidR="00351DCE">
        <w:rPr>
          <w:sz w:val="28"/>
          <w:szCs w:val="28"/>
        </w:rPr>
        <w:t>4</w:t>
      </w:r>
      <w:r w:rsidR="005B49FC">
        <w:rPr>
          <w:sz w:val="28"/>
          <w:szCs w:val="28"/>
        </w:rPr>
        <w:t>.2023</w:t>
      </w:r>
      <w:r w:rsidR="00351DCE">
        <w:rPr>
          <w:sz w:val="28"/>
          <w:szCs w:val="28"/>
        </w:rPr>
        <w:t xml:space="preserve"> года составляет 348,5</w:t>
      </w:r>
      <w:r w:rsidR="00686F30">
        <w:rPr>
          <w:sz w:val="28"/>
          <w:szCs w:val="28"/>
        </w:rPr>
        <w:t xml:space="preserve"> тыс. кв.м. Об</w:t>
      </w:r>
      <w:r w:rsidR="002A28AB">
        <w:rPr>
          <w:sz w:val="28"/>
          <w:szCs w:val="28"/>
        </w:rPr>
        <w:t>еспече</w:t>
      </w:r>
      <w:r w:rsidR="00A6199E">
        <w:rPr>
          <w:sz w:val="28"/>
          <w:szCs w:val="28"/>
        </w:rPr>
        <w:t xml:space="preserve">нность жильем составила </w:t>
      </w:r>
      <w:r w:rsidR="00A6199E" w:rsidRPr="00B27A30">
        <w:rPr>
          <w:sz w:val="28"/>
          <w:szCs w:val="28"/>
        </w:rPr>
        <w:t>2</w:t>
      </w:r>
      <w:r w:rsidR="00351DCE">
        <w:rPr>
          <w:sz w:val="28"/>
          <w:szCs w:val="28"/>
        </w:rPr>
        <w:t>9,2</w:t>
      </w:r>
      <w:r w:rsidR="008703EC">
        <w:rPr>
          <w:sz w:val="28"/>
          <w:szCs w:val="28"/>
        </w:rPr>
        <w:t xml:space="preserve"> </w:t>
      </w:r>
      <w:r w:rsidR="00686F30">
        <w:rPr>
          <w:sz w:val="28"/>
          <w:szCs w:val="28"/>
        </w:rPr>
        <w:t>кв.м общей площади на человека</w:t>
      </w:r>
      <w:r w:rsidR="00F75D84">
        <w:rPr>
          <w:sz w:val="28"/>
          <w:szCs w:val="28"/>
        </w:rPr>
        <w:t xml:space="preserve"> (тем</w:t>
      </w:r>
      <w:r w:rsidR="00616BC0">
        <w:rPr>
          <w:sz w:val="28"/>
          <w:szCs w:val="28"/>
        </w:rPr>
        <w:t>п</w:t>
      </w:r>
      <w:r w:rsidR="00A6199E">
        <w:rPr>
          <w:sz w:val="28"/>
          <w:szCs w:val="28"/>
        </w:rPr>
        <w:t xml:space="preserve"> роста </w:t>
      </w:r>
      <w:r w:rsidR="00351DCE">
        <w:rPr>
          <w:sz w:val="28"/>
          <w:szCs w:val="28"/>
        </w:rPr>
        <w:t>112,1</w:t>
      </w:r>
      <w:r w:rsidR="00E91949">
        <w:rPr>
          <w:sz w:val="28"/>
          <w:szCs w:val="28"/>
        </w:rPr>
        <w:t>%)</w:t>
      </w:r>
      <w:r w:rsidR="00686F30">
        <w:rPr>
          <w:sz w:val="28"/>
          <w:szCs w:val="28"/>
        </w:rPr>
        <w:t xml:space="preserve">. 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коммунального жизнеобеспечения</w:t>
      </w:r>
      <w:r w:rsidR="00F12E0E">
        <w:rPr>
          <w:sz w:val="28"/>
          <w:szCs w:val="28"/>
        </w:rPr>
        <w:t xml:space="preserve"> объединяет: 26</w:t>
      </w:r>
      <w:r w:rsidR="00162D7F">
        <w:rPr>
          <w:sz w:val="28"/>
          <w:szCs w:val="28"/>
        </w:rPr>
        <w:t xml:space="preserve"> котельных, 54,2 км тепловых сетей, 187,8</w:t>
      </w:r>
      <w:r>
        <w:rPr>
          <w:sz w:val="28"/>
          <w:szCs w:val="28"/>
        </w:rPr>
        <w:t xml:space="preserve"> км сетей водоснабжения.</w:t>
      </w:r>
    </w:p>
    <w:p w:rsidR="009247B1" w:rsidRDefault="00686F30" w:rsidP="00B04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благоустройства жилищного фонда характеризуется обеспеченностью жилфо</w:t>
      </w:r>
      <w:r w:rsidR="003D4C41">
        <w:rPr>
          <w:sz w:val="28"/>
          <w:szCs w:val="28"/>
        </w:rPr>
        <w:t>нд</w:t>
      </w:r>
      <w:r w:rsidR="007A3B8E">
        <w:rPr>
          <w:sz w:val="28"/>
          <w:szCs w:val="28"/>
        </w:rPr>
        <w:t>а центральным отоплением на 26,1</w:t>
      </w:r>
      <w:r w:rsidR="003D4C41">
        <w:rPr>
          <w:sz w:val="28"/>
          <w:szCs w:val="28"/>
        </w:rPr>
        <w:t>%</w:t>
      </w:r>
      <w:r w:rsidR="006F26B2">
        <w:rPr>
          <w:sz w:val="28"/>
          <w:szCs w:val="28"/>
        </w:rPr>
        <w:t xml:space="preserve">; водопроводом – на </w:t>
      </w:r>
      <w:r w:rsidR="007A3B8E">
        <w:rPr>
          <w:sz w:val="28"/>
          <w:szCs w:val="28"/>
        </w:rPr>
        <w:t>79,5</w:t>
      </w:r>
      <w:r>
        <w:rPr>
          <w:sz w:val="28"/>
          <w:szCs w:val="28"/>
        </w:rPr>
        <w:t>%</w:t>
      </w:r>
      <w:r w:rsidR="0093444A">
        <w:rPr>
          <w:sz w:val="28"/>
          <w:szCs w:val="28"/>
        </w:rPr>
        <w:t xml:space="preserve">; </w:t>
      </w:r>
      <w:r w:rsidR="00173FBF">
        <w:rPr>
          <w:sz w:val="28"/>
          <w:szCs w:val="28"/>
        </w:rPr>
        <w:t>канали</w:t>
      </w:r>
      <w:r w:rsidR="00AC79C2">
        <w:rPr>
          <w:sz w:val="28"/>
          <w:szCs w:val="28"/>
        </w:rPr>
        <w:t>зацией – на 54</w:t>
      </w:r>
      <w:r w:rsidR="007A3B8E">
        <w:rPr>
          <w:sz w:val="28"/>
          <w:szCs w:val="28"/>
        </w:rPr>
        <w:t>,2</w:t>
      </w:r>
      <w:r>
        <w:rPr>
          <w:sz w:val="28"/>
          <w:szCs w:val="28"/>
        </w:rPr>
        <w:t xml:space="preserve">%. </w:t>
      </w:r>
    </w:p>
    <w:p w:rsidR="00C66F8F" w:rsidRDefault="006F26B2" w:rsidP="00577043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Объем предоставленных предприятиям, организациям и населению жилищно-коммунальных услуг </w:t>
      </w:r>
      <w:r>
        <w:rPr>
          <w:sz w:val="28"/>
          <w:szCs w:val="28"/>
        </w:rPr>
        <w:t xml:space="preserve">составил </w:t>
      </w:r>
      <w:r w:rsidR="00E01BA2">
        <w:rPr>
          <w:rFonts w:eastAsia="Calibri"/>
          <w:sz w:val="28"/>
          <w:szCs w:val="28"/>
        </w:rPr>
        <w:t>52,7</w:t>
      </w:r>
      <w:r w:rsidR="008703E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млн</w:t>
      </w:r>
      <w:r w:rsidRPr="00783BEE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рублей, в том числе населен</w:t>
      </w:r>
      <w:r w:rsidR="00FB61E4">
        <w:rPr>
          <w:rFonts w:eastAsia="Calibri"/>
          <w:sz w:val="28"/>
          <w:szCs w:val="28"/>
        </w:rPr>
        <w:t>ию</w:t>
      </w:r>
      <w:r w:rsidR="00127C39">
        <w:rPr>
          <w:rFonts w:eastAsia="Calibri"/>
          <w:sz w:val="28"/>
          <w:szCs w:val="28"/>
        </w:rPr>
        <w:t xml:space="preserve"> – </w:t>
      </w:r>
      <w:r w:rsidR="00E01BA2">
        <w:rPr>
          <w:rFonts w:eastAsia="Calibri"/>
          <w:sz w:val="28"/>
          <w:szCs w:val="28"/>
        </w:rPr>
        <w:t>16,5</w:t>
      </w:r>
      <w:r>
        <w:rPr>
          <w:rFonts w:eastAsia="Calibri"/>
          <w:sz w:val="28"/>
          <w:szCs w:val="28"/>
        </w:rPr>
        <w:t xml:space="preserve"> м</w:t>
      </w:r>
      <w:r w:rsidRPr="00783BEE">
        <w:rPr>
          <w:rFonts w:eastAsia="Calibri"/>
          <w:sz w:val="28"/>
          <w:szCs w:val="28"/>
        </w:rPr>
        <w:t>лн.</w:t>
      </w:r>
      <w:r w:rsidR="002B1060">
        <w:rPr>
          <w:rFonts w:eastAsia="Calibri"/>
          <w:sz w:val="28"/>
          <w:szCs w:val="28"/>
        </w:rPr>
        <w:t xml:space="preserve"> рублей</w:t>
      </w:r>
      <w:r w:rsidR="00127C39">
        <w:rPr>
          <w:rFonts w:eastAsia="Calibri"/>
          <w:sz w:val="28"/>
          <w:szCs w:val="28"/>
        </w:rPr>
        <w:t xml:space="preserve"> (темп роста </w:t>
      </w:r>
      <w:r w:rsidR="00E01BA2">
        <w:rPr>
          <w:rFonts w:eastAsia="Calibri"/>
          <w:sz w:val="28"/>
          <w:szCs w:val="28"/>
        </w:rPr>
        <w:t>106,9% и 107,3</w:t>
      </w:r>
      <w:r>
        <w:rPr>
          <w:rFonts w:eastAsia="Calibri"/>
          <w:sz w:val="28"/>
          <w:szCs w:val="28"/>
        </w:rPr>
        <w:t xml:space="preserve">% соответственно). </w:t>
      </w:r>
      <w:r>
        <w:rPr>
          <w:sz w:val="28"/>
          <w:szCs w:val="28"/>
        </w:rPr>
        <w:t>За отчетный период выплачено населению субсидий на оплату коммуналь</w:t>
      </w:r>
      <w:r w:rsidR="00290861">
        <w:rPr>
          <w:sz w:val="28"/>
          <w:szCs w:val="28"/>
        </w:rPr>
        <w:t xml:space="preserve">ных услуг и топлива в сумме </w:t>
      </w:r>
      <w:r w:rsidR="0025345C">
        <w:rPr>
          <w:sz w:val="28"/>
          <w:szCs w:val="28"/>
        </w:rPr>
        <w:t>1,1</w:t>
      </w:r>
      <w:r>
        <w:rPr>
          <w:sz w:val="28"/>
          <w:szCs w:val="28"/>
        </w:rPr>
        <w:t xml:space="preserve"> млн. рублей (темп роста </w:t>
      </w:r>
      <w:r w:rsidR="0025345C">
        <w:rPr>
          <w:sz w:val="28"/>
          <w:szCs w:val="28"/>
        </w:rPr>
        <w:t>91,7</w:t>
      </w:r>
      <w:r>
        <w:rPr>
          <w:sz w:val="28"/>
          <w:szCs w:val="28"/>
        </w:rPr>
        <w:t>%).</w:t>
      </w:r>
    </w:p>
    <w:p w:rsidR="0075271C" w:rsidRDefault="0075271C" w:rsidP="00577043">
      <w:pPr>
        <w:ind w:firstLine="709"/>
        <w:jc w:val="both"/>
        <w:rPr>
          <w:sz w:val="28"/>
          <w:szCs w:val="28"/>
        </w:rPr>
      </w:pPr>
    </w:p>
    <w:p w:rsidR="008703EC" w:rsidRDefault="008703EC" w:rsidP="00CA7824">
      <w:pPr>
        <w:jc w:val="both"/>
        <w:rPr>
          <w:sz w:val="28"/>
          <w:szCs w:val="28"/>
        </w:rPr>
      </w:pPr>
    </w:p>
    <w:p w:rsidR="000436E1" w:rsidRDefault="00686F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УРОВЕНЬ ЖИЗНИ НАСЕЛЕНИЯ</w:t>
      </w:r>
    </w:p>
    <w:p w:rsidR="000436E1" w:rsidRDefault="000436E1">
      <w:pPr>
        <w:jc w:val="both"/>
        <w:rPr>
          <w:b/>
          <w:sz w:val="28"/>
          <w:szCs w:val="28"/>
        </w:rPr>
      </w:pPr>
    </w:p>
    <w:p w:rsidR="000436E1" w:rsidRDefault="00686F30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E108B9">
        <w:rPr>
          <w:sz w:val="28"/>
          <w:szCs w:val="28"/>
          <w:shd w:val="clear" w:color="auto" w:fill="FFFFFF" w:themeFill="background1"/>
        </w:rPr>
        <w:t>ДЕМОГРА</w:t>
      </w:r>
      <w:r>
        <w:rPr>
          <w:sz w:val="28"/>
          <w:szCs w:val="28"/>
        </w:rPr>
        <w:t>ФИЯ, ДОХОДЫ НАСЕЛЕНИЯ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Численность населения </w:t>
      </w:r>
      <w:r>
        <w:rPr>
          <w:sz w:val="28"/>
          <w:szCs w:val="28"/>
        </w:rPr>
        <w:t>Здвинского района</w:t>
      </w:r>
      <w:r w:rsidR="00876B68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по</w:t>
      </w:r>
      <w:r w:rsidR="00B2306C">
        <w:rPr>
          <w:sz w:val="28"/>
          <w:szCs w:val="28"/>
        </w:rPr>
        <w:t xml:space="preserve"> предварительным</w:t>
      </w:r>
      <w:r>
        <w:rPr>
          <w:sz w:val="28"/>
          <w:szCs w:val="28"/>
        </w:rPr>
        <w:t xml:space="preserve"> данным территориального органа государственной статистики составляет </w:t>
      </w:r>
      <w:r w:rsidR="00CF08C4">
        <w:rPr>
          <w:sz w:val="28"/>
          <w:szCs w:val="28"/>
        </w:rPr>
        <w:t xml:space="preserve">на конец отчетного периода </w:t>
      </w:r>
      <w:r w:rsidR="00445159" w:rsidRPr="00783BEE">
        <w:rPr>
          <w:sz w:val="28"/>
          <w:szCs w:val="28"/>
        </w:rPr>
        <w:t>1</w:t>
      </w:r>
      <w:r w:rsidR="004B5506">
        <w:rPr>
          <w:sz w:val="28"/>
          <w:szCs w:val="28"/>
        </w:rPr>
        <w:t>1954</w:t>
      </w:r>
      <w:r w:rsidR="008703EC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="004B5506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0436E1" w:rsidRPr="004E27B5" w:rsidRDefault="00686F30" w:rsidP="00A06714">
      <w:pPr>
        <w:pStyle w:val="ae"/>
        <w:spacing w:after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 xml:space="preserve">За </w:t>
      </w:r>
      <w:r>
        <w:rPr>
          <w:sz w:val="28"/>
          <w:szCs w:val="28"/>
          <w:highlight w:val="white"/>
        </w:rPr>
        <w:t>отчетн</w:t>
      </w:r>
      <w:r>
        <w:rPr>
          <w:sz w:val="28"/>
          <w:szCs w:val="28"/>
        </w:rPr>
        <w:t xml:space="preserve">ый период сохранена тенденция роста доходов. Среднемесячный доход на душу населения составил </w:t>
      </w:r>
      <w:r w:rsidR="004B5506">
        <w:rPr>
          <w:sz w:val="28"/>
          <w:szCs w:val="28"/>
          <w:highlight w:val="white"/>
        </w:rPr>
        <w:t>21852</w:t>
      </w:r>
      <w:r w:rsidR="008703EC">
        <w:rPr>
          <w:sz w:val="28"/>
          <w:szCs w:val="28"/>
          <w:highlight w:val="white"/>
        </w:rPr>
        <w:t xml:space="preserve"> </w:t>
      </w:r>
      <w:r w:rsidR="00407C26" w:rsidRPr="004E27B5">
        <w:rPr>
          <w:sz w:val="28"/>
          <w:szCs w:val="28"/>
          <w:highlight w:val="white"/>
        </w:rPr>
        <w:t>рубл</w:t>
      </w:r>
      <w:r w:rsidR="004B5506">
        <w:rPr>
          <w:sz w:val="28"/>
          <w:szCs w:val="28"/>
          <w:highlight w:val="white"/>
        </w:rPr>
        <w:t>я</w:t>
      </w:r>
      <w:r w:rsidRPr="004E27B5">
        <w:rPr>
          <w:sz w:val="28"/>
          <w:szCs w:val="28"/>
          <w:highlight w:val="white"/>
        </w:rPr>
        <w:t xml:space="preserve">, что на </w:t>
      </w:r>
      <w:r w:rsidR="004B5506">
        <w:rPr>
          <w:sz w:val="28"/>
          <w:szCs w:val="28"/>
          <w:highlight w:val="white"/>
        </w:rPr>
        <w:t>23,2</w:t>
      </w:r>
      <w:r w:rsidRPr="004E27B5">
        <w:rPr>
          <w:sz w:val="28"/>
          <w:szCs w:val="28"/>
          <w:highlight w:val="white"/>
        </w:rPr>
        <w:t>% выше уровня прошлого года.</w:t>
      </w:r>
    </w:p>
    <w:p w:rsidR="00B17CBA" w:rsidRPr="00B17CBA" w:rsidRDefault="00B17CBA" w:rsidP="00B17CBA">
      <w:pPr>
        <w:pStyle w:val="ae"/>
        <w:spacing w:after="0"/>
        <w:ind w:firstLine="709"/>
        <w:jc w:val="both"/>
      </w:pPr>
      <w:r>
        <w:rPr>
          <w:sz w:val="28"/>
          <w:szCs w:val="28"/>
        </w:rPr>
        <w:lastRenderedPageBreak/>
        <w:t>Основную долю в структуре денежных доходов населения занимает заработная плата, пенсии и социальные выплаты. Сумма вы</w:t>
      </w:r>
      <w:r w:rsidR="00136416">
        <w:rPr>
          <w:sz w:val="28"/>
          <w:szCs w:val="28"/>
        </w:rPr>
        <w:t xml:space="preserve">данных кредитов </w:t>
      </w:r>
      <w:r w:rsidR="00785782">
        <w:rPr>
          <w:sz w:val="28"/>
          <w:szCs w:val="28"/>
        </w:rPr>
        <w:t>населению – 21,2</w:t>
      </w:r>
      <w:r>
        <w:rPr>
          <w:sz w:val="28"/>
          <w:szCs w:val="28"/>
        </w:rPr>
        <w:t xml:space="preserve"> млн. рублей, большинство из которых потрачено на приобретение автотранспорта, ремонт жилья и медицинское обслуживание.</w:t>
      </w:r>
    </w:p>
    <w:p w:rsidR="000436E1" w:rsidRDefault="00686F30" w:rsidP="00DC7346">
      <w:pPr>
        <w:pStyle w:val="ae"/>
        <w:shd w:val="clear" w:color="auto" w:fill="FFFFFF" w:themeFill="background1"/>
        <w:spacing w:after="0"/>
        <w:ind w:firstLine="709"/>
        <w:jc w:val="both"/>
        <w:rPr>
          <w:sz w:val="28"/>
          <w:szCs w:val="28"/>
        </w:rPr>
      </w:pPr>
      <w:r w:rsidRPr="007F0397">
        <w:rPr>
          <w:sz w:val="28"/>
          <w:szCs w:val="28"/>
        </w:rPr>
        <w:t>Сред</w:t>
      </w:r>
      <w:r w:rsidRPr="00FC6AC8">
        <w:rPr>
          <w:sz w:val="28"/>
          <w:szCs w:val="28"/>
          <w:highlight w:val="white"/>
          <w:shd w:val="clear" w:color="auto" w:fill="FF0000"/>
        </w:rPr>
        <w:t xml:space="preserve">немесячная заработная плата по полному кругу предприятий составляет </w:t>
      </w:r>
      <w:r w:rsidR="002B1060" w:rsidRPr="009A7AFA">
        <w:rPr>
          <w:sz w:val="28"/>
          <w:szCs w:val="28"/>
        </w:rPr>
        <w:t>3</w:t>
      </w:r>
      <w:r w:rsidR="00BC46DB">
        <w:rPr>
          <w:sz w:val="28"/>
          <w:szCs w:val="28"/>
        </w:rPr>
        <w:t>6984</w:t>
      </w:r>
      <w:r w:rsidR="0076495D">
        <w:rPr>
          <w:sz w:val="28"/>
          <w:szCs w:val="28"/>
        </w:rPr>
        <w:t xml:space="preserve"> </w:t>
      </w:r>
      <w:r w:rsidR="00702D8A" w:rsidRPr="002B1060">
        <w:rPr>
          <w:sz w:val="28"/>
          <w:szCs w:val="28"/>
        </w:rPr>
        <w:t>рубл</w:t>
      </w:r>
      <w:r w:rsidR="00BC46DB">
        <w:rPr>
          <w:sz w:val="28"/>
          <w:szCs w:val="28"/>
        </w:rPr>
        <w:t>я</w:t>
      </w:r>
      <w:r w:rsidRPr="002B1060">
        <w:rPr>
          <w:sz w:val="28"/>
          <w:szCs w:val="28"/>
        </w:rPr>
        <w:t xml:space="preserve">, в бюджетной сфере – </w:t>
      </w:r>
      <w:r w:rsidR="007F0397" w:rsidRPr="009A7AFA">
        <w:rPr>
          <w:sz w:val="28"/>
          <w:szCs w:val="28"/>
        </w:rPr>
        <w:t>3</w:t>
      </w:r>
      <w:r w:rsidR="00BC46DB">
        <w:rPr>
          <w:sz w:val="28"/>
          <w:szCs w:val="28"/>
        </w:rPr>
        <w:t>7382</w:t>
      </w:r>
      <w:r w:rsidR="0076495D">
        <w:rPr>
          <w:sz w:val="28"/>
          <w:szCs w:val="28"/>
        </w:rPr>
        <w:t xml:space="preserve"> </w:t>
      </w:r>
      <w:r w:rsidR="007F0397" w:rsidRPr="009A7AFA">
        <w:rPr>
          <w:sz w:val="28"/>
          <w:szCs w:val="28"/>
        </w:rPr>
        <w:t>р</w:t>
      </w:r>
      <w:r w:rsidR="007F0397" w:rsidRPr="002B1060">
        <w:rPr>
          <w:sz w:val="28"/>
          <w:szCs w:val="28"/>
        </w:rPr>
        <w:t>убл</w:t>
      </w:r>
      <w:r w:rsidR="00BC46DB">
        <w:rPr>
          <w:sz w:val="28"/>
          <w:szCs w:val="28"/>
        </w:rPr>
        <w:t>я</w:t>
      </w:r>
      <w:r w:rsidR="00936148" w:rsidRPr="002B1060">
        <w:rPr>
          <w:sz w:val="28"/>
          <w:szCs w:val="28"/>
        </w:rPr>
        <w:t xml:space="preserve">, темп роста </w:t>
      </w:r>
      <w:r w:rsidR="00936148" w:rsidRPr="009A7AFA">
        <w:rPr>
          <w:sz w:val="28"/>
          <w:szCs w:val="28"/>
        </w:rPr>
        <w:t>1</w:t>
      </w:r>
      <w:r w:rsidR="00BC46DB">
        <w:rPr>
          <w:sz w:val="28"/>
          <w:szCs w:val="28"/>
        </w:rPr>
        <w:t>16,8</w:t>
      </w:r>
      <w:r w:rsidRPr="009A7AFA">
        <w:rPr>
          <w:sz w:val="28"/>
          <w:szCs w:val="28"/>
        </w:rPr>
        <w:t>%</w:t>
      </w:r>
      <w:r w:rsidR="0071079A" w:rsidRPr="009A7AFA">
        <w:rPr>
          <w:sz w:val="28"/>
          <w:szCs w:val="28"/>
        </w:rPr>
        <w:t xml:space="preserve"> и </w:t>
      </w:r>
      <w:r w:rsidR="00A56D79" w:rsidRPr="009A7AFA">
        <w:rPr>
          <w:sz w:val="28"/>
          <w:szCs w:val="28"/>
        </w:rPr>
        <w:t>11</w:t>
      </w:r>
      <w:r w:rsidR="00DA5DF8">
        <w:rPr>
          <w:sz w:val="28"/>
          <w:szCs w:val="28"/>
        </w:rPr>
        <w:t>1,4</w:t>
      </w:r>
      <w:r w:rsidRPr="009A7AFA">
        <w:rPr>
          <w:sz w:val="28"/>
          <w:szCs w:val="28"/>
        </w:rPr>
        <w:t>% соответственно</w:t>
      </w:r>
      <w:r w:rsidRPr="00DC7346">
        <w:rPr>
          <w:sz w:val="28"/>
          <w:szCs w:val="28"/>
        </w:rPr>
        <w:t>.</w:t>
      </w:r>
    </w:p>
    <w:p w:rsidR="009E163B" w:rsidRDefault="009E163B" w:rsidP="009E163B">
      <w:pPr>
        <w:pStyle w:val="ae"/>
        <w:spacing w:after="0"/>
        <w:ind w:firstLine="709"/>
        <w:jc w:val="both"/>
      </w:pPr>
      <w:r w:rsidRPr="002B1060">
        <w:rPr>
          <w:sz w:val="28"/>
          <w:szCs w:val="28"/>
        </w:rPr>
        <w:t>Численность</w:t>
      </w:r>
      <w:r w:rsidRPr="009A7AFA">
        <w:rPr>
          <w:sz w:val="28"/>
          <w:szCs w:val="28"/>
        </w:rPr>
        <w:t xml:space="preserve"> пенсионеров</w:t>
      </w:r>
      <w:r w:rsidR="00834AF3">
        <w:rPr>
          <w:sz w:val="28"/>
          <w:szCs w:val="28"/>
          <w:highlight w:val="white"/>
        </w:rPr>
        <w:t xml:space="preserve"> по району составляет </w:t>
      </w:r>
      <w:r w:rsidR="00DA5DF8">
        <w:rPr>
          <w:sz w:val="28"/>
          <w:szCs w:val="28"/>
          <w:highlight w:val="white"/>
        </w:rPr>
        <w:t>5036</w:t>
      </w:r>
      <w:r w:rsidR="0076495D">
        <w:rPr>
          <w:sz w:val="28"/>
          <w:szCs w:val="28"/>
          <w:highlight w:val="white"/>
        </w:rPr>
        <w:t xml:space="preserve"> </w:t>
      </w:r>
      <w:r w:rsidRPr="009E76DD">
        <w:rPr>
          <w:color w:val="auto"/>
          <w:sz w:val="28"/>
          <w:szCs w:val="28"/>
          <w:highlight w:val="white"/>
        </w:rPr>
        <w:t>человек.</w:t>
      </w:r>
      <w:r w:rsidR="001423E4">
        <w:rPr>
          <w:color w:val="auto"/>
          <w:sz w:val="28"/>
          <w:szCs w:val="28"/>
          <w:highlight w:val="white"/>
        </w:rPr>
        <w:t xml:space="preserve"> </w:t>
      </w:r>
      <w:r w:rsidR="00B74FC4">
        <w:rPr>
          <w:sz w:val="28"/>
          <w:szCs w:val="28"/>
          <w:highlight w:val="white"/>
        </w:rPr>
        <w:t>Отделением</w:t>
      </w:r>
      <w:r>
        <w:rPr>
          <w:sz w:val="28"/>
          <w:szCs w:val="28"/>
          <w:highlight w:val="white"/>
        </w:rPr>
        <w:t xml:space="preserve"> </w:t>
      </w:r>
      <w:r w:rsidR="006B3F73">
        <w:rPr>
          <w:sz w:val="28"/>
          <w:szCs w:val="28"/>
          <w:highlight w:val="white"/>
        </w:rPr>
        <w:t>Социального Фонда России</w:t>
      </w:r>
      <w:r>
        <w:rPr>
          <w:sz w:val="28"/>
          <w:szCs w:val="28"/>
          <w:highlight w:val="white"/>
        </w:rPr>
        <w:t xml:space="preserve"> </w:t>
      </w:r>
      <w:r w:rsidR="00B74FC4">
        <w:rPr>
          <w:sz w:val="28"/>
          <w:szCs w:val="28"/>
          <w:highlight w:val="white"/>
        </w:rPr>
        <w:t>по Новосибирской области</w:t>
      </w:r>
      <w:r>
        <w:rPr>
          <w:sz w:val="28"/>
          <w:szCs w:val="28"/>
          <w:highlight w:val="white"/>
        </w:rPr>
        <w:t xml:space="preserve"> было выплачено пенсий</w:t>
      </w:r>
      <w:r w:rsidR="0057304B">
        <w:rPr>
          <w:sz w:val="28"/>
          <w:szCs w:val="28"/>
          <w:highlight w:val="white"/>
        </w:rPr>
        <w:t>, пособий, компенсаций</w:t>
      </w:r>
      <w:r>
        <w:rPr>
          <w:sz w:val="28"/>
          <w:szCs w:val="28"/>
          <w:highlight w:val="white"/>
        </w:rPr>
        <w:t xml:space="preserve"> на сумму </w:t>
      </w:r>
      <w:r w:rsidR="0078063C">
        <w:rPr>
          <w:sz w:val="28"/>
          <w:szCs w:val="28"/>
          <w:highlight w:val="white"/>
        </w:rPr>
        <w:t>296,1 млн</w:t>
      </w:r>
      <w:r>
        <w:rPr>
          <w:sz w:val="28"/>
          <w:szCs w:val="28"/>
          <w:highlight w:val="white"/>
        </w:rPr>
        <w:t xml:space="preserve">. руб. Средний размер месячной пенсии составил </w:t>
      </w:r>
      <w:r w:rsidR="0078063C">
        <w:rPr>
          <w:sz w:val="28"/>
          <w:szCs w:val="28"/>
          <w:highlight w:val="white"/>
        </w:rPr>
        <w:t>17211</w:t>
      </w:r>
      <w:r w:rsidR="00A271A4">
        <w:rPr>
          <w:sz w:val="28"/>
          <w:szCs w:val="28"/>
          <w:highlight w:val="white"/>
        </w:rPr>
        <w:t xml:space="preserve"> рублей</w:t>
      </w:r>
      <w:r w:rsidR="00E8666C">
        <w:rPr>
          <w:sz w:val="28"/>
          <w:szCs w:val="28"/>
          <w:highlight w:val="white"/>
        </w:rPr>
        <w:t xml:space="preserve"> (1</w:t>
      </w:r>
      <w:r w:rsidR="003A6BDF">
        <w:rPr>
          <w:sz w:val="28"/>
          <w:szCs w:val="28"/>
          <w:highlight w:val="white"/>
        </w:rPr>
        <w:t>35,9</w:t>
      </w:r>
      <w:r>
        <w:rPr>
          <w:sz w:val="28"/>
          <w:szCs w:val="28"/>
          <w:highlight w:val="white"/>
        </w:rPr>
        <w:t xml:space="preserve">% от величины прожиточного минимума для пенсионеров), прирост к </w:t>
      </w:r>
      <w:r w:rsidR="0078063C">
        <w:rPr>
          <w:sz w:val="28"/>
          <w:szCs w:val="28"/>
          <w:highlight w:val="white"/>
        </w:rPr>
        <w:t xml:space="preserve">аналогичному </w:t>
      </w:r>
      <w:r>
        <w:rPr>
          <w:sz w:val="28"/>
          <w:szCs w:val="28"/>
          <w:highlight w:val="white"/>
        </w:rPr>
        <w:t xml:space="preserve">уровню </w:t>
      </w:r>
      <w:r w:rsidR="0078063C">
        <w:rPr>
          <w:sz w:val="28"/>
          <w:szCs w:val="28"/>
          <w:highlight w:val="white"/>
        </w:rPr>
        <w:t>2022</w:t>
      </w:r>
      <w:r>
        <w:rPr>
          <w:sz w:val="28"/>
          <w:szCs w:val="28"/>
          <w:highlight w:val="white"/>
        </w:rPr>
        <w:t xml:space="preserve"> года </w:t>
      </w:r>
      <w:r w:rsidR="006510A7">
        <w:rPr>
          <w:sz w:val="28"/>
          <w:szCs w:val="28"/>
          <w:highlight w:val="white"/>
        </w:rPr>
        <w:t>составил 14</w:t>
      </w:r>
      <w:r w:rsidR="00923496">
        <w:rPr>
          <w:sz w:val="28"/>
          <w:szCs w:val="28"/>
          <w:highlight w:val="white"/>
        </w:rPr>
        <w:t>,2</w:t>
      </w:r>
      <w:r>
        <w:rPr>
          <w:sz w:val="28"/>
          <w:szCs w:val="28"/>
          <w:highlight w:val="white"/>
        </w:rPr>
        <w:t>%.</w:t>
      </w:r>
    </w:p>
    <w:p w:rsidR="009E163B" w:rsidRPr="00437278" w:rsidRDefault="009E163B" w:rsidP="009E163B">
      <w:pPr>
        <w:pStyle w:val="ae"/>
        <w:spacing w:after="0"/>
        <w:ind w:firstLine="709"/>
        <w:jc w:val="both"/>
        <w:rPr>
          <w:sz w:val="28"/>
          <w:szCs w:val="28"/>
          <w:highlight w:val="white"/>
        </w:rPr>
      </w:pPr>
      <w:r w:rsidRPr="00437278">
        <w:rPr>
          <w:sz w:val="28"/>
          <w:szCs w:val="28"/>
          <w:highlight w:val="white"/>
        </w:rPr>
        <w:t xml:space="preserve">Жители Здвинского района, по-прежнему, участвуют в Программе государственного софинансирования накопительной части трудовой пенсии. На </w:t>
      </w:r>
      <w:r w:rsidR="0074638D">
        <w:rPr>
          <w:sz w:val="28"/>
          <w:szCs w:val="28"/>
          <w:highlight w:val="white"/>
        </w:rPr>
        <w:t>отчетную дату жителями уп</w:t>
      </w:r>
      <w:r w:rsidR="00923496">
        <w:rPr>
          <w:sz w:val="28"/>
          <w:szCs w:val="28"/>
          <w:highlight w:val="white"/>
        </w:rPr>
        <w:t xml:space="preserve">лачено 0,9 </w:t>
      </w:r>
      <w:r w:rsidRPr="00437278">
        <w:rPr>
          <w:sz w:val="28"/>
          <w:szCs w:val="28"/>
          <w:highlight w:val="white"/>
        </w:rPr>
        <w:t>тыс. рублей добровольных дополнительных взносов.</w:t>
      </w:r>
    </w:p>
    <w:p w:rsidR="009E163B" w:rsidRDefault="009E163B" w:rsidP="00321232">
      <w:pPr>
        <w:pStyle w:val="ae"/>
        <w:spacing w:after="0"/>
        <w:ind w:firstLine="709"/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ЗАНЯТОСТЬ И ТРУДОВЫЕ ОТНОШЕНИЯ</w:t>
      </w:r>
    </w:p>
    <w:p w:rsidR="00074F16" w:rsidRDefault="00074F16" w:rsidP="00074F16">
      <w:pPr>
        <w:ind w:firstLine="709"/>
        <w:jc w:val="both"/>
        <w:rPr>
          <w:sz w:val="28"/>
          <w:szCs w:val="28"/>
        </w:rPr>
      </w:pPr>
      <w:r w:rsidRPr="00AE5BA9">
        <w:rPr>
          <w:sz w:val="28"/>
          <w:szCs w:val="28"/>
          <w:shd w:val="clear" w:color="auto" w:fill="FFFFFF" w:themeFill="background1"/>
        </w:rPr>
        <w:t xml:space="preserve">За </w:t>
      </w:r>
      <w:r w:rsidR="00D053E0">
        <w:rPr>
          <w:sz w:val="28"/>
          <w:szCs w:val="28"/>
          <w:shd w:val="clear" w:color="auto" w:fill="FFFFFF" w:themeFill="background1"/>
        </w:rPr>
        <w:t>1 квартал 2023</w:t>
      </w:r>
      <w:r w:rsidR="00025C0A" w:rsidRPr="00AE5BA9">
        <w:rPr>
          <w:sz w:val="28"/>
          <w:szCs w:val="28"/>
          <w:shd w:val="clear" w:color="auto" w:fill="FFFFFF" w:themeFill="background1"/>
        </w:rPr>
        <w:t xml:space="preserve"> год</w:t>
      </w:r>
      <w:r w:rsidR="00D053E0">
        <w:rPr>
          <w:sz w:val="28"/>
          <w:szCs w:val="28"/>
          <w:shd w:val="clear" w:color="auto" w:fill="FFFFFF" w:themeFill="background1"/>
        </w:rPr>
        <w:t>а</w:t>
      </w:r>
      <w:r w:rsidR="0076495D">
        <w:rPr>
          <w:sz w:val="28"/>
          <w:szCs w:val="28"/>
          <w:shd w:val="clear" w:color="auto" w:fill="FFFFFF" w:themeFill="background1"/>
        </w:rPr>
        <w:t xml:space="preserve"> </w:t>
      </w:r>
      <w:r w:rsidRPr="007162C2">
        <w:rPr>
          <w:sz w:val="28"/>
          <w:szCs w:val="28"/>
        </w:rPr>
        <w:t>в государственное казённое учреждение Новосибирской области «Центр занятости населени</w:t>
      </w:r>
      <w:r>
        <w:rPr>
          <w:sz w:val="28"/>
          <w:szCs w:val="28"/>
        </w:rPr>
        <w:t>я Здвинского района» обр</w:t>
      </w:r>
      <w:r w:rsidRPr="007F3AED">
        <w:rPr>
          <w:sz w:val="28"/>
          <w:szCs w:val="28"/>
        </w:rPr>
        <w:t>атились</w:t>
      </w:r>
      <w:r w:rsidRPr="007162C2">
        <w:rPr>
          <w:sz w:val="28"/>
          <w:szCs w:val="28"/>
        </w:rPr>
        <w:t xml:space="preserve"> за содействием в поиске подходящей работы</w:t>
      </w:r>
      <w:r w:rsidR="00D053E0">
        <w:rPr>
          <w:sz w:val="28"/>
          <w:szCs w:val="28"/>
        </w:rPr>
        <w:t xml:space="preserve"> 113</w:t>
      </w:r>
      <w:r>
        <w:rPr>
          <w:sz w:val="28"/>
          <w:szCs w:val="28"/>
        </w:rPr>
        <w:t xml:space="preserve"> человек</w:t>
      </w:r>
      <w:r w:rsidRPr="008910A5">
        <w:rPr>
          <w:sz w:val="28"/>
          <w:szCs w:val="28"/>
        </w:rPr>
        <w:t>, из</w:t>
      </w:r>
      <w:r w:rsidRPr="007162C2">
        <w:rPr>
          <w:sz w:val="28"/>
          <w:szCs w:val="28"/>
        </w:rPr>
        <w:t xml:space="preserve"> них</w:t>
      </w:r>
      <w:r w:rsidR="00D053E0">
        <w:rPr>
          <w:sz w:val="28"/>
          <w:szCs w:val="28"/>
        </w:rPr>
        <w:t xml:space="preserve"> 8</w:t>
      </w:r>
      <w:r w:rsidR="00025C0A">
        <w:rPr>
          <w:sz w:val="28"/>
          <w:szCs w:val="28"/>
        </w:rPr>
        <w:t>8</w:t>
      </w:r>
      <w:r>
        <w:rPr>
          <w:sz w:val="28"/>
          <w:szCs w:val="28"/>
        </w:rPr>
        <w:t xml:space="preserve"> были признаны безработными.</w:t>
      </w:r>
      <w:r w:rsidR="00E70510">
        <w:rPr>
          <w:sz w:val="28"/>
          <w:szCs w:val="28"/>
        </w:rPr>
        <w:t xml:space="preserve"> </w:t>
      </w:r>
    </w:p>
    <w:p w:rsidR="00074F16" w:rsidRDefault="00074F16" w:rsidP="000A1ABC">
      <w:pPr>
        <w:pStyle w:val="af1"/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</w:rPr>
        <w:t>В составе безработн</w:t>
      </w:r>
      <w:r w:rsidR="00120F04">
        <w:rPr>
          <w:szCs w:val="28"/>
        </w:rPr>
        <w:t xml:space="preserve">ых граждан по </w:t>
      </w:r>
      <w:r w:rsidR="005344B6">
        <w:rPr>
          <w:szCs w:val="28"/>
        </w:rPr>
        <w:t>состоянию на 01.04</w:t>
      </w:r>
      <w:r w:rsidR="00120F04">
        <w:rPr>
          <w:szCs w:val="28"/>
        </w:rPr>
        <w:t>.2023</w:t>
      </w:r>
      <w:r>
        <w:rPr>
          <w:szCs w:val="28"/>
        </w:rPr>
        <w:t xml:space="preserve"> года женщины составили </w:t>
      </w:r>
      <w:r w:rsidR="001E2DC8">
        <w:rPr>
          <w:szCs w:val="28"/>
        </w:rPr>
        <w:t>47</w:t>
      </w:r>
      <w:r w:rsidR="00120F04">
        <w:rPr>
          <w:szCs w:val="28"/>
        </w:rPr>
        <w:t>%</w:t>
      </w:r>
      <w:r>
        <w:rPr>
          <w:szCs w:val="28"/>
        </w:rPr>
        <w:t>,</w:t>
      </w:r>
      <w:r w:rsidR="001E2DC8">
        <w:rPr>
          <w:szCs w:val="28"/>
        </w:rPr>
        <w:t xml:space="preserve"> </w:t>
      </w:r>
      <w:r w:rsidR="00176105">
        <w:rPr>
          <w:szCs w:val="28"/>
        </w:rPr>
        <w:t xml:space="preserve">лица предпенсионного возраста – </w:t>
      </w:r>
      <w:r w:rsidR="001E2DC8">
        <w:rPr>
          <w:szCs w:val="28"/>
        </w:rPr>
        <w:t>11,7</w:t>
      </w:r>
      <w:r w:rsidR="0076396E">
        <w:rPr>
          <w:szCs w:val="28"/>
        </w:rPr>
        <w:t>%</w:t>
      </w:r>
      <w:r w:rsidR="00176105">
        <w:rPr>
          <w:szCs w:val="28"/>
        </w:rPr>
        <w:t>,</w:t>
      </w:r>
      <w:r>
        <w:rPr>
          <w:szCs w:val="28"/>
        </w:rPr>
        <w:t xml:space="preserve"> моло</w:t>
      </w:r>
      <w:r w:rsidR="000D0FE5">
        <w:rPr>
          <w:szCs w:val="28"/>
        </w:rPr>
        <w:t>дежь в возрасте до 30 лет</w:t>
      </w:r>
      <w:r w:rsidR="00176105">
        <w:rPr>
          <w:szCs w:val="28"/>
        </w:rPr>
        <w:t xml:space="preserve"> – </w:t>
      </w:r>
      <w:r w:rsidR="0076396E">
        <w:rPr>
          <w:szCs w:val="28"/>
        </w:rPr>
        <w:t>15,1</w:t>
      </w:r>
      <w:r w:rsidR="00176105">
        <w:rPr>
          <w:szCs w:val="28"/>
        </w:rPr>
        <w:t>%</w:t>
      </w:r>
      <w:r w:rsidR="00ED495C">
        <w:rPr>
          <w:szCs w:val="28"/>
        </w:rPr>
        <w:t xml:space="preserve">, инвалиды – </w:t>
      </w:r>
      <w:r w:rsidR="001E2DC8">
        <w:rPr>
          <w:szCs w:val="28"/>
        </w:rPr>
        <w:t>6,7</w:t>
      </w:r>
      <w:r w:rsidR="0076396E">
        <w:rPr>
          <w:szCs w:val="28"/>
        </w:rPr>
        <w:t>%</w:t>
      </w:r>
      <w:r w:rsidR="00ED495C">
        <w:rPr>
          <w:szCs w:val="28"/>
        </w:rPr>
        <w:t>.</w:t>
      </w:r>
    </w:p>
    <w:p w:rsidR="00114212" w:rsidRDefault="00074F16" w:rsidP="00074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содействии Центра занятости населения за отчетный период тек</w:t>
      </w:r>
      <w:r w:rsidR="00225775">
        <w:rPr>
          <w:sz w:val="28"/>
          <w:szCs w:val="28"/>
        </w:rPr>
        <w:t>у</w:t>
      </w:r>
      <w:r w:rsidR="00B4172D">
        <w:rPr>
          <w:sz w:val="28"/>
          <w:szCs w:val="28"/>
        </w:rPr>
        <w:t>щего года был</w:t>
      </w:r>
      <w:r w:rsidR="005344B6">
        <w:rPr>
          <w:sz w:val="28"/>
          <w:szCs w:val="28"/>
        </w:rPr>
        <w:t>о</w:t>
      </w:r>
      <w:r w:rsidR="00B4172D">
        <w:rPr>
          <w:sz w:val="28"/>
          <w:szCs w:val="28"/>
        </w:rPr>
        <w:t xml:space="preserve"> трудоустроен</w:t>
      </w:r>
      <w:r w:rsidR="005344B6">
        <w:rPr>
          <w:sz w:val="28"/>
          <w:szCs w:val="28"/>
        </w:rPr>
        <w:t>о</w:t>
      </w:r>
      <w:r w:rsidR="001E2DC8">
        <w:rPr>
          <w:sz w:val="28"/>
          <w:szCs w:val="28"/>
        </w:rPr>
        <w:t xml:space="preserve"> 49 безработных</w:t>
      </w:r>
      <w:r>
        <w:rPr>
          <w:sz w:val="28"/>
          <w:szCs w:val="28"/>
        </w:rPr>
        <w:t xml:space="preserve"> граждан</w:t>
      </w:r>
      <w:r w:rsidR="001E2DC8">
        <w:rPr>
          <w:sz w:val="28"/>
          <w:szCs w:val="28"/>
        </w:rPr>
        <w:t xml:space="preserve">, из них </w:t>
      </w:r>
      <w:r w:rsidR="00B4172D">
        <w:rPr>
          <w:sz w:val="28"/>
          <w:szCs w:val="28"/>
        </w:rPr>
        <w:t>34</w:t>
      </w:r>
      <w:r>
        <w:rPr>
          <w:sz w:val="28"/>
          <w:szCs w:val="28"/>
        </w:rPr>
        <w:t xml:space="preserve"> –</w:t>
      </w:r>
      <w:r w:rsidR="00DC1968">
        <w:rPr>
          <w:sz w:val="28"/>
          <w:szCs w:val="28"/>
        </w:rPr>
        <w:t xml:space="preserve"> на постоянное место работы, </w:t>
      </w:r>
      <w:r w:rsidR="00114212">
        <w:rPr>
          <w:sz w:val="28"/>
          <w:szCs w:val="28"/>
        </w:rPr>
        <w:t>15</w:t>
      </w:r>
      <w:r>
        <w:rPr>
          <w:sz w:val="28"/>
          <w:szCs w:val="28"/>
        </w:rPr>
        <w:t xml:space="preserve"> граждан</w:t>
      </w:r>
      <w:r w:rsidR="005344B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 временные работы. </w:t>
      </w:r>
    </w:p>
    <w:p w:rsidR="00074F16" w:rsidRDefault="00074F16" w:rsidP="00074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вакантных рабочих мест, заявленных </w:t>
      </w:r>
      <w:r w:rsidR="00BF35ED">
        <w:rPr>
          <w:sz w:val="28"/>
          <w:szCs w:val="28"/>
        </w:rPr>
        <w:t xml:space="preserve">в </w:t>
      </w:r>
      <w:r w:rsidR="00FB61E4">
        <w:rPr>
          <w:sz w:val="28"/>
          <w:szCs w:val="28"/>
        </w:rPr>
        <w:t>Ц</w:t>
      </w:r>
      <w:r w:rsidR="00BF35ED">
        <w:rPr>
          <w:sz w:val="28"/>
          <w:szCs w:val="28"/>
        </w:rPr>
        <w:t xml:space="preserve">ентр занятости, составило </w:t>
      </w:r>
      <w:r w:rsidR="00114212">
        <w:rPr>
          <w:sz w:val="28"/>
          <w:szCs w:val="28"/>
        </w:rPr>
        <w:t>127 от 35</w:t>
      </w:r>
      <w:r>
        <w:rPr>
          <w:sz w:val="28"/>
          <w:szCs w:val="28"/>
        </w:rPr>
        <w:t xml:space="preserve"> работодателей для квалифицированных рабочих, с уровнем заработной платы выше величины прожиточного минимума (для трудоспособного населения Новосибирской области установлена</w:t>
      </w:r>
      <w:r w:rsidR="005F186C">
        <w:rPr>
          <w:sz w:val="28"/>
          <w:szCs w:val="28"/>
        </w:rPr>
        <w:t xml:space="preserve"> в размере </w:t>
      </w:r>
      <w:r w:rsidR="00874FDF">
        <w:rPr>
          <w:sz w:val="28"/>
          <w:szCs w:val="28"/>
        </w:rPr>
        <w:t>16054 рубля</w:t>
      </w:r>
      <w:r>
        <w:rPr>
          <w:sz w:val="28"/>
          <w:szCs w:val="28"/>
        </w:rPr>
        <w:t>). Большая часть заявленных вакансий поступила от организаций сельского хозяйства, учреждений здравоохранения и предоставления социальных услуг, школ и детских садов района.</w:t>
      </w:r>
    </w:p>
    <w:p w:rsidR="00074F16" w:rsidRDefault="00074F16" w:rsidP="00074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регистрируемом рынке труда по-прежнему имеет место несоответствие профессионально-квалификационной структуры вакансий структуре граждан, ищущих работу. На предприятия и в организации Здвинского района требуются: рабочие по уходу за животными, дояры, водители автомобилей, электромонтёры, трактористы. Среди вакансий служащих наиболее распространены: врачи, бухгалтера, инженеры в сельском хозяйстве, экономисты, педагоги узкого профиля.</w:t>
      </w:r>
    </w:p>
    <w:p w:rsidR="00874FDF" w:rsidRDefault="00074F16" w:rsidP="00074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сфере</w:t>
      </w:r>
      <w:r w:rsidR="00874FDF">
        <w:rPr>
          <w:sz w:val="28"/>
          <w:szCs w:val="28"/>
        </w:rPr>
        <w:t xml:space="preserve"> профессиональной ориентации 71 гражданину</w:t>
      </w:r>
      <w:r>
        <w:rPr>
          <w:sz w:val="28"/>
          <w:szCs w:val="28"/>
        </w:rPr>
        <w:t xml:space="preserve"> оказ</w:t>
      </w:r>
      <w:r w:rsidR="00874FDF">
        <w:rPr>
          <w:sz w:val="28"/>
          <w:szCs w:val="28"/>
        </w:rPr>
        <w:t xml:space="preserve">ана государственная услуга, а </w:t>
      </w:r>
      <w:r w:rsidR="003064A3">
        <w:rPr>
          <w:sz w:val="28"/>
          <w:szCs w:val="28"/>
        </w:rPr>
        <w:t>4</w:t>
      </w:r>
      <w:r>
        <w:rPr>
          <w:sz w:val="28"/>
          <w:szCs w:val="28"/>
        </w:rPr>
        <w:t xml:space="preserve"> – направлены на подготовку и переподготовку в образовательные учреждения Новосибирской области.</w:t>
      </w:r>
      <w:r w:rsidR="00C30E67">
        <w:rPr>
          <w:sz w:val="28"/>
          <w:szCs w:val="28"/>
        </w:rPr>
        <w:t xml:space="preserve"> </w:t>
      </w:r>
    </w:p>
    <w:p w:rsidR="00074F16" w:rsidRDefault="00074F16" w:rsidP="00074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 на организа</w:t>
      </w:r>
      <w:r w:rsidR="00027825">
        <w:rPr>
          <w:sz w:val="28"/>
          <w:szCs w:val="28"/>
        </w:rPr>
        <w:t>цию собственного дела получили 3</w:t>
      </w:r>
      <w:r>
        <w:rPr>
          <w:sz w:val="28"/>
          <w:szCs w:val="28"/>
        </w:rPr>
        <w:t xml:space="preserve"> граждан</w:t>
      </w:r>
      <w:r w:rsidR="00027825">
        <w:rPr>
          <w:sz w:val="28"/>
          <w:szCs w:val="28"/>
        </w:rPr>
        <w:t>ина (израсходовано 1,1 млн</w:t>
      </w:r>
      <w:r>
        <w:rPr>
          <w:sz w:val="28"/>
          <w:szCs w:val="28"/>
        </w:rPr>
        <w:t>. рублей).</w:t>
      </w:r>
    </w:p>
    <w:p w:rsidR="00074F16" w:rsidRDefault="00074F16" w:rsidP="00074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зарегистрир</w:t>
      </w:r>
      <w:r w:rsidR="001169ED">
        <w:rPr>
          <w:sz w:val="28"/>
          <w:szCs w:val="28"/>
        </w:rPr>
        <w:t>ованной безработицы составил 2</w:t>
      </w:r>
      <w:r w:rsidR="00FB61E4">
        <w:rPr>
          <w:sz w:val="28"/>
          <w:szCs w:val="28"/>
        </w:rPr>
        <w:t>% от числа трудоспособного населения</w:t>
      </w:r>
      <w:r>
        <w:rPr>
          <w:sz w:val="28"/>
          <w:szCs w:val="28"/>
        </w:rPr>
        <w:t xml:space="preserve"> района, </w:t>
      </w:r>
      <w:r w:rsidR="00FB61E4">
        <w:rPr>
          <w:sz w:val="28"/>
          <w:szCs w:val="28"/>
        </w:rPr>
        <w:t>средняя п</w:t>
      </w:r>
      <w:r>
        <w:rPr>
          <w:sz w:val="28"/>
          <w:szCs w:val="28"/>
        </w:rPr>
        <w:t>ро</w:t>
      </w:r>
      <w:r w:rsidR="00ED53C0">
        <w:rPr>
          <w:sz w:val="28"/>
          <w:szCs w:val="28"/>
        </w:rPr>
        <w:t>должи</w:t>
      </w:r>
      <w:r w:rsidR="001169ED">
        <w:rPr>
          <w:sz w:val="28"/>
          <w:szCs w:val="28"/>
        </w:rPr>
        <w:t>тельность безработицы – 3,7</w:t>
      </w:r>
      <w:r>
        <w:rPr>
          <w:sz w:val="28"/>
          <w:szCs w:val="28"/>
        </w:rPr>
        <w:t xml:space="preserve"> месяца. Доля трудоустроенных граждан от общей численности, обратившихся в поиске подходящей работы в центр занятости населения З</w:t>
      </w:r>
      <w:r w:rsidR="001169ED">
        <w:rPr>
          <w:sz w:val="28"/>
          <w:szCs w:val="28"/>
        </w:rPr>
        <w:t>двинского района, составила 43,3</w:t>
      </w:r>
      <w:r>
        <w:rPr>
          <w:sz w:val="28"/>
          <w:szCs w:val="28"/>
        </w:rPr>
        <w:t>%.</w:t>
      </w:r>
    </w:p>
    <w:p w:rsidR="00074F16" w:rsidRDefault="00074F16" w:rsidP="00074F16">
      <w:pPr>
        <w:shd w:val="clear" w:color="auto" w:fill="FFFFFF" w:themeFill="background1"/>
        <w:tabs>
          <w:tab w:val="left" w:pos="6210"/>
        </w:tabs>
        <w:ind w:firstLine="709"/>
        <w:jc w:val="both"/>
        <w:rPr>
          <w:sz w:val="28"/>
          <w:szCs w:val="28"/>
        </w:rPr>
      </w:pPr>
      <w:r w:rsidRPr="00CC14D5">
        <w:rPr>
          <w:sz w:val="28"/>
          <w:szCs w:val="28"/>
        </w:rPr>
        <w:t xml:space="preserve">На мероприятия в области содействия занятости населения было израсходовано </w:t>
      </w:r>
      <w:r w:rsidR="00B451A4">
        <w:rPr>
          <w:color w:val="auto"/>
          <w:sz w:val="28"/>
          <w:szCs w:val="28"/>
        </w:rPr>
        <w:t>1,1</w:t>
      </w:r>
      <w:r w:rsidR="008263F1">
        <w:rPr>
          <w:color w:val="auto"/>
          <w:sz w:val="28"/>
          <w:szCs w:val="28"/>
        </w:rPr>
        <w:t xml:space="preserve"> млн</w:t>
      </w:r>
      <w:r w:rsidR="00C413B5">
        <w:rPr>
          <w:color w:val="auto"/>
          <w:sz w:val="28"/>
          <w:szCs w:val="28"/>
        </w:rPr>
        <w:t>.</w:t>
      </w:r>
      <w:r w:rsidRPr="003B5E33">
        <w:rPr>
          <w:color w:val="auto"/>
          <w:sz w:val="28"/>
          <w:szCs w:val="28"/>
        </w:rPr>
        <w:t xml:space="preserve"> рублей. Во исполнение государственных социальных гарантий выплаты гражданам, признанным в установленном п</w:t>
      </w:r>
      <w:r w:rsidR="0016421C">
        <w:rPr>
          <w:color w:val="auto"/>
          <w:sz w:val="28"/>
          <w:szCs w:val="28"/>
        </w:rPr>
        <w:t>ор</w:t>
      </w:r>
      <w:r w:rsidR="008263F1">
        <w:rPr>
          <w:color w:val="auto"/>
          <w:sz w:val="28"/>
          <w:szCs w:val="28"/>
        </w:rPr>
        <w:t>я</w:t>
      </w:r>
      <w:r w:rsidR="00B451A4">
        <w:rPr>
          <w:color w:val="auto"/>
          <w:sz w:val="28"/>
          <w:szCs w:val="28"/>
        </w:rPr>
        <w:t>дке безработными, составили 2,1</w:t>
      </w:r>
      <w:r w:rsidR="00D231F0">
        <w:rPr>
          <w:color w:val="auto"/>
          <w:sz w:val="28"/>
          <w:szCs w:val="28"/>
        </w:rPr>
        <w:t xml:space="preserve"> млн.</w:t>
      </w:r>
      <w:r w:rsidRPr="00CC14D5">
        <w:rPr>
          <w:sz w:val="28"/>
          <w:szCs w:val="28"/>
        </w:rPr>
        <w:t xml:space="preserve"> рублей из средств федерального бюджета</w:t>
      </w:r>
      <w:r>
        <w:rPr>
          <w:sz w:val="28"/>
          <w:szCs w:val="28"/>
        </w:rPr>
        <w:t>.</w:t>
      </w:r>
    </w:p>
    <w:p w:rsidR="000436E1" w:rsidRPr="00D231F0" w:rsidRDefault="00686F30">
      <w:pPr>
        <w:shd w:val="clear" w:color="auto" w:fill="FFFFFF" w:themeFill="background1"/>
        <w:tabs>
          <w:tab w:val="left" w:pos="6210"/>
        </w:tabs>
        <w:ind w:firstLine="709"/>
        <w:jc w:val="both"/>
        <w:rPr>
          <w:sz w:val="28"/>
          <w:szCs w:val="28"/>
        </w:rPr>
      </w:pPr>
      <w:r w:rsidRPr="00A94799">
        <w:rPr>
          <w:sz w:val="28"/>
          <w:szCs w:val="28"/>
          <w:shd w:val="clear" w:color="auto" w:fill="FFFFFF" w:themeFill="background1"/>
        </w:rPr>
        <w:t xml:space="preserve">На </w:t>
      </w:r>
      <w:r w:rsidRPr="00D231F0">
        <w:rPr>
          <w:sz w:val="28"/>
          <w:szCs w:val="28"/>
        </w:rPr>
        <w:t xml:space="preserve">территории района действуют: территориальное соглашение </w:t>
      </w:r>
      <w:r w:rsidRPr="00D231F0">
        <w:rPr>
          <w:bCs/>
          <w:sz w:val="28"/>
          <w:szCs w:val="28"/>
        </w:rPr>
        <w:t xml:space="preserve">между районными объединениями профсоюзов, </w:t>
      </w:r>
      <w:r w:rsidR="00FD7DB3" w:rsidRPr="00D231F0">
        <w:rPr>
          <w:bCs/>
          <w:sz w:val="28"/>
          <w:szCs w:val="28"/>
        </w:rPr>
        <w:t>областным</w:t>
      </w:r>
      <w:r w:rsidR="00C46938" w:rsidRPr="00D231F0">
        <w:rPr>
          <w:bCs/>
          <w:sz w:val="28"/>
          <w:szCs w:val="28"/>
        </w:rPr>
        <w:t xml:space="preserve"> объединением работодателей и </w:t>
      </w:r>
      <w:r w:rsidRPr="00D231F0">
        <w:rPr>
          <w:bCs/>
          <w:sz w:val="28"/>
          <w:szCs w:val="28"/>
        </w:rPr>
        <w:t xml:space="preserve">администрацией Здвинского района Новосибирской области </w:t>
      </w:r>
      <w:r w:rsidR="00B43208">
        <w:rPr>
          <w:bCs/>
          <w:sz w:val="28"/>
          <w:szCs w:val="28"/>
        </w:rPr>
        <w:t>на 2023-2026</w:t>
      </w:r>
      <w:r w:rsidR="00C46938" w:rsidRPr="00D231F0">
        <w:rPr>
          <w:bCs/>
          <w:sz w:val="28"/>
          <w:szCs w:val="28"/>
        </w:rPr>
        <w:t xml:space="preserve"> </w:t>
      </w:r>
      <w:r w:rsidRPr="00D231F0">
        <w:rPr>
          <w:bCs/>
          <w:sz w:val="28"/>
          <w:szCs w:val="28"/>
        </w:rPr>
        <w:t>годы; отраслевые соглашения в обл</w:t>
      </w:r>
      <w:r w:rsidR="002C3712" w:rsidRPr="00D231F0">
        <w:rPr>
          <w:bCs/>
          <w:sz w:val="28"/>
          <w:szCs w:val="28"/>
        </w:rPr>
        <w:t xml:space="preserve">асти культуры, образования </w:t>
      </w:r>
      <w:r w:rsidRPr="00D231F0">
        <w:rPr>
          <w:sz w:val="28"/>
          <w:szCs w:val="28"/>
        </w:rPr>
        <w:t xml:space="preserve">Здвинского района. </w:t>
      </w:r>
    </w:p>
    <w:p w:rsidR="000436E1" w:rsidRPr="00B33D79" w:rsidRDefault="00686F30" w:rsidP="00B33D79">
      <w:pPr>
        <w:ind w:firstLine="709"/>
        <w:jc w:val="both"/>
        <w:rPr>
          <w:bCs/>
          <w:sz w:val="28"/>
          <w:szCs w:val="28"/>
        </w:rPr>
      </w:pPr>
      <w:r w:rsidRPr="00D231F0">
        <w:rPr>
          <w:bCs/>
          <w:sz w:val="28"/>
          <w:szCs w:val="28"/>
        </w:rPr>
        <w:t>В обл</w:t>
      </w:r>
      <w:r w:rsidR="00755D95" w:rsidRPr="00D231F0">
        <w:rPr>
          <w:bCs/>
          <w:sz w:val="28"/>
          <w:szCs w:val="28"/>
        </w:rPr>
        <w:t>асти социал</w:t>
      </w:r>
      <w:r w:rsidR="00DA5E3B">
        <w:rPr>
          <w:bCs/>
          <w:sz w:val="28"/>
          <w:szCs w:val="28"/>
        </w:rPr>
        <w:t xml:space="preserve">ьного партнерства за </w:t>
      </w:r>
      <w:r w:rsidR="00B43208">
        <w:rPr>
          <w:bCs/>
          <w:sz w:val="28"/>
          <w:szCs w:val="28"/>
        </w:rPr>
        <w:t xml:space="preserve">1 квартал </w:t>
      </w:r>
      <w:r w:rsidR="00E556F2" w:rsidRPr="00D231F0">
        <w:rPr>
          <w:bCs/>
          <w:sz w:val="28"/>
          <w:szCs w:val="28"/>
        </w:rPr>
        <w:t>202</w:t>
      </w:r>
      <w:r w:rsidR="00B43208">
        <w:rPr>
          <w:bCs/>
          <w:sz w:val="28"/>
          <w:szCs w:val="28"/>
        </w:rPr>
        <w:t>3</w:t>
      </w:r>
      <w:r w:rsidR="00FC4533" w:rsidRPr="00D231F0">
        <w:rPr>
          <w:bCs/>
          <w:sz w:val="28"/>
          <w:szCs w:val="28"/>
        </w:rPr>
        <w:t xml:space="preserve"> год</w:t>
      </w:r>
      <w:r w:rsidR="00B43208">
        <w:rPr>
          <w:bCs/>
          <w:sz w:val="28"/>
          <w:szCs w:val="28"/>
        </w:rPr>
        <w:t>а</w:t>
      </w:r>
      <w:r w:rsidRPr="00D231F0">
        <w:rPr>
          <w:bCs/>
          <w:sz w:val="28"/>
          <w:szCs w:val="28"/>
        </w:rPr>
        <w:t xml:space="preserve"> заключено </w:t>
      </w:r>
      <w:r w:rsidR="00B43208">
        <w:rPr>
          <w:bCs/>
          <w:sz w:val="28"/>
          <w:szCs w:val="28"/>
        </w:rPr>
        <w:t>17</w:t>
      </w:r>
      <w:r w:rsidRPr="00D231F0">
        <w:rPr>
          <w:bCs/>
          <w:sz w:val="28"/>
          <w:szCs w:val="28"/>
        </w:rPr>
        <w:t xml:space="preserve"> кол</w:t>
      </w:r>
      <w:r w:rsidR="0011675E" w:rsidRPr="00D231F0">
        <w:rPr>
          <w:bCs/>
          <w:sz w:val="28"/>
          <w:szCs w:val="28"/>
        </w:rPr>
        <w:t>лективных договор</w:t>
      </w:r>
      <w:r w:rsidR="002157E0" w:rsidRPr="00D231F0">
        <w:rPr>
          <w:bCs/>
          <w:sz w:val="28"/>
          <w:szCs w:val="28"/>
        </w:rPr>
        <w:t>ов</w:t>
      </w:r>
      <w:r w:rsidRPr="00D231F0">
        <w:rPr>
          <w:bCs/>
          <w:sz w:val="28"/>
          <w:szCs w:val="28"/>
        </w:rPr>
        <w:t xml:space="preserve">, охват работающих коллективными договорами на предприятиях составил </w:t>
      </w:r>
      <w:r w:rsidR="00B43208">
        <w:rPr>
          <w:bCs/>
          <w:sz w:val="28"/>
          <w:szCs w:val="28"/>
        </w:rPr>
        <w:t>3214</w:t>
      </w:r>
      <w:r w:rsidRPr="00D231F0">
        <w:rPr>
          <w:bCs/>
          <w:sz w:val="28"/>
          <w:szCs w:val="28"/>
        </w:rPr>
        <w:t xml:space="preserve"> человек.</w:t>
      </w:r>
      <w:r w:rsidR="0076495D">
        <w:rPr>
          <w:bCs/>
          <w:sz w:val="28"/>
          <w:szCs w:val="28"/>
        </w:rPr>
        <w:t xml:space="preserve"> </w:t>
      </w:r>
      <w:r w:rsidR="00FB61E4">
        <w:rPr>
          <w:bCs/>
          <w:sz w:val="28"/>
          <w:szCs w:val="28"/>
        </w:rPr>
        <w:t xml:space="preserve">В отчетном периоде состоялось </w:t>
      </w:r>
      <w:r w:rsidR="00B43208">
        <w:rPr>
          <w:bCs/>
          <w:sz w:val="28"/>
          <w:szCs w:val="28"/>
        </w:rPr>
        <w:t>1</w:t>
      </w:r>
      <w:r w:rsidR="00B33D79" w:rsidRPr="00D231F0">
        <w:rPr>
          <w:bCs/>
          <w:sz w:val="28"/>
          <w:szCs w:val="28"/>
        </w:rPr>
        <w:t xml:space="preserve"> заседани</w:t>
      </w:r>
      <w:r w:rsidR="00B43208">
        <w:rPr>
          <w:bCs/>
          <w:sz w:val="28"/>
          <w:szCs w:val="28"/>
        </w:rPr>
        <w:t>е</w:t>
      </w:r>
      <w:r w:rsidR="00B33D79" w:rsidRPr="00D231F0">
        <w:rPr>
          <w:bCs/>
          <w:sz w:val="28"/>
          <w:szCs w:val="28"/>
        </w:rPr>
        <w:t xml:space="preserve"> трехсторонней комиссии</w:t>
      </w:r>
      <w:r w:rsidR="00B33D79" w:rsidRPr="00D231F0">
        <w:rPr>
          <w:sz w:val="28"/>
          <w:szCs w:val="28"/>
          <w:shd w:val="clear" w:color="auto" w:fill="FFFFFF"/>
        </w:rPr>
        <w:t xml:space="preserve"> по регулированию социально-трудовых отношений.</w:t>
      </w:r>
    </w:p>
    <w:p w:rsidR="00DA5E3B" w:rsidRDefault="00DA5E3B">
      <w:pPr>
        <w:tabs>
          <w:tab w:val="left" w:pos="6210"/>
        </w:tabs>
        <w:jc w:val="both"/>
        <w:rPr>
          <w:szCs w:val="28"/>
        </w:rPr>
      </w:pPr>
    </w:p>
    <w:p w:rsidR="000436E1" w:rsidRDefault="00686F30">
      <w:pPr>
        <w:tabs>
          <w:tab w:val="left" w:pos="6210"/>
        </w:tabs>
        <w:jc w:val="both"/>
        <w:rPr>
          <w:szCs w:val="28"/>
        </w:rPr>
      </w:pPr>
      <w:r>
        <w:rPr>
          <w:szCs w:val="28"/>
        </w:rPr>
        <w:tab/>
      </w:r>
    </w:p>
    <w:p w:rsidR="00680DA1" w:rsidRPr="006C2707" w:rsidRDefault="00686F30" w:rsidP="006C2707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СФЕРА</w:t>
      </w:r>
    </w:p>
    <w:p w:rsidR="005B33E7" w:rsidRDefault="005B33E7" w:rsidP="005B33E7">
      <w:pPr>
        <w:ind w:firstLine="709"/>
        <w:jc w:val="both"/>
        <w:rPr>
          <w:bCs/>
          <w:sz w:val="28"/>
          <w:szCs w:val="28"/>
        </w:rPr>
      </w:pPr>
      <w:r w:rsidRPr="00A94799">
        <w:rPr>
          <w:bCs/>
          <w:sz w:val="28"/>
          <w:szCs w:val="28"/>
          <w:shd w:val="clear" w:color="auto" w:fill="FFFFFF" w:themeFill="background1"/>
        </w:rPr>
        <w:t xml:space="preserve">Образовательный </w:t>
      </w:r>
      <w:r>
        <w:rPr>
          <w:bCs/>
          <w:sz w:val="28"/>
          <w:szCs w:val="28"/>
        </w:rPr>
        <w:t>уровень населения – одна из важнейших характеристик муниципального образования, определяющих его конкурентоспособность и инвестиционную привлекательность.</w:t>
      </w:r>
    </w:p>
    <w:p w:rsidR="00752CB7" w:rsidRPr="00900300" w:rsidRDefault="00752CB7" w:rsidP="00752CB7">
      <w:pPr>
        <w:ind w:firstLine="709"/>
        <w:jc w:val="both"/>
        <w:rPr>
          <w:sz w:val="28"/>
          <w:szCs w:val="28"/>
          <w:lang w:val="tt-RU"/>
        </w:rPr>
      </w:pPr>
      <w:r w:rsidRPr="00900300">
        <w:rPr>
          <w:sz w:val="28"/>
          <w:szCs w:val="28"/>
          <w:lang w:val="tt-RU"/>
        </w:rPr>
        <w:t>В районе функционирует 9 дошкольных учреждений (379 детей), 3 группы дошкольного образования (35 детей), 15 обще</w:t>
      </w:r>
      <w:r w:rsidR="00397FAB">
        <w:rPr>
          <w:sz w:val="28"/>
          <w:szCs w:val="28"/>
          <w:lang w:val="tt-RU"/>
        </w:rPr>
        <w:t>образовательных учреждений (1360</w:t>
      </w:r>
      <w:r w:rsidRPr="00900300">
        <w:rPr>
          <w:sz w:val="28"/>
          <w:szCs w:val="28"/>
          <w:lang w:val="tt-RU"/>
        </w:rPr>
        <w:t xml:space="preserve"> обучающихся), 3 учреждения дополнительного образования детей (1186 человек).</w:t>
      </w:r>
    </w:p>
    <w:p w:rsidR="00EE4E83" w:rsidRDefault="00752CB7" w:rsidP="00EE4E83">
      <w:pPr>
        <w:ind w:firstLine="709"/>
        <w:jc w:val="both"/>
        <w:rPr>
          <w:sz w:val="28"/>
          <w:szCs w:val="28"/>
        </w:rPr>
      </w:pPr>
      <w:r w:rsidRPr="00985C44">
        <w:rPr>
          <w:sz w:val="28"/>
          <w:szCs w:val="28"/>
        </w:rPr>
        <w:t>Охват услугами дошкольного образования остается достаточно стабильным и составляет 60%.</w:t>
      </w:r>
    </w:p>
    <w:p w:rsidR="00C323BB" w:rsidRPr="00EE4E83" w:rsidRDefault="00C323BB" w:rsidP="00EE4E83">
      <w:pPr>
        <w:ind w:firstLine="709"/>
        <w:jc w:val="both"/>
        <w:rPr>
          <w:sz w:val="28"/>
          <w:szCs w:val="28"/>
        </w:rPr>
      </w:pPr>
      <w:r w:rsidRPr="00DA6937">
        <w:rPr>
          <w:color w:val="000000"/>
          <w:sz w:val="28"/>
          <w:szCs w:val="28"/>
        </w:rPr>
        <w:t xml:space="preserve">Во всех общеобразовательных учреждениях организовано двухразовое горячее питание, которое </w:t>
      </w:r>
      <w:r w:rsidRPr="00DA6937">
        <w:rPr>
          <w:sz w:val="28"/>
          <w:szCs w:val="28"/>
        </w:rPr>
        <w:t xml:space="preserve"> отвечает санитарно-эпидемическим нормам и правилам.</w:t>
      </w:r>
      <w:r w:rsidR="00EE4E83">
        <w:rPr>
          <w:color w:val="000000"/>
          <w:sz w:val="28"/>
          <w:szCs w:val="28"/>
        </w:rPr>
        <w:t xml:space="preserve"> </w:t>
      </w:r>
      <w:r w:rsidRPr="00DA6937">
        <w:rPr>
          <w:sz w:val="28"/>
          <w:szCs w:val="28"/>
        </w:rPr>
        <w:t>Всего о</w:t>
      </w:r>
      <w:r>
        <w:rPr>
          <w:sz w:val="28"/>
          <w:szCs w:val="28"/>
        </w:rPr>
        <w:t>хвачено питанием по школам 1341 обучающийся (96,1%). Льготное питание получают 462</w:t>
      </w:r>
      <w:r w:rsidRPr="00DA6937">
        <w:rPr>
          <w:sz w:val="28"/>
          <w:szCs w:val="28"/>
        </w:rPr>
        <w:t xml:space="preserve"> обучающихся, это дети из многодетных</w:t>
      </w:r>
      <w:r>
        <w:rPr>
          <w:sz w:val="28"/>
          <w:szCs w:val="28"/>
        </w:rPr>
        <w:t xml:space="preserve"> (215 детей)</w:t>
      </w:r>
      <w:r w:rsidRPr="00DA6937">
        <w:rPr>
          <w:sz w:val="28"/>
          <w:szCs w:val="28"/>
        </w:rPr>
        <w:t xml:space="preserve"> и малообеспеченных</w:t>
      </w:r>
      <w:r>
        <w:rPr>
          <w:sz w:val="28"/>
          <w:szCs w:val="28"/>
        </w:rPr>
        <w:t xml:space="preserve"> (247 ребенка) семей, бесплатно питаются 100</w:t>
      </w:r>
      <w:r w:rsidRPr="00DA6937">
        <w:rPr>
          <w:sz w:val="28"/>
          <w:szCs w:val="28"/>
        </w:rPr>
        <w:t xml:space="preserve"> детей с ограниченными возможностями здоровья и  детей-инвалидов</w:t>
      </w:r>
      <w:r>
        <w:rPr>
          <w:sz w:val="28"/>
          <w:szCs w:val="28"/>
        </w:rPr>
        <w:t xml:space="preserve">, для 100% обучающихся  начальных классов также организовано бесплатное горячее питание </w:t>
      </w:r>
    </w:p>
    <w:p w:rsidR="00557F49" w:rsidRDefault="00C323BB" w:rsidP="00557F49">
      <w:pPr>
        <w:ind w:firstLine="709"/>
        <w:jc w:val="both"/>
        <w:rPr>
          <w:sz w:val="28"/>
          <w:szCs w:val="28"/>
        </w:rPr>
      </w:pPr>
      <w:r w:rsidRPr="00DB1617">
        <w:rPr>
          <w:sz w:val="28"/>
          <w:szCs w:val="28"/>
        </w:rPr>
        <w:t>Ключевой задачей является получение высокого качества образования обучающимися</w:t>
      </w:r>
      <w:r>
        <w:rPr>
          <w:sz w:val="28"/>
          <w:szCs w:val="28"/>
        </w:rPr>
        <w:t xml:space="preserve">, которое обеспечивают работники образовательных учреждений. </w:t>
      </w:r>
      <w:r w:rsidRPr="00DA6937">
        <w:rPr>
          <w:bCs/>
          <w:color w:val="000000"/>
          <w:sz w:val="28"/>
          <w:szCs w:val="28"/>
        </w:rPr>
        <w:t xml:space="preserve">В системе образования занято </w:t>
      </w:r>
      <w:r>
        <w:rPr>
          <w:bCs/>
          <w:color w:val="000000"/>
          <w:sz w:val="28"/>
          <w:szCs w:val="28"/>
        </w:rPr>
        <w:t>около 6</w:t>
      </w:r>
      <w:r w:rsidRPr="00DA6937">
        <w:rPr>
          <w:bCs/>
          <w:color w:val="000000"/>
          <w:sz w:val="28"/>
          <w:szCs w:val="28"/>
        </w:rPr>
        <w:t xml:space="preserve">00 человек. </w:t>
      </w:r>
      <w:r>
        <w:rPr>
          <w:bCs/>
          <w:color w:val="000000"/>
          <w:sz w:val="28"/>
          <w:szCs w:val="28"/>
        </w:rPr>
        <w:t xml:space="preserve">Педагогических работников (на </w:t>
      </w:r>
      <w:r>
        <w:rPr>
          <w:bCs/>
          <w:color w:val="000000"/>
          <w:sz w:val="28"/>
          <w:szCs w:val="28"/>
        </w:rPr>
        <w:lastRenderedPageBreak/>
        <w:t>01.04.2023) – 274 человека: дошкольного образования – 53, в школах</w:t>
      </w:r>
      <w:r w:rsidR="00DE76E5">
        <w:rPr>
          <w:bCs/>
          <w:color w:val="000000"/>
          <w:sz w:val="28"/>
          <w:szCs w:val="28"/>
        </w:rPr>
        <w:t xml:space="preserve"> – </w:t>
      </w:r>
      <w:r>
        <w:rPr>
          <w:bCs/>
          <w:color w:val="000000"/>
          <w:sz w:val="28"/>
          <w:szCs w:val="28"/>
        </w:rPr>
        <w:t>201, в учреждениях дополнительного образования</w:t>
      </w:r>
      <w:r w:rsidR="00557F49">
        <w:rPr>
          <w:bCs/>
          <w:color w:val="000000"/>
          <w:sz w:val="28"/>
          <w:szCs w:val="28"/>
        </w:rPr>
        <w:t xml:space="preserve"> – 20.</w:t>
      </w:r>
    </w:p>
    <w:p w:rsidR="00C323BB" w:rsidRPr="00C0381F" w:rsidRDefault="00C323BB" w:rsidP="00557F49">
      <w:pPr>
        <w:ind w:firstLine="709"/>
        <w:jc w:val="both"/>
        <w:rPr>
          <w:sz w:val="28"/>
          <w:szCs w:val="28"/>
        </w:rPr>
      </w:pPr>
      <w:r w:rsidRPr="00C0381F">
        <w:rPr>
          <w:sz w:val="28"/>
          <w:szCs w:val="28"/>
        </w:rPr>
        <w:t xml:space="preserve">Кадровый состав в последние годы остаётся </w:t>
      </w:r>
      <w:r>
        <w:rPr>
          <w:sz w:val="28"/>
          <w:szCs w:val="28"/>
        </w:rPr>
        <w:t xml:space="preserve">достаточно </w:t>
      </w:r>
      <w:r w:rsidRPr="00C0381F">
        <w:rPr>
          <w:sz w:val="28"/>
          <w:szCs w:val="28"/>
        </w:rPr>
        <w:t>стабильным</w:t>
      </w:r>
      <w:r>
        <w:rPr>
          <w:sz w:val="28"/>
          <w:szCs w:val="28"/>
        </w:rPr>
        <w:t xml:space="preserve"> с тенденцией снижения педагогических работников с высшим образованием (на смену высококвалифицированным специалистам, вышедшим на пенсию, приходят учителя со среднеспециальным образованием)</w:t>
      </w:r>
      <w:r w:rsidRPr="00C0381F">
        <w:rPr>
          <w:sz w:val="28"/>
          <w:szCs w:val="28"/>
        </w:rPr>
        <w:t>.</w:t>
      </w:r>
    </w:p>
    <w:p w:rsidR="00976952" w:rsidRDefault="00C323BB" w:rsidP="00976952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6C599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первый квартал 2023</w:t>
      </w:r>
      <w:r w:rsidRPr="006C5994">
        <w:rPr>
          <w:rFonts w:ascii="Times New Roman" w:hAnsi="Times New Roman"/>
          <w:sz w:val="28"/>
          <w:szCs w:val="28"/>
        </w:rPr>
        <w:t xml:space="preserve"> года  </w:t>
      </w:r>
      <w:r>
        <w:rPr>
          <w:rFonts w:ascii="Times New Roman" w:hAnsi="Times New Roman"/>
          <w:sz w:val="28"/>
          <w:szCs w:val="28"/>
        </w:rPr>
        <w:t>6</w:t>
      </w:r>
      <w:r w:rsidRPr="006C5994">
        <w:rPr>
          <w:rFonts w:ascii="Times New Roman" w:hAnsi="Times New Roman"/>
          <w:sz w:val="28"/>
          <w:szCs w:val="28"/>
        </w:rPr>
        <w:t xml:space="preserve"> педработникам по итогам прохождения аттестации присвоены квалификационные категории: высшая (</w:t>
      </w:r>
      <w:r>
        <w:rPr>
          <w:rFonts w:ascii="Times New Roman" w:hAnsi="Times New Roman"/>
          <w:sz w:val="28"/>
          <w:szCs w:val="28"/>
        </w:rPr>
        <w:t>3) и первая (3</w:t>
      </w:r>
      <w:r w:rsidRPr="006C5994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>Трое педработников представлены к награждению Почетной грамотой Министерства п</w:t>
      </w:r>
      <w:r w:rsidR="00976952">
        <w:rPr>
          <w:rFonts w:ascii="Times New Roman" w:hAnsi="Times New Roman"/>
          <w:sz w:val="28"/>
          <w:szCs w:val="28"/>
        </w:rPr>
        <w:t>росвещения Российской Федерации</w:t>
      </w:r>
      <w:r>
        <w:rPr>
          <w:rFonts w:ascii="Times New Roman" w:hAnsi="Times New Roman"/>
          <w:sz w:val="28"/>
          <w:szCs w:val="28"/>
        </w:rPr>
        <w:t>, один удостоен звания «Отличник народного просвещения».</w:t>
      </w:r>
    </w:p>
    <w:p w:rsidR="00C323BB" w:rsidRPr="00DA6937" w:rsidRDefault="00C323BB" w:rsidP="00976952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DA6937">
        <w:rPr>
          <w:rFonts w:ascii="Times New Roman" w:hAnsi="Times New Roman"/>
          <w:sz w:val="28"/>
          <w:szCs w:val="28"/>
        </w:rPr>
        <w:t>Педагогические работники  участвуют в профессиональных, творческих  конкурсах, методических семинарах  и конференциях разного уровня.</w:t>
      </w:r>
      <w:r>
        <w:rPr>
          <w:rFonts w:ascii="Times New Roman" w:hAnsi="Times New Roman"/>
          <w:sz w:val="28"/>
          <w:szCs w:val="28"/>
        </w:rPr>
        <w:t xml:space="preserve"> В районном конкурсе «Учитель года-2023» приняли участие 6 учителей из следующих общеобразовательных учреждений: МКОУ Верх-Каргатской, Верхурюмской, Здинской СОШ №1 и №2, Сарыбалыкской и Цветниковской»</w:t>
      </w:r>
      <w:r w:rsidR="0016359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районно</w:t>
      </w:r>
      <w:r w:rsidR="00B52DAB">
        <w:rPr>
          <w:rFonts w:ascii="Times New Roman" w:hAnsi="Times New Roman"/>
          <w:sz w:val="28"/>
          <w:szCs w:val="28"/>
        </w:rPr>
        <w:t xml:space="preserve">м конкурсе «Воспитатель года» – 3 </w:t>
      </w:r>
      <w:r>
        <w:rPr>
          <w:rFonts w:ascii="Times New Roman" w:hAnsi="Times New Roman"/>
          <w:sz w:val="28"/>
          <w:szCs w:val="28"/>
        </w:rPr>
        <w:t>воспитателя.</w:t>
      </w:r>
    </w:p>
    <w:p w:rsidR="00C323BB" w:rsidRDefault="00C323BB" w:rsidP="00B52D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1617">
        <w:rPr>
          <w:sz w:val="28"/>
          <w:szCs w:val="28"/>
        </w:rPr>
        <w:t xml:space="preserve">бучающиеся </w:t>
      </w:r>
      <w:r>
        <w:rPr>
          <w:sz w:val="28"/>
          <w:szCs w:val="28"/>
        </w:rPr>
        <w:t xml:space="preserve">также </w:t>
      </w:r>
      <w:r w:rsidRPr="00DB1617">
        <w:rPr>
          <w:sz w:val="28"/>
          <w:szCs w:val="28"/>
        </w:rPr>
        <w:t xml:space="preserve">принимают участие в различных творческих конкурсах. </w:t>
      </w:r>
      <w:r w:rsidRPr="00F228F2">
        <w:rPr>
          <w:sz w:val="28"/>
          <w:szCs w:val="28"/>
        </w:rPr>
        <w:t xml:space="preserve">Ежегодно в региональном этапе </w:t>
      </w:r>
      <w:r w:rsidRPr="00F437CD">
        <w:rPr>
          <w:sz w:val="28"/>
          <w:szCs w:val="28"/>
        </w:rPr>
        <w:t>Всероссийской олимпиады</w:t>
      </w:r>
      <w:r>
        <w:rPr>
          <w:sz w:val="28"/>
          <w:szCs w:val="28"/>
        </w:rPr>
        <w:t xml:space="preserve"> </w:t>
      </w:r>
      <w:r w:rsidRPr="00F228F2">
        <w:rPr>
          <w:sz w:val="28"/>
          <w:szCs w:val="28"/>
        </w:rPr>
        <w:t xml:space="preserve">школьников на условиях конкурсного отбора принимают участие обучающиеся </w:t>
      </w:r>
      <w:r>
        <w:rPr>
          <w:sz w:val="28"/>
          <w:szCs w:val="28"/>
        </w:rPr>
        <w:t>Здвинского района</w:t>
      </w:r>
      <w:r w:rsidRPr="00F228F2">
        <w:rPr>
          <w:sz w:val="28"/>
          <w:szCs w:val="28"/>
        </w:rPr>
        <w:t xml:space="preserve">. В </w:t>
      </w:r>
      <w:r>
        <w:rPr>
          <w:sz w:val="28"/>
          <w:szCs w:val="28"/>
        </w:rPr>
        <w:t>2023</w:t>
      </w:r>
      <w:r w:rsidRPr="00F228F2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для участия </w:t>
      </w:r>
      <w:r w:rsidRPr="00F228F2">
        <w:rPr>
          <w:sz w:val="28"/>
          <w:szCs w:val="28"/>
        </w:rPr>
        <w:t xml:space="preserve"> в региональном этапе </w:t>
      </w:r>
      <w:r>
        <w:rPr>
          <w:sz w:val="28"/>
          <w:szCs w:val="28"/>
        </w:rPr>
        <w:t>приглашено было 13</w:t>
      </w:r>
      <w:r w:rsidRPr="00F228F2">
        <w:rPr>
          <w:sz w:val="28"/>
          <w:szCs w:val="28"/>
        </w:rPr>
        <w:t xml:space="preserve"> человек. </w:t>
      </w:r>
      <w:r>
        <w:rPr>
          <w:sz w:val="28"/>
          <w:szCs w:val="28"/>
        </w:rPr>
        <w:t>11 обучающихся стали победителями и призерами муниципального этапа регионального конкурса-фестиваля «Зеленая волна -23».</w:t>
      </w:r>
    </w:p>
    <w:p w:rsidR="000436E1" w:rsidRDefault="00686F30">
      <w:pPr>
        <w:ind w:firstLine="709"/>
        <w:jc w:val="both"/>
        <w:rPr>
          <w:bCs/>
          <w:sz w:val="28"/>
          <w:szCs w:val="28"/>
        </w:rPr>
      </w:pPr>
      <w:r w:rsidRPr="0062250F">
        <w:rPr>
          <w:bCs/>
          <w:sz w:val="28"/>
          <w:szCs w:val="28"/>
          <w:shd w:val="clear" w:color="auto" w:fill="FFFFFF" w:themeFill="background1"/>
        </w:rPr>
        <w:t>Система</w:t>
      </w:r>
      <w:r w:rsidR="007B3B01">
        <w:rPr>
          <w:bCs/>
          <w:sz w:val="28"/>
          <w:szCs w:val="28"/>
          <w:shd w:val="clear" w:color="auto" w:fill="FFFFFF" w:themeFill="background1"/>
        </w:rPr>
        <w:t xml:space="preserve"> </w:t>
      </w:r>
      <w:r>
        <w:rPr>
          <w:b/>
          <w:bCs/>
          <w:i/>
          <w:sz w:val="28"/>
          <w:szCs w:val="28"/>
        </w:rPr>
        <w:t>профессионального образования</w:t>
      </w:r>
      <w:r>
        <w:rPr>
          <w:bCs/>
          <w:sz w:val="28"/>
          <w:szCs w:val="28"/>
        </w:rPr>
        <w:t xml:space="preserve"> способна обеспечить кадрами сельскохозяйственное производство района по профессиям </w:t>
      </w:r>
      <w:r w:rsidR="00526D33" w:rsidRPr="00513A27">
        <w:rPr>
          <w:sz w:val="28"/>
          <w:szCs w:val="28"/>
        </w:rPr>
        <w:t>«Мастер сельскохозяйственного производства» и «Хозяйка усадьбы»</w:t>
      </w:r>
      <w:r w:rsidR="00F71062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Всего на дневном отделении в ГБПОУ «Здвинский межрайонн</w:t>
      </w:r>
      <w:r w:rsidR="000E0F70">
        <w:rPr>
          <w:bCs/>
          <w:sz w:val="28"/>
          <w:szCs w:val="28"/>
        </w:rPr>
        <w:t>ый аграрный лицей» обучается 18</w:t>
      </w:r>
      <w:r w:rsidR="00645054">
        <w:rPr>
          <w:bCs/>
          <w:sz w:val="28"/>
          <w:szCs w:val="28"/>
        </w:rPr>
        <w:t>3 студента</w:t>
      </w:r>
      <w:r>
        <w:rPr>
          <w:bCs/>
          <w:sz w:val="28"/>
          <w:szCs w:val="28"/>
        </w:rPr>
        <w:t>, вы</w:t>
      </w:r>
      <w:r w:rsidR="0057357C">
        <w:rPr>
          <w:bCs/>
          <w:sz w:val="28"/>
          <w:szCs w:val="28"/>
        </w:rPr>
        <w:t>плачено ст</w:t>
      </w:r>
      <w:r w:rsidR="00650084">
        <w:rPr>
          <w:bCs/>
          <w:sz w:val="28"/>
          <w:szCs w:val="28"/>
        </w:rPr>
        <w:t xml:space="preserve">ипендий на сумму </w:t>
      </w:r>
      <w:r w:rsidR="00645054">
        <w:rPr>
          <w:bCs/>
          <w:sz w:val="28"/>
          <w:szCs w:val="28"/>
        </w:rPr>
        <w:t>406,6 тыс</w:t>
      </w:r>
      <w:r w:rsidR="00CE1725">
        <w:rPr>
          <w:bCs/>
          <w:sz w:val="28"/>
          <w:szCs w:val="28"/>
        </w:rPr>
        <w:t>.</w:t>
      </w:r>
      <w:r w:rsidR="006450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рублей.</w:t>
      </w:r>
    </w:p>
    <w:p w:rsidR="001A1B86" w:rsidRPr="004C594D" w:rsidRDefault="002E19D1" w:rsidP="004C594D">
      <w:pPr>
        <w:ind w:firstLine="709"/>
        <w:jc w:val="both"/>
        <w:rPr>
          <w:bCs/>
          <w:iCs/>
          <w:sz w:val="28"/>
          <w:szCs w:val="28"/>
        </w:rPr>
      </w:pPr>
      <w:r w:rsidRPr="002E19D1">
        <w:rPr>
          <w:bCs/>
          <w:iCs/>
          <w:sz w:val="28"/>
          <w:szCs w:val="28"/>
        </w:rPr>
        <w:t>Ребята проходят практику в учебном хозяйстве площадью 463 га. Зерновое хозяйство состоит из складов, крытого тока, зерноочистительного пункта. Техническая база насчитывает 11 тракторов, 5 легковых и 5 грузовых автомобилей, 4 комбайна, 39 единиц другой сельхозтехники.</w:t>
      </w:r>
      <w:r w:rsidR="004C594D">
        <w:rPr>
          <w:bCs/>
          <w:iCs/>
          <w:sz w:val="28"/>
          <w:szCs w:val="28"/>
        </w:rPr>
        <w:t xml:space="preserve"> У</w:t>
      </w:r>
      <w:r w:rsidRPr="002E19D1">
        <w:rPr>
          <w:bCs/>
          <w:iCs/>
          <w:sz w:val="28"/>
          <w:szCs w:val="28"/>
        </w:rPr>
        <w:t>чреждение получило лицензию на обучение водителей категории С.</w:t>
      </w:r>
    </w:p>
    <w:p w:rsidR="000436E1" w:rsidRDefault="00686F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 сельского населения имеет свои характерные черты. Оно связа</w:t>
      </w:r>
      <w:r>
        <w:rPr>
          <w:rFonts w:ascii="Times New Roman" w:hAnsi="Times New Roman"/>
          <w:sz w:val="28"/>
          <w:szCs w:val="28"/>
        </w:rPr>
        <w:softHyphen/>
        <w:t>но с особенностями условий труда и быта, а также с особенностями структуры населения. Этапность, доступность, качество мед</w:t>
      </w:r>
      <w:r w:rsidR="0087769B">
        <w:rPr>
          <w:rFonts w:ascii="Times New Roman" w:hAnsi="Times New Roman"/>
          <w:sz w:val="28"/>
          <w:szCs w:val="28"/>
        </w:rPr>
        <w:t xml:space="preserve">ицинской </w:t>
      </w:r>
      <w:r>
        <w:rPr>
          <w:rFonts w:ascii="Times New Roman" w:hAnsi="Times New Roman"/>
          <w:sz w:val="28"/>
          <w:szCs w:val="28"/>
        </w:rPr>
        <w:t>помощи – это слагаемые здравоохранения и на селе.</w:t>
      </w:r>
    </w:p>
    <w:p w:rsidR="000436E1" w:rsidRPr="004D60D5" w:rsidRDefault="00686F30">
      <w:pPr>
        <w:pStyle w:val="ae"/>
        <w:spacing w:after="0"/>
        <w:ind w:firstLine="709"/>
        <w:jc w:val="both"/>
        <w:rPr>
          <w:bCs/>
          <w:iCs/>
          <w:sz w:val="28"/>
          <w:szCs w:val="28"/>
        </w:rPr>
      </w:pPr>
      <w:r w:rsidRPr="002834B9">
        <w:rPr>
          <w:bCs/>
          <w:iCs/>
          <w:sz w:val="28"/>
          <w:szCs w:val="28"/>
          <w:shd w:val="clear" w:color="auto" w:fill="FFFFFF" w:themeFill="background1"/>
        </w:rPr>
        <w:t>Важную с</w:t>
      </w:r>
      <w:r>
        <w:rPr>
          <w:bCs/>
          <w:iCs/>
          <w:sz w:val="28"/>
          <w:szCs w:val="28"/>
        </w:rPr>
        <w:t xml:space="preserve">оциальную функцию на территории Здвинского района выполняет учреждение здравоохранения </w:t>
      </w:r>
      <w:r w:rsidRPr="006E1F77">
        <w:rPr>
          <w:b/>
          <w:bCs/>
          <w:iCs/>
          <w:sz w:val="28"/>
          <w:szCs w:val="28"/>
        </w:rPr>
        <w:t>ГБУЗ НСО «Здвинская ЦРБ»</w:t>
      </w:r>
      <w:r w:rsidRPr="004D60D5">
        <w:rPr>
          <w:bCs/>
          <w:iCs/>
          <w:sz w:val="28"/>
          <w:szCs w:val="28"/>
        </w:rPr>
        <w:t>.</w:t>
      </w:r>
    </w:p>
    <w:p w:rsidR="00B0074F" w:rsidRDefault="00686F30" w:rsidP="00FB21A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Сеть лечебно-профилактических учреждений:</w:t>
      </w:r>
      <w:r>
        <w:rPr>
          <w:color w:val="000000"/>
          <w:sz w:val="28"/>
          <w:szCs w:val="28"/>
        </w:rPr>
        <w:t xml:space="preserve"> две участковые больницы, две враче</w:t>
      </w:r>
      <w:r w:rsidR="00837ADE">
        <w:rPr>
          <w:color w:val="000000"/>
          <w:sz w:val="28"/>
          <w:szCs w:val="28"/>
        </w:rPr>
        <w:t>бн</w:t>
      </w:r>
      <w:r w:rsidR="0042155D">
        <w:rPr>
          <w:color w:val="000000"/>
          <w:sz w:val="28"/>
          <w:szCs w:val="28"/>
        </w:rPr>
        <w:t>ые амбулатории и двадцать три</w:t>
      </w:r>
      <w:r>
        <w:rPr>
          <w:color w:val="000000"/>
          <w:sz w:val="28"/>
          <w:szCs w:val="28"/>
        </w:rPr>
        <w:t xml:space="preserve"> фельдшерско-акушерских пунктов. Общая коечная мощность в лечебно-профилактических у</w:t>
      </w:r>
      <w:r w:rsidR="00EC395D">
        <w:rPr>
          <w:color w:val="000000"/>
          <w:sz w:val="28"/>
          <w:szCs w:val="28"/>
        </w:rPr>
        <w:t xml:space="preserve">чреждениях </w:t>
      </w:r>
      <w:r w:rsidR="0042155D">
        <w:rPr>
          <w:color w:val="000000"/>
          <w:sz w:val="28"/>
          <w:szCs w:val="28"/>
        </w:rPr>
        <w:t>района составляет 12</w:t>
      </w:r>
      <w:r w:rsidR="005839D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коек. </w:t>
      </w:r>
    </w:p>
    <w:p w:rsidR="00FB21A2" w:rsidRDefault="00686F30" w:rsidP="00FB21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Стационар-замещающие виды помощи были представлены дневными стационарами в ЦРБ, участковых больницах и врачебных амбулаториях на 40 койко-мест. Из </w:t>
      </w:r>
      <w:r w:rsidR="0042155D">
        <w:rPr>
          <w:color w:val="000000"/>
          <w:sz w:val="28"/>
          <w:szCs w:val="28"/>
        </w:rPr>
        <w:t xml:space="preserve">23 </w:t>
      </w:r>
      <w:r>
        <w:rPr>
          <w:color w:val="000000"/>
          <w:sz w:val="28"/>
          <w:szCs w:val="28"/>
        </w:rPr>
        <w:t>ФАПов</w:t>
      </w:r>
      <w:r w:rsidR="004215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укомплектова</w:t>
      </w:r>
      <w:r w:rsidR="00B0074F">
        <w:rPr>
          <w:color w:val="000000"/>
          <w:sz w:val="28"/>
          <w:szCs w:val="28"/>
        </w:rPr>
        <w:t>ны персоналом и оборудованием 1</w:t>
      </w:r>
      <w:r w:rsidR="0042155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Амбулаторно-поликлинический прием жителей ведется в поликлинике ЦРБ, рассчитанной</w:t>
      </w:r>
      <w:r w:rsidR="00E1356A">
        <w:rPr>
          <w:color w:val="000000"/>
          <w:sz w:val="28"/>
          <w:szCs w:val="28"/>
        </w:rPr>
        <w:t xml:space="preserve"> на 250 посещений в смену, по 16</w:t>
      </w:r>
      <w:r>
        <w:rPr>
          <w:color w:val="000000"/>
          <w:sz w:val="28"/>
          <w:szCs w:val="28"/>
        </w:rPr>
        <w:t xml:space="preserve"> врачебным специальностям; в амбулаториях участковых больниц и врачебных амбулаториях на 84 посещения в смену.</w:t>
      </w:r>
    </w:p>
    <w:p w:rsidR="00297E8C" w:rsidRDefault="00813FC8" w:rsidP="00297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районе работает 2</w:t>
      </w:r>
      <w:r w:rsidR="0042155D">
        <w:rPr>
          <w:sz w:val="28"/>
          <w:szCs w:val="28"/>
        </w:rPr>
        <w:t>6</w:t>
      </w:r>
      <w:r w:rsidR="00547780">
        <w:rPr>
          <w:sz w:val="28"/>
          <w:szCs w:val="28"/>
        </w:rPr>
        <w:t xml:space="preserve"> врач</w:t>
      </w:r>
      <w:r w:rsidR="00320E8C">
        <w:rPr>
          <w:sz w:val="28"/>
          <w:szCs w:val="28"/>
        </w:rPr>
        <w:t>ей</w:t>
      </w:r>
      <w:r w:rsidR="00297E8C">
        <w:rPr>
          <w:sz w:val="28"/>
          <w:szCs w:val="28"/>
        </w:rPr>
        <w:t>, средних ме</w:t>
      </w:r>
      <w:r>
        <w:rPr>
          <w:sz w:val="28"/>
          <w:szCs w:val="28"/>
        </w:rPr>
        <w:t>дицинских работников в ЦРБ – 12</w:t>
      </w:r>
      <w:r w:rsidR="0042155D">
        <w:rPr>
          <w:sz w:val="28"/>
          <w:szCs w:val="28"/>
        </w:rPr>
        <w:t>5</w:t>
      </w:r>
      <w:r w:rsidR="00297E8C">
        <w:rPr>
          <w:sz w:val="28"/>
          <w:szCs w:val="28"/>
        </w:rPr>
        <w:t xml:space="preserve"> человек. </w:t>
      </w:r>
    </w:p>
    <w:p w:rsidR="008F5E43" w:rsidRDefault="008F5E43" w:rsidP="008F5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участковой службе укомплектованность составляет: врачами-терапевтами участковыми – 75%, медицинскими сестрами врачей-терапевтов участковых – 100%, врачами-педиатрами участковыми – 100%, медицинскими сестрами участковыми врачей-педиатров участковых – 100%.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 w:rsidRPr="00437CEC">
        <w:rPr>
          <w:color w:val="auto"/>
          <w:sz w:val="28"/>
          <w:szCs w:val="28"/>
        </w:rPr>
        <w:t>ГБУЗ Н</w:t>
      </w:r>
      <w:r>
        <w:rPr>
          <w:sz w:val="28"/>
          <w:szCs w:val="28"/>
        </w:rPr>
        <w:t xml:space="preserve">СО «Здвинская ЦРБ» оказано платных услуг населению за отчетный период на сумму </w:t>
      </w:r>
      <w:r w:rsidR="0042155D">
        <w:rPr>
          <w:sz w:val="28"/>
          <w:szCs w:val="28"/>
        </w:rPr>
        <w:t>2,4</w:t>
      </w:r>
      <w:r w:rsidR="00593157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рублей (</w:t>
      </w:r>
      <w:r w:rsidR="00F05564">
        <w:rPr>
          <w:sz w:val="28"/>
          <w:szCs w:val="28"/>
        </w:rPr>
        <w:t xml:space="preserve">за </w:t>
      </w:r>
      <w:r w:rsidR="0042155D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</w:t>
      </w:r>
      <w:r w:rsidR="0067294E">
        <w:rPr>
          <w:sz w:val="28"/>
          <w:szCs w:val="28"/>
        </w:rPr>
        <w:t>2</w:t>
      </w:r>
      <w:r w:rsidR="0042155D">
        <w:rPr>
          <w:sz w:val="28"/>
          <w:szCs w:val="28"/>
        </w:rPr>
        <w:t>3</w:t>
      </w:r>
      <w:r w:rsidR="0020080E">
        <w:rPr>
          <w:sz w:val="28"/>
          <w:szCs w:val="28"/>
        </w:rPr>
        <w:t xml:space="preserve"> год</w:t>
      </w:r>
      <w:r w:rsidR="0042155D">
        <w:rPr>
          <w:sz w:val="28"/>
          <w:szCs w:val="28"/>
        </w:rPr>
        <w:t>а</w:t>
      </w:r>
      <w:r>
        <w:rPr>
          <w:sz w:val="28"/>
          <w:szCs w:val="28"/>
        </w:rPr>
        <w:t xml:space="preserve"> – </w:t>
      </w:r>
      <w:r w:rsidR="0042155D">
        <w:rPr>
          <w:sz w:val="28"/>
          <w:szCs w:val="28"/>
        </w:rPr>
        <w:t>1,5</w:t>
      </w:r>
      <w:r w:rsidR="00B5051E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рублей).</w:t>
      </w:r>
    </w:p>
    <w:p w:rsidR="000436E1" w:rsidRDefault="00421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районе действуют 4</w:t>
      </w:r>
      <w:r w:rsidR="00C95E5A">
        <w:rPr>
          <w:sz w:val="28"/>
          <w:szCs w:val="28"/>
        </w:rPr>
        <w:t xml:space="preserve"> апте</w:t>
      </w:r>
      <w:r w:rsidR="00165A5E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="00323DFA">
        <w:rPr>
          <w:sz w:val="28"/>
          <w:szCs w:val="28"/>
        </w:rPr>
        <w:t xml:space="preserve"> и 22</w:t>
      </w:r>
      <w:r w:rsidR="009627CA">
        <w:rPr>
          <w:sz w:val="28"/>
          <w:szCs w:val="28"/>
        </w:rPr>
        <w:t xml:space="preserve"> аптечны</w:t>
      </w:r>
      <w:r w:rsidR="00323DFA">
        <w:rPr>
          <w:sz w:val="28"/>
          <w:szCs w:val="28"/>
        </w:rPr>
        <w:t>х</w:t>
      </w:r>
      <w:r w:rsidR="009627CA">
        <w:rPr>
          <w:sz w:val="28"/>
          <w:szCs w:val="28"/>
        </w:rPr>
        <w:t xml:space="preserve"> пункт</w:t>
      </w:r>
      <w:r w:rsidR="00323DFA">
        <w:rPr>
          <w:sz w:val="28"/>
          <w:szCs w:val="28"/>
        </w:rPr>
        <w:t>а</w:t>
      </w:r>
      <w:r w:rsidR="00686F30">
        <w:rPr>
          <w:sz w:val="28"/>
          <w:szCs w:val="28"/>
        </w:rPr>
        <w:t>, удовлетворяющие запросы населения в лекарственных средствах и предметах медицинского ухода.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ГБУЗ НСО «Здвинская ЦРБ у</w:t>
      </w:r>
      <w:r>
        <w:rPr>
          <w:sz w:val="28"/>
          <w:szCs w:val="28"/>
        </w:rPr>
        <w:t>частвует в программах: родовой сертификат, льготное зубопротезирование, реализ</w:t>
      </w:r>
      <w:r w:rsidR="00A449E9">
        <w:rPr>
          <w:sz w:val="28"/>
          <w:szCs w:val="28"/>
        </w:rPr>
        <w:t>ация направлений ПНП «Здоровье»;</w:t>
      </w:r>
      <w:r>
        <w:rPr>
          <w:sz w:val="28"/>
          <w:szCs w:val="28"/>
        </w:rPr>
        <w:t xml:space="preserve"> в пилотном проекте «Создание новой модели медицинской организации, оказывающей перв</w:t>
      </w:r>
      <w:r w:rsidR="008016CC">
        <w:rPr>
          <w:sz w:val="28"/>
          <w:szCs w:val="28"/>
        </w:rPr>
        <w:t>ичную медико-санитарную помощь»</w:t>
      </w:r>
      <w:r w:rsidR="00A63DEA">
        <w:rPr>
          <w:sz w:val="28"/>
          <w:szCs w:val="28"/>
        </w:rPr>
        <w:t>, модернизация первичного звена здравоохранения</w:t>
      </w:r>
      <w:r w:rsidR="008016CC">
        <w:rPr>
          <w:sz w:val="28"/>
          <w:szCs w:val="28"/>
        </w:rPr>
        <w:t>.</w:t>
      </w:r>
    </w:p>
    <w:p w:rsidR="004533F9" w:rsidRDefault="004533F9" w:rsidP="00501F1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D4FD1">
        <w:rPr>
          <w:sz w:val="28"/>
          <w:szCs w:val="28"/>
        </w:rPr>
        <w:t xml:space="preserve">отчетном </w:t>
      </w:r>
      <w:r w:rsidR="00321EE6">
        <w:rPr>
          <w:sz w:val="28"/>
          <w:szCs w:val="28"/>
        </w:rPr>
        <w:t>периоде</w:t>
      </w:r>
      <w:r w:rsidR="003E11C0">
        <w:rPr>
          <w:sz w:val="28"/>
          <w:szCs w:val="28"/>
        </w:rPr>
        <w:t xml:space="preserve"> </w:t>
      </w:r>
      <w:r w:rsidR="009201F3">
        <w:rPr>
          <w:sz w:val="28"/>
          <w:szCs w:val="28"/>
        </w:rPr>
        <w:t>приобретено</w:t>
      </w:r>
      <w:r w:rsidR="007B3B01">
        <w:rPr>
          <w:sz w:val="28"/>
          <w:szCs w:val="28"/>
        </w:rPr>
        <w:t xml:space="preserve"> </w:t>
      </w:r>
      <w:r w:rsidR="009201F3">
        <w:rPr>
          <w:sz w:val="28"/>
          <w:szCs w:val="28"/>
        </w:rPr>
        <w:t>медицинского оборудования</w:t>
      </w:r>
      <w:r w:rsidR="007B3B01">
        <w:rPr>
          <w:sz w:val="28"/>
          <w:szCs w:val="28"/>
        </w:rPr>
        <w:t xml:space="preserve"> </w:t>
      </w:r>
      <w:r w:rsidR="003D704F">
        <w:rPr>
          <w:sz w:val="28"/>
          <w:szCs w:val="28"/>
        </w:rPr>
        <w:t xml:space="preserve">на сумму </w:t>
      </w:r>
      <w:r w:rsidR="0042155D">
        <w:rPr>
          <w:sz w:val="28"/>
          <w:szCs w:val="28"/>
        </w:rPr>
        <w:t>303,3 тыс</w:t>
      </w:r>
      <w:r w:rsidR="007B5D2C">
        <w:rPr>
          <w:sz w:val="28"/>
          <w:szCs w:val="28"/>
        </w:rPr>
        <w:t xml:space="preserve">. </w:t>
      </w:r>
      <w:r>
        <w:rPr>
          <w:sz w:val="28"/>
          <w:szCs w:val="28"/>
        </w:rPr>
        <w:t>рублей.</w:t>
      </w:r>
    </w:p>
    <w:p w:rsidR="00864486" w:rsidRDefault="00686F30" w:rsidP="00864486">
      <w:pPr>
        <w:pStyle w:val="af5"/>
        <w:spacing w:beforeAutospacing="0" w:afterAutospacing="0"/>
        <w:ind w:firstLine="709"/>
        <w:jc w:val="both"/>
        <w:rPr>
          <w:bCs/>
          <w:iCs/>
          <w:sz w:val="28"/>
          <w:szCs w:val="28"/>
        </w:rPr>
      </w:pPr>
      <w:r w:rsidRPr="006C4D62">
        <w:rPr>
          <w:b/>
          <w:bCs/>
          <w:iCs/>
          <w:sz w:val="28"/>
          <w:szCs w:val="28"/>
          <w:shd w:val="clear" w:color="auto" w:fill="FFFFFF" w:themeFill="background1"/>
        </w:rPr>
        <w:t>Социаль</w:t>
      </w:r>
      <w:r>
        <w:rPr>
          <w:b/>
          <w:bCs/>
          <w:iCs/>
          <w:sz w:val="28"/>
          <w:szCs w:val="28"/>
          <w:shd w:val="clear" w:color="auto" w:fill="FFFFFF"/>
        </w:rPr>
        <w:t>н</w:t>
      </w:r>
      <w:r>
        <w:rPr>
          <w:b/>
          <w:bCs/>
          <w:iCs/>
          <w:sz w:val="28"/>
          <w:szCs w:val="28"/>
        </w:rPr>
        <w:t>ая политика</w:t>
      </w:r>
      <w:r>
        <w:rPr>
          <w:bCs/>
          <w:iCs/>
          <w:sz w:val="28"/>
          <w:szCs w:val="28"/>
        </w:rPr>
        <w:t xml:space="preserve"> в течение отчетного периода была направлена на улучшение положения малообеспеченных семей, обслуживание пожилых людей и инвалидов, защиту прав и интересов детей, оказание адресной помощи, расширение спектра предоставляемых услуг.</w:t>
      </w:r>
    </w:p>
    <w:p w:rsidR="00864486" w:rsidRPr="00437CEC" w:rsidRDefault="00686F30" w:rsidP="0037222E">
      <w:pPr>
        <w:pStyle w:val="af5"/>
        <w:spacing w:beforeAutospacing="0" w:afterAutospacing="0"/>
        <w:ind w:firstLine="709"/>
        <w:jc w:val="both"/>
        <w:rPr>
          <w:color w:val="auto"/>
          <w:sz w:val="28"/>
          <w:szCs w:val="28"/>
        </w:rPr>
      </w:pPr>
      <w:r>
        <w:rPr>
          <w:bCs/>
          <w:iCs/>
          <w:sz w:val="28"/>
          <w:szCs w:val="28"/>
          <w:shd w:val="clear" w:color="auto" w:fill="FFFFFF"/>
        </w:rPr>
        <w:t>Работу по социальной</w:t>
      </w:r>
      <w:r>
        <w:rPr>
          <w:bCs/>
          <w:iCs/>
          <w:sz w:val="28"/>
          <w:szCs w:val="28"/>
        </w:rPr>
        <w:t xml:space="preserve"> защите те</w:t>
      </w:r>
      <w:r w:rsidR="00A53C46">
        <w:rPr>
          <w:bCs/>
          <w:iCs/>
          <w:sz w:val="28"/>
          <w:szCs w:val="28"/>
        </w:rPr>
        <w:t xml:space="preserve">х категорий населения, которые </w:t>
      </w:r>
      <w:r>
        <w:rPr>
          <w:bCs/>
          <w:iCs/>
          <w:sz w:val="28"/>
          <w:szCs w:val="28"/>
        </w:rPr>
        <w:t>не имеют возможности решить свои социальные проблемы и нуждаются в поддержке государства, осуществляют: МКУ «Комплексный центр социального обслуживания населения Здвинского района»,</w:t>
      </w:r>
      <w:r w:rsidR="00A376F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отдел организации социального обслуживания </w:t>
      </w:r>
      <w:r w:rsidR="00A53C46">
        <w:rPr>
          <w:bCs/>
          <w:iCs/>
          <w:sz w:val="28"/>
          <w:szCs w:val="28"/>
        </w:rPr>
        <w:t xml:space="preserve">администрации Здвинского района Новосибирской области </w:t>
      </w:r>
      <w:r>
        <w:rPr>
          <w:bCs/>
          <w:iCs/>
          <w:sz w:val="28"/>
          <w:szCs w:val="28"/>
        </w:rPr>
        <w:t xml:space="preserve">и </w:t>
      </w:r>
      <w:r w:rsidR="0037222E">
        <w:rPr>
          <w:bCs/>
          <w:iCs/>
          <w:sz w:val="28"/>
          <w:szCs w:val="28"/>
        </w:rPr>
        <w:t xml:space="preserve">ГКУ </w:t>
      </w:r>
      <w:r w:rsidR="00864486" w:rsidRPr="00864486">
        <w:rPr>
          <w:bCs/>
          <w:iCs/>
          <w:sz w:val="28"/>
          <w:szCs w:val="28"/>
        </w:rPr>
        <w:t>Новосибирской области</w:t>
      </w:r>
      <w:r w:rsidR="00A376F2">
        <w:rPr>
          <w:bCs/>
          <w:iCs/>
          <w:sz w:val="28"/>
          <w:szCs w:val="28"/>
        </w:rPr>
        <w:t xml:space="preserve"> </w:t>
      </w:r>
      <w:r w:rsidR="00864486" w:rsidRPr="00864486">
        <w:rPr>
          <w:bCs/>
          <w:iCs/>
          <w:sz w:val="28"/>
          <w:szCs w:val="28"/>
        </w:rPr>
        <w:t xml:space="preserve">«Центр социальной поддержки населения </w:t>
      </w:r>
      <w:r w:rsidR="00864486" w:rsidRPr="00437CEC">
        <w:rPr>
          <w:bCs/>
          <w:iCs/>
          <w:color w:val="auto"/>
          <w:sz w:val="28"/>
          <w:szCs w:val="28"/>
        </w:rPr>
        <w:t>Здвинского района»</w:t>
      </w:r>
      <w:r w:rsidR="00E410F1" w:rsidRPr="00437CEC">
        <w:rPr>
          <w:color w:val="auto"/>
          <w:sz w:val="28"/>
          <w:szCs w:val="28"/>
        </w:rPr>
        <w:t>.</w:t>
      </w:r>
    </w:p>
    <w:p w:rsidR="00BC2A25" w:rsidRDefault="00620147" w:rsidP="00BC2A25">
      <w:pPr>
        <w:pStyle w:val="af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F857D2">
        <w:rPr>
          <w:rFonts w:ascii="Times New Roman" w:hAnsi="Times New Roman"/>
          <w:sz w:val="28"/>
          <w:szCs w:val="28"/>
        </w:rPr>
        <w:t xml:space="preserve">1 квартал </w:t>
      </w:r>
      <w:r w:rsidR="00E37C3D">
        <w:rPr>
          <w:rFonts w:ascii="Times New Roman" w:hAnsi="Times New Roman"/>
          <w:sz w:val="28"/>
          <w:szCs w:val="28"/>
        </w:rPr>
        <w:t>202</w:t>
      </w:r>
      <w:r w:rsidR="00F857D2">
        <w:rPr>
          <w:rFonts w:ascii="Times New Roman" w:hAnsi="Times New Roman"/>
          <w:sz w:val="28"/>
          <w:szCs w:val="28"/>
        </w:rPr>
        <w:t>3</w:t>
      </w:r>
      <w:r w:rsidR="00C6661A">
        <w:rPr>
          <w:rFonts w:ascii="Times New Roman" w:hAnsi="Times New Roman"/>
          <w:sz w:val="28"/>
          <w:szCs w:val="28"/>
        </w:rPr>
        <w:t xml:space="preserve"> год</w:t>
      </w:r>
      <w:r w:rsidR="00F857D2">
        <w:rPr>
          <w:rFonts w:ascii="Times New Roman" w:hAnsi="Times New Roman"/>
          <w:sz w:val="28"/>
          <w:szCs w:val="28"/>
        </w:rPr>
        <w:t>а</w:t>
      </w:r>
      <w:r w:rsidR="007B3B01">
        <w:rPr>
          <w:rFonts w:ascii="Times New Roman" w:hAnsi="Times New Roman"/>
          <w:sz w:val="28"/>
          <w:szCs w:val="28"/>
        </w:rPr>
        <w:t xml:space="preserve"> </w:t>
      </w:r>
      <w:r w:rsidR="00686F30" w:rsidRPr="0037222E">
        <w:rPr>
          <w:rFonts w:ascii="Times New Roman" w:hAnsi="Times New Roman"/>
          <w:b/>
          <w:i/>
          <w:sz w:val="28"/>
          <w:szCs w:val="28"/>
        </w:rPr>
        <w:t xml:space="preserve">в отдел организации социального обслуживания </w:t>
      </w:r>
      <w:r w:rsidR="00F857D2">
        <w:rPr>
          <w:rFonts w:ascii="Times New Roman" w:hAnsi="Times New Roman"/>
          <w:sz w:val="28"/>
          <w:szCs w:val="28"/>
        </w:rPr>
        <w:t>обратилось</w:t>
      </w:r>
      <w:r w:rsidR="007B3B01">
        <w:rPr>
          <w:rFonts w:ascii="Times New Roman" w:hAnsi="Times New Roman"/>
          <w:sz w:val="28"/>
          <w:szCs w:val="28"/>
        </w:rPr>
        <w:t xml:space="preserve"> </w:t>
      </w:r>
      <w:r w:rsidR="00F857D2">
        <w:rPr>
          <w:rFonts w:ascii="Times New Roman" w:hAnsi="Times New Roman"/>
          <w:sz w:val="28"/>
          <w:szCs w:val="28"/>
        </w:rPr>
        <w:t>497</w:t>
      </w:r>
      <w:r w:rsidR="00B025B4">
        <w:rPr>
          <w:rFonts w:ascii="Times New Roman" w:hAnsi="Times New Roman"/>
          <w:sz w:val="28"/>
          <w:szCs w:val="28"/>
        </w:rPr>
        <w:t xml:space="preserve"> </w:t>
      </w:r>
      <w:r w:rsidR="00686F30" w:rsidRPr="0037222E">
        <w:rPr>
          <w:rFonts w:ascii="Times New Roman" w:hAnsi="Times New Roman"/>
          <w:sz w:val="28"/>
          <w:szCs w:val="28"/>
        </w:rPr>
        <w:t>граждан.</w:t>
      </w:r>
    </w:p>
    <w:p w:rsidR="00E16AE3" w:rsidRDefault="00E16AE3" w:rsidP="00E16AE3">
      <w:pPr>
        <w:pStyle w:val="af7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74A2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Специалистами отдела ведется работа в </w:t>
      </w:r>
      <w:r w:rsidRPr="005F30C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государственной информационной системе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 (далее – ТИС СПГ) и ТИС СПГ на базе автоматизированного средства управления персональными данными «Тула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». В период с </w:t>
      </w:r>
      <w:r w:rsidR="00B311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января</w:t>
      </w:r>
      <w:r w:rsidR="00C503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по март 2023</w:t>
      </w:r>
      <w:r w:rsidR="00B311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 оформлен</w:t>
      </w:r>
      <w:r w:rsidR="007653B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</w:t>
      </w:r>
      <w:r w:rsidR="00C503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200 </w:t>
      </w:r>
      <w:r w:rsidR="00B311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индивидуальн</w:t>
      </w:r>
      <w:r w:rsidR="007653B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программ предоставления социальных услуг:</w:t>
      </w:r>
    </w:p>
    <w:p w:rsidR="00E16AE3" w:rsidRDefault="00DD7339" w:rsidP="00E16AE3">
      <w:pPr>
        <w:pStyle w:val="af7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 xml:space="preserve">- </w:t>
      </w:r>
      <w:r w:rsidR="00C503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14</w:t>
      </w:r>
      <w:r w:rsidR="00E16AE3"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стаци</w:t>
      </w:r>
      <w:r w:rsidR="000950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онарное социальное обслуживание</w:t>
      </w:r>
      <w:r w:rsidR="00E16AE3"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</w:p>
    <w:p w:rsidR="00E16AE3" w:rsidRPr="00802952" w:rsidRDefault="00E16AE3" w:rsidP="00E16AE3">
      <w:pPr>
        <w:pStyle w:val="af7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="00C503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37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социальное обслуживание на дому;</w:t>
      </w:r>
    </w:p>
    <w:p w:rsidR="00E16AE3" w:rsidRDefault="00E16AE3" w:rsidP="00E16AE3">
      <w:pPr>
        <w:pStyle w:val="af7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="00C503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116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полустационарное соц</w:t>
      </w:r>
      <w:r w:rsidR="000950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иальное обслуживание, из них </w:t>
      </w:r>
      <w:r w:rsidR="00EA6D1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83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обслуживание в «Отделение социа</w:t>
      </w:r>
      <w:r w:rsidR="000950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льной помощи семье и детям» и </w:t>
      </w:r>
      <w:r w:rsidR="00982E1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33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инвалидов, прошедших курс реабилитации в филиале «Отделение социальной реабилитации инвалидов»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</w:p>
    <w:p w:rsidR="007653BE" w:rsidRPr="00802952" w:rsidRDefault="00982E1D" w:rsidP="00E16AE3">
      <w:pPr>
        <w:pStyle w:val="af7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- 26</w:t>
      </w:r>
      <w:r w:rsidR="007653B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</w:t>
      </w:r>
      <w:r w:rsidR="00F807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срочное социальное обслуживание</w:t>
      </w:r>
      <w:r w:rsidR="007653B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</w:p>
    <w:p w:rsidR="00E16AE3" w:rsidRPr="005F30C4" w:rsidRDefault="00E16AE3" w:rsidP="00E16AE3">
      <w:pPr>
        <w:pStyle w:val="af7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="00982E1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7 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 социальное обслуживание инвалидов в областных реабилитационных центрах</w:t>
      </w:r>
      <w:r w:rsidR="006E121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ГАСУ СО НСО «Областной комплексный центр соци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альной реабилитации «Надежда»</w:t>
      </w:r>
      <w:r w:rsidR="006E121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E16AE3" w:rsidRPr="00375779" w:rsidRDefault="00E16AE3" w:rsidP="00E16AE3">
      <w:pPr>
        <w:ind w:firstLine="709"/>
        <w:jc w:val="both"/>
        <w:rPr>
          <w:bCs/>
          <w:iCs/>
          <w:sz w:val="28"/>
          <w:szCs w:val="28"/>
        </w:rPr>
      </w:pPr>
      <w:r w:rsidRPr="00064AD2">
        <w:rPr>
          <w:bCs/>
          <w:iCs/>
          <w:sz w:val="28"/>
          <w:szCs w:val="28"/>
        </w:rPr>
        <w:t xml:space="preserve">За едиными социальными проездными билетами обратилось </w:t>
      </w:r>
      <w:r w:rsidR="005F757A">
        <w:rPr>
          <w:bCs/>
          <w:iCs/>
          <w:sz w:val="28"/>
          <w:szCs w:val="28"/>
        </w:rPr>
        <w:t>77</w:t>
      </w:r>
      <w:r>
        <w:rPr>
          <w:bCs/>
          <w:iCs/>
          <w:sz w:val="28"/>
          <w:szCs w:val="28"/>
        </w:rPr>
        <w:t xml:space="preserve"> граждан</w:t>
      </w:r>
      <w:r w:rsidRPr="00064AD2">
        <w:rPr>
          <w:bCs/>
          <w:iCs/>
          <w:sz w:val="28"/>
          <w:szCs w:val="28"/>
        </w:rPr>
        <w:t>.</w:t>
      </w:r>
      <w:r w:rsidR="005F757A">
        <w:rPr>
          <w:bCs/>
          <w:iCs/>
          <w:sz w:val="28"/>
          <w:szCs w:val="28"/>
        </w:rPr>
        <w:t xml:space="preserve"> </w:t>
      </w:r>
      <w:r w:rsidRPr="00F43E07">
        <w:rPr>
          <w:bCs/>
          <w:iCs/>
          <w:sz w:val="28"/>
          <w:szCs w:val="28"/>
        </w:rPr>
        <w:t>Реализовано единых социальных пр</w:t>
      </w:r>
      <w:r>
        <w:rPr>
          <w:bCs/>
          <w:iCs/>
          <w:sz w:val="28"/>
          <w:szCs w:val="28"/>
        </w:rPr>
        <w:t xml:space="preserve">оездных билетов: лимитных – </w:t>
      </w:r>
      <w:r w:rsidR="006038D7">
        <w:rPr>
          <w:bCs/>
          <w:iCs/>
          <w:sz w:val="28"/>
          <w:szCs w:val="28"/>
        </w:rPr>
        <w:t>68</w:t>
      </w:r>
      <w:r w:rsidR="006969A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шт., безлимитных – </w:t>
      </w:r>
      <w:r w:rsidR="006038D7">
        <w:rPr>
          <w:bCs/>
          <w:iCs/>
          <w:sz w:val="28"/>
          <w:szCs w:val="28"/>
          <w:shd w:val="clear" w:color="auto" w:fill="FFFFFF" w:themeFill="background1"/>
        </w:rPr>
        <w:t>8</w:t>
      </w:r>
      <w:r w:rsidRPr="00F43E07">
        <w:rPr>
          <w:bCs/>
          <w:iCs/>
          <w:sz w:val="28"/>
          <w:szCs w:val="28"/>
        </w:rPr>
        <w:t xml:space="preserve"> шт.</w:t>
      </w:r>
      <w:r>
        <w:rPr>
          <w:bCs/>
          <w:iCs/>
          <w:sz w:val="28"/>
          <w:szCs w:val="28"/>
        </w:rPr>
        <w:t xml:space="preserve">, </w:t>
      </w:r>
      <w:r w:rsidRPr="00350451">
        <w:rPr>
          <w:bCs/>
          <w:iCs/>
          <w:sz w:val="28"/>
          <w:szCs w:val="28"/>
        </w:rPr>
        <w:t>квартальных</w:t>
      </w:r>
      <w:r>
        <w:rPr>
          <w:bCs/>
          <w:iCs/>
          <w:sz w:val="28"/>
          <w:szCs w:val="28"/>
        </w:rPr>
        <w:t xml:space="preserve"> – </w:t>
      </w:r>
      <w:r w:rsidR="006038D7">
        <w:rPr>
          <w:bCs/>
          <w:iCs/>
          <w:sz w:val="28"/>
          <w:szCs w:val="28"/>
        </w:rPr>
        <w:t>1</w:t>
      </w:r>
      <w:r w:rsidRPr="00F43E07">
        <w:rPr>
          <w:bCs/>
          <w:iCs/>
          <w:sz w:val="28"/>
          <w:szCs w:val="28"/>
        </w:rPr>
        <w:t>.</w:t>
      </w:r>
    </w:p>
    <w:p w:rsidR="00E16AE3" w:rsidRDefault="00E16AE3" w:rsidP="00E16AE3">
      <w:pPr>
        <w:pStyle w:val="ae"/>
        <w:spacing w:after="0"/>
        <w:ind w:firstLine="709"/>
        <w:jc w:val="both"/>
        <w:rPr>
          <w:bCs/>
          <w:iCs/>
          <w:sz w:val="28"/>
          <w:szCs w:val="28"/>
        </w:rPr>
      </w:pPr>
      <w:r w:rsidRPr="000C5FAC">
        <w:rPr>
          <w:bCs/>
          <w:iCs/>
          <w:sz w:val="28"/>
          <w:szCs w:val="28"/>
        </w:rPr>
        <w:t>Отдел продолжает работу по оформлению и выдаче микропроцессорных пластиковых карт «Социальная карта</w:t>
      </w:r>
      <w:r w:rsidRPr="000C5FAC">
        <w:rPr>
          <w:b/>
          <w:bCs/>
          <w:iCs/>
          <w:sz w:val="28"/>
          <w:szCs w:val="28"/>
        </w:rPr>
        <w:t xml:space="preserve">» </w:t>
      </w:r>
      <w:r w:rsidRPr="000C5FAC">
        <w:rPr>
          <w:bCs/>
          <w:iCs/>
          <w:sz w:val="28"/>
          <w:szCs w:val="28"/>
        </w:rPr>
        <w:t>для проезда в общественном пассажирском транспорте. З</w:t>
      </w:r>
      <w:r>
        <w:rPr>
          <w:bCs/>
          <w:iCs/>
          <w:sz w:val="28"/>
          <w:szCs w:val="28"/>
        </w:rPr>
        <w:t xml:space="preserve">а анализируемый период </w:t>
      </w:r>
      <w:r w:rsidRPr="00437CEC">
        <w:rPr>
          <w:bCs/>
          <w:iCs/>
          <w:color w:val="auto"/>
          <w:sz w:val="28"/>
          <w:szCs w:val="28"/>
        </w:rPr>
        <w:t xml:space="preserve">оформлено </w:t>
      </w:r>
      <w:r w:rsidR="002261BA">
        <w:rPr>
          <w:bCs/>
          <w:iCs/>
          <w:color w:val="auto"/>
          <w:sz w:val="28"/>
          <w:szCs w:val="28"/>
        </w:rPr>
        <w:t>1</w:t>
      </w:r>
      <w:r w:rsidR="006038D7">
        <w:rPr>
          <w:bCs/>
          <w:iCs/>
          <w:color w:val="auto"/>
          <w:sz w:val="28"/>
          <w:szCs w:val="28"/>
        </w:rPr>
        <w:t>35</w:t>
      </w:r>
      <w:r w:rsidR="002261BA">
        <w:rPr>
          <w:bCs/>
          <w:iCs/>
          <w:color w:val="auto"/>
          <w:sz w:val="28"/>
          <w:szCs w:val="28"/>
        </w:rPr>
        <w:t xml:space="preserve"> пластиковых</w:t>
      </w:r>
      <w:r w:rsidR="005F757A">
        <w:rPr>
          <w:bCs/>
          <w:iCs/>
          <w:color w:val="auto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карт.</w:t>
      </w:r>
    </w:p>
    <w:p w:rsidR="00E16AE3" w:rsidRDefault="00E3079C" w:rsidP="00E16AE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Проведено консультирование</w:t>
      </w:r>
      <w:r w:rsidR="006038D7">
        <w:rPr>
          <w:sz w:val="28"/>
          <w:szCs w:val="28"/>
        </w:rPr>
        <w:t xml:space="preserve"> </w:t>
      </w:r>
      <w:r w:rsidR="00987E4E">
        <w:rPr>
          <w:sz w:val="28"/>
          <w:szCs w:val="28"/>
        </w:rPr>
        <w:t xml:space="preserve">78 </w:t>
      </w:r>
      <w:r w:rsidR="00E16AE3" w:rsidRPr="00806A9C">
        <w:rPr>
          <w:sz w:val="28"/>
          <w:szCs w:val="28"/>
        </w:rPr>
        <w:t>граждан о видах, формах, порядке получения социальной помощи.</w:t>
      </w:r>
    </w:p>
    <w:p w:rsidR="00E16AE3" w:rsidRDefault="00E16AE3" w:rsidP="00E16AE3">
      <w:pPr>
        <w:pStyle w:val="ae"/>
        <w:spacing w:after="0"/>
        <w:ind w:firstLine="709"/>
        <w:jc w:val="both"/>
        <w:rPr>
          <w:sz w:val="28"/>
          <w:szCs w:val="28"/>
        </w:rPr>
      </w:pPr>
      <w:r w:rsidRPr="001505CF">
        <w:rPr>
          <w:bCs/>
          <w:iCs/>
          <w:sz w:val="28"/>
          <w:szCs w:val="28"/>
        </w:rPr>
        <w:t>Специалисты также ведут прием и</w:t>
      </w:r>
      <w:r>
        <w:rPr>
          <w:bCs/>
          <w:iCs/>
          <w:sz w:val="28"/>
          <w:szCs w:val="28"/>
        </w:rPr>
        <w:t xml:space="preserve"> сбор документов от</w:t>
      </w:r>
      <w:r w:rsidR="00987E4E">
        <w:rPr>
          <w:bCs/>
          <w:iCs/>
          <w:sz w:val="28"/>
          <w:szCs w:val="28"/>
        </w:rPr>
        <w:t xml:space="preserve"> </w:t>
      </w:r>
      <w:r w:rsidR="00A53C46">
        <w:rPr>
          <w:bCs/>
          <w:iCs/>
          <w:sz w:val="28"/>
          <w:szCs w:val="28"/>
        </w:rPr>
        <w:t xml:space="preserve">граждан, </w:t>
      </w:r>
      <w:r>
        <w:rPr>
          <w:bCs/>
          <w:iCs/>
          <w:sz w:val="28"/>
          <w:szCs w:val="28"/>
        </w:rPr>
        <w:t>нуждающихся в получении жилья в специальных домах для одиноких престарелых граждан и инвалидов. На очереди на получения</w:t>
      </w:r>
      <w:r>
        <w:rPr>
          <w:sz w:val="28"/>
          <w:szCs w:val="28"/>
        </w:rPr>
        <w:t xml:space="preserve"> жилья</w:t>
      </w:r>
      <w:r w:rsidR="00987E4E">
        <w:rPr>
          <w:sz w:val="28"/>
          <w:szCs w:val="28"/>
        </w:rPr>
        <w:t xml:space="preserve"> </w:t>
      </w:r>
      <w:r w:rsidR="00A53C46">
        <w:rPr>
          <w:sz w:val="28"/>
          <w:szCs w:val="28"/>
        </w:rPr>
        <w:t xml:space="preserve">в </w:t>
      </w:r>
      <w:r>
        <w:rPr>
          <w:sz w:val="28"/>
          <w:szCs w:val="28"/>
        </w:rPr>
        <w:t>специальных домах для одиноких престарелых граждан и инвалидов Здвинского района со</w:t>
      </w:r>
      <w:r w:rsidR="00A53C46">
        <w:rPr>
          <w:sz w:val="28"/>
          <w:szCs w:val="28"/>
        </w:rPr>
        <w:t xml:space="preserve">стоит </w:t>
      </w:r>
      <w:r w:rsidR="00987E4E">
        <w:rPr>
          <w:sz w:val="28"/>
          <w:szCs w:val="28"/>
        </w:rPr>
        <w:t>43</w:t>
      </w:r>
      <w:r>
        <w:rPr>
          <w:sz w:val="28"/>
          <w:szCs w:val="28"/>
        </w:rPr>
        <w:t xml:space="preserve"> человек</w:t>
      </w:r>
      <w:r w:rsidR="00987E4E">
        <w:rPr>
          <w:sz w:val="28"/>
          <w:szCs w:val="28"/>
        </w:rPr>
        <w:t>а</w:t>
      </w:r>
      <w:r>
        <w:rPr>
          <w:sz w:val="28"/>
          <w:szCs w:val="28"/>
        </w:rPr>
        <w:t>. Отделом органи</w:t>
      </w:r>
      <w:r w:rsidR="007E61F2">
        <w:rPr>
          <w:sz w:val="28"/>
          <w:szCs w:val="28"/>
        </w:rPr>
        <w:t xml:space="preserve">зовано </w:t>
      </w:r>
      <w:r w:rsidR="00987E4E">
        <w:rPr>
          <w:sz w:val="28"/>
          <w:szCs w:val="28"/>
        </w:rPr>
        <w:t>3 заседания</w:t>
      </w:r>
      <w:r>
        <w:rPr>
          <w:sz w:val="28"/>
          <w:szCs w:val="28"/>
        </w:rPr>
        <w:t xml:space="preserve"> комиссии по рассмотрению </w:t>
      </w:r>
      <w:r w:rsidR="00C10C7C">
        <w:rPr>
          <w:sz w:val="28"/>
          <w:szCs w:val="28"/>
        </w:rPr>
        <w:t>7</w:t>
      </w:r>
      <w:r w:rsidR="00A75916">
        <w:rPr>
          <w:sz w:val="28"/>
          <w:szCs w:val="28"/>
        </w:rPr>
        <w:t xml:space="preserve"> новых</w:t>
      </w:r>
      <w:r w:rsidR="00C10C7C">
        <w:rPr>
          <w:sz w:val="28"/>
          <w:szCs w:val="28"/>
        </w:rPr>
        <w:t xml:space="preserve"> </w:t>
      </w:r>
      <w:r w:rsidR="00D63168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о заселении специальных домов для одиноких престарелых граждан и инвалидов.</w:t>
      </w:r>
    </w:p>
    <w:p w:rsidR="000436E1" w:rsidRDefault="00686F30" w:rsidP="00E5131A">
      <w:pPr>
        <w:pStyle w:val="ae"/>
        <w:shd w:val="clear" w:color="auto" w:fill="FFFFFF" w:themeFill="background1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структуре </w:t>
      </w:r>
      <w:r>
        <w:rPr>
          <w:b/>
          <w:i/>
          <w:sz w:val="28"/>
          <w:szCs w:val="28"/>
        </w:rPr>
        <w:t>МКУ «Комплексный центр социального обслуживания населения Здвинского района»</w:t>
      </w:r>
      <w:r w:rsidR="00DF715C">
        <w:rPr>
          <w:sz w:val="28"/>
          <w:szCs w:val="28"/>
        </w:rPr>
        <w:t xml:space="preserve"> функционируют 3 </w:t>
      </w:r>
      <w:r w:rsidR="00E5131A">
        <w:rPr>
          <w:sz w:val="28"/>
          <w:szCs w:val="28"/>
        </w:rPr>
        <w:t>отделения и 2 филиала</w:t>
      </w:r>
      <w:r w:rsidR="00566EBB">
        <w:rPr>
          <w:sz w:val="28"/>
          <w:szCs w:val="28"/>
        </w:rPr>
        <w:t>.</w:t>
      </w:r>
    </w:p>
    <w:p w:rsidR="00391986" w:rsidRDefault="00391986" w:rsidP="008B179D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Отделением социального об</w:t>
      </w:r>
      <w:r w:rsidR="00FA375F">
        <w:rPr>
          <w:sz w:val="28"/>
          <w:szCs w:val="28"/>
        </w:rPr>
        <w:t>служивания на дому обслужен  222</w:t>
      </w:r>
      <w:r w:rsidR="003A777B">
        <w:rPr>
          <w:sz w:val="28"/>
          <w:szCs w:val="28"/>
        </w:rPr>
        <w:t xml:space="preserve"> пожилых</w:t>
      </w:r>
      <w:r>
        <w:rPr>
          <w:sz w:val="28"/>
          <w:szCs w:val="28"/>
        </w:rPr>
        <w:t xml:space="preserve"> гражданин</w:t>
      </w:r>
      <w:r w:rsidR="003A777B">
        <w:rPr>
          <w:sz w:val="28"/>
          <w:szCs w:val="28"/>
        </w:rPr>
        <w:t>а</w:t>
      </w:r>
      <w:r>
        <w:rPr>
          <w:sz w:val="28"/>
          <w:szCs w:val="28"/>
        </w:rPr>
        <w:t xml:space="preserve"> (участники ВОВ, вдовы участников ВОВ, труженики тыла, инвалиды, ветераны труда, пенсионеры).</w:t>
      </w:r>
      <w:r w:rsidR="00FA375F">
        <w:rPr>
          <w:sz w:val="28"/>
          <w:szCs w:val="28"/>
        </w:rPr>
        <w:t xml:space="preserve"> Обслуживают данную категорию 36</w:t>
      </w:r>
      <w:r>
        <w:rPr>
          <w:sz w:val="28"/>
          <w:szCs w:val="28"/>
        </w:rPr>
        <w:t xml:space="preserve"> социаль</w:t>
      </w:r>
      <w:r w:rsidR="0057150B">
        <w:rPr>
          <w:sz w:val="28"/>
          <w:szCs w:val="28"/>
        </w:rPr>
        <w:t xml:space="preserve">ных работников и 6 сиделок. За </w:t>
      </w:r>
      <w:r w:rsidR="00FA375F">
        <w:rPr>
          <w:sz w:val="28"/>
          <w:szCs w:val="28"/>
        </w:rPr>
        <w:t>3 месяца 2023</w:t>
      </w:r>
      <w:r w:rsidR="0057150B">
        <w:rPr>
          <w:sz w:val="28"/>
          <w:szCs w:val="28"/>
        </w:rPr>
        <w:t xml:space="preserve"> год</w:t>
      </w:r>
      <w:r w:rsidR="00FA375F">
        <w:rPr>
          <w:sz w:val="28"/>
          <w:szCs w:val="28"/>
        </w:rPr>
        <w:t xml:space="preserve">а было оказано 42 </w:t>
      </w:r>
      <w:r>
        <w:rPr>
          <w:sz w:val="28"/>
          <w:szCs w:val="28"/>
        </w:rPr>
        <w:t xml:space="preserve">тыс. услуг, сумма платных услуг составила </w:t>
      </w:r>
      <w:r w:rsidR="004877E8">
        <w:rPr>
          <w:sz w:val="28"/>
          <w:szCs w:val="28"/>
        </w:rPr>
        <w:t xml:space="preserve">123 </w:t>
      </w:r>
      <w:r>
        <w:rPr>
          <w:sz w:val="28"/>
          <w:szCs w:val="28"/>
        </w:rPr>
        <w:t>тыс. рублей.</w:t>
      </w:r>
    </w:p>
    <w:p w:rsidR="000436E1" w:rsidRDefault="00994D6B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отделения</w:t>
      </w:r>
      <w:r w:rsidR="00686F30">
        <w:rPr>
          <w:sz w:val="28"/>
          <w:szCs w:val="28"/>
        </w:rPr>
        <w:t xml:space="preserve"> социальной помощи семье и детям является раннее выявление семейного неблагополучия, профилактика безнадзорности, склонности к правонарушениям, противоправному поведению подростков и детей. Категорией обслуживаемых являются малоимущие семьи с несовершеннолетними детьми, семьи, находящиеся в социально-опасном положении и семьи, испытывающие трудности в социальной адаптации. За анализируемый период отделением обслужено </w:t>
      </w:r>
      <w:r w:rsidR="009E4E07">
        <w:rPr>
          <w:sz w:val="28"/>
          <w:szCs w:val="28"/>
        </w:rPr>
        <w:t>146</w:t>
      </w:r>
      <w:r w:rsidR="00B122C7">
        <w:rPr>
          <w:sz w:val="28"/>
          <w:szCs w:val="28"/>
        </w:rPr>
        <w:t xml:space="preserve"> </w:t>
      </w:r>
      <w:r w:rsidR="00686F30">
        <w:rPr>
          <w:sz w:val="28"/>
          <w:szCs w:val="28"/>
        </w:rPr>
        <w:t xml:space="preserve">граждан, оказано </w:t>
      </w:r>
      <w:r w:rsidR="009E4E07">
        <w:rPr>
          <w:sz w:val="28"/>
          <w:szCs w:val="28"/>
        </w:rPr>
        <w:t>329</w:t>
      </w:r>
      <w:r w:rsidR="00B122C7">
        <w:rPr>
          <w:sz w:val="28"/>
          <w:szCs w:val="28"/>
        </w:rPr>
        <w:t xml:space="preserve"> </w:t>
      </w:r>
      <w:r w:rsidR="00390849">
        <w:rPr>
          <w:sz w:val="28"/>
          <w:szCs w:val="28"/>
        </w:rPr>
        <w:t>услуг</w:t>
      </w:r>
      <w:r w:rsidR="00686F30">
        <w:rPr>
          <w:sz w:val="28"/>
          <w:szCs w:val="28"/>
        </w:rPr>
        <w:t>.</w:t>
      </w:r>
    </w:p>
    <w:p w:rsidR="008B179D" w:rsidRPr="00B25E62" w:rsidRDefault="008B179D" w:rsidP="00B25E62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«Отделением социальной реабилитации для несовершеннолетних»</w:t>
      </w:r>
      <w:r w:rsidR="009E4E07">
        <w:rPr>
          <w:sz w:val="28"/>
          <w:szCs w:val="28"/>
        </w:rPr>
        <w:t xml:space="preserve"> </w:t>
      </w:r>
      <w:r w:rsidR="00CD6761">
        <w:rPr>
          <w:sz w:val="28"/>
          <w:szCs w:val="28"/>
        </w:rPr>
        <w:t>за отчетный период обслужен</w:t>
      </w:r>
      <w:r w:rsidR="009E4E07">
        <w:rPr>
          <w:sz w:val="28"/>
          <w:szCs w:val="28"/>
        </w:rPr>
        <w:t xml:space="preserve"> 21</w:t>
      </w:r>
      <w:r w:rsidR="00B122C7">
        <w:rPr>
          <w:sz w:val="28"/>
          <w:szCs w:val="28"/>
        </w:rPr>
        <w:t xml:space="preserve"> </w:t>
      </w:r>
      <w:r w:rsidR="009E4E07">
        <w:rPr>
          <w:sz w:val="28"/>
          <w:szCs w:val="28"/>
        </w:rPr>
        <w:t>несовершеннолетний</w:t>
      </w:r>
      <w:r w:rsidR="00614E18">
        <w:rPr>
          <w:sz w:val="28"/>
          <w:szCs w:val="28"/>
        </w:rPr>
        <w:t>, оказано 28,2</w:t>
      </w:r>
      <w:r>
        <w:rPr>
          <w:sz w:val="28"/>
          <w:szCs w:val="28"/>
        </w:rPr>
        <w:t xml:space="preserve"> тыс. услуг.</w:t>
      </w:r>
      <w:r w:rsidR="00B122C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Целью деятельности отделения является о</w:t>
      </w:r>
      <w:r w:rsidR="00A53C46">
        <w:rPr>
          <w:color w:val="000000"/>
          <w:sz w:val="28"/>
          <w:szCs w:val="28"/>
        </w:rPr>
        <w:t xml:space="preserve">беспечение целостного процесса </w:t>
      </w:r>
      <w:r>
        <w:rPr>
          <w:color w:val="000000"/>
          <w:sz w:val="28"/>
          <w:szCs w:val="28"/>
        </w:rPr>
        <w:t xml:space="preserve">социальной реабилитации несовершеннолетних, способствующей их успешной социализации, путем оказания им комплекса социальных услуг, включая </w:t>
      </w:r>
      <w:r>
        <w:rPr>
          <w:color w:val="000000"/>
          <w:sz w:val="28"/>
          <w:szCs w:val="28"/>
        </w:rPr>
        <w:lastRenderedPageBreak/>
        <w:t>образовательную деятельность по дополнительным общеразвивающим программам.</w:t>
      </w:r>
    </w:p>
    <w:p w:rsidR="00356AF1" w:rsidRDefault="00686F30" w:rsidP="00356AF1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Филиал «Отделение милосердия для преста</w:t>
      </w:r>
      <w:r w:rsidR="00994D6B">
        <w:rPr>
          <w:sz w:val="28"/>
          <w:szCs w:val="28"/>
        </w:rPr>
        <w:t>релых и инвалидов» обеспечивает</w:t>
      </w:r>
      <w:r>
        <w:rPr>
          <w:sz w:val="28"/>
          <w:szCs w:val="28"/>
        </w:rPr>
        <w:t xml:space="preserve"> проживание престарелых и инвалидов, нуждающихся в постоянной и временной помощи в связи с частичной или полной</w:t>
      </w:r>
      <w:r w:rsidR="009831FA">
        <w:rPr>
          <w:sz w:val="28"/>
          <w:szCs w:val="28"/>
        </w:rPr>
        <w:t xml:space="preserve"> утратой возможности к </w:t>
      </w:r>
      <w:r>
        <w:rPr>
          <w:sz w:val="28"/>
          <w:szCs w:val="28"/>
        </w:rPr>
        <w:t>самообслуживанию. За текущий период специалистами филиала обслужен</w:t>
      </w:r>
      <w:r w:rsidR="00DB5D28">
        <w:rPr>
          <w:sz w:val="28"/>
          <w:szCs w:val="28"/>
        </w:rPr>
        <w:t>о</w:t>
      </w:r>
      <w:r w:rsidR="004877E8">
        <w:rPr>
          <w:sz w:val="28"/>
          <w:szCs w:val="28"/>
        </w:rPr>
        <w:t xml:space="preserve"> 19</w:t>
      </w:r>
      <w:r w:rsidR="00576409">
        <w:rPr>
          <w:sz w:val="28"/>
          <w:szCs w:val="28"/>
        </w:rPr>
        <w:t xml:space="preserve"> </w:t>
      </w:r>
      <w:r w:rsidR="00ED6268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, оказано </w:t>
      </w:r>
      <w:r w:rsidR="008B5BA6">
        <w:rPr>
          <w:sz w:val="28"/>
          <w:szCs w:val="28"/>
        </w:rPr>
        <w:t xml:space="preserve">37,4 </w:t>
      </w:r>
      <w:r w:rsidR="00556B1D"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услуг, сумма платных услуг составила </w:t>
      </w:r>
      <w:r w:rsidR="008B5BA6">
        <w:rPr>
          <w:sz w:val="28"/>
          <w:szCs w:val="28"/>
        </w:rPr>
        <w:t>830,3</w:t>
      </w:r>
      <w:r w:rsidR="00346B00">
        <w:rPr>
          <w:sz w:val="28"/>
          <w:szCs w:val="28"/>
        </w:rPr>
        <w:t xml:space="preserve"> млн</w:t>
      </w:r>
      <w:r w:rsidR="007D044D">
        <w:rPr>
          <w:sz w:val="28"/>
          <w:szCs w:val="28"/>
        </w:rPr>
        <w:t>.</w:t>
      </w:r>
      <w:r>
        <w:rPr>
          <w:sz w:val="28"/>
          <w:szCs w:val="28"/>
        </w:rPr>
        <w:t xml:space="preserve"> руб</w:t>
      </w:r>
      <w:r w:rsidR="00571F20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2F3179" w:rsidRDefault="00356AF1" w:rsidP="002F3179">
      <w:pPr>
        <w:pStyle w:val="ae"/>
        <w:spacing w:after="0"/>
        <w:ind w:firstLine="709"/>
        <w:jc w:val="both"/>
        <w:rPr>
          <w:sz w:val="28"/>
          <w:szCs w:val="28"/>
        </w:rPr>
      </w:pPr>
      <w:r w:rsidRPr="000473CF">
        <w:rPr>
          <w:sz w:val="28"/>
          <w:szCs w:val="28"/>
        </w:rPr>
        <w:t>Филиал «Отделение социальной реабилитации инвалидов»</w:t>
      </w:r>
      <w:r w:rsidR="00B122C7">
        <w:rPr>
          <w:sz w:val="28"/>
          <w:szCs w:val="28"/>
        </w:rPr>
        <w:t xml:space="preserve"> </w:t>
      </w:r>
      <w:r w:rsidRPr="000473CF">
        <w:rPr>
          <w:color w:val="000000"/>
          <w:sz w:val="28"/>
          <w:szCs w:val="28"/>
        </w:rPr>
        <w:t xml:space="preserve">осуществляет деятельность по социальной реабилитации и </w:t>
      </w:r>
      <w:r>
        <w:rPr>
          <w:color w:val="000000"/>
          <w:sz w:val="28"/>
          <w:szCs w:val="28"/>
        </w:rPr>
        <w:t>реа</w:t>
      </w:r>
      <w:r w:rsidRPr="000473CF">
        <w:rPr>
          <w:color w:val="000000"/>
          <w:sz w:val="28"/>
          <w:szCs w:val="28"/>
        </w:rPr>
        <w:t>билитации инвалидов, сохранивших способность к самообслуживанию или частично её утративших.</w:t>
      </w:r>
      <w:r w:rsidR="00B122C7">
        <w:rPr>
          <w:color w:val="000000"/>
          <w:sz w:val="28"/>
          <w:szCs w:val="28"/>
        </w:rPr>
        <w:t xml:space="preserve"> </w:t>
      </w:r>
      <w:r w:rsidR="000F04B3">
        <w:rPr>
          <w:sz w:val="28"/>
          <w:szCs w:val="28"/>
        </w:rPr>
        <w:t xml:space="preserve">Услугами филиала воспользовались </w:t>
      </w:r>
      <w:r w:rsidR="008B5BA6">
        <w:rPr>
          <w:sz w:val="28"/>
          <w:szCs w:val="28"/>
        </w:rPr>
        <w:t>2</w:t>
      </w:r>
      <w:r w:rsidR="00877C99">
        <w:rPr>
          <w:sz w:val="28"/>
          <w:szCs w:val="28"/>
        </w:rPr>
        <w:t>7</w:t>
      </w:r>
      <w:r w:rsidR="000F04B3">
        <w:rPr>
          <w:sz w:val="28"/>
          <w:szCs w:val="28"/>
        </w:rPr>
        <w:t xml:space="preserve"> человек, оказано </w:t>
      </w:r>
      <w:r w:rsidR="004426A8">
        <w:rPr>
          <w:sz w:val="28"/>
          <w:szCs w:val="28"/>
        </w:rPr>
        <w:t>356</w:t>
      </w:r>
      <w:r w:rsidR="000F04B3">
        <w:rPr>
          <w:sz w:val="28"/>
          <w:szCs w:val="28"/>
        </w:rPr>
        <w:t xml:space="preserve"> услуг.</w:t>
      </w:r>
    </w:p>
    <w:p w:rsidR="00762F4F" w:rsidRDefault="00716299" w:rsidP="002F3179">
      <w:pPr>
        <w:pStyle w:val="ae"/>
        <w:spacing w:after="0"/>
        <w:ind w:firstLine="709"/>
        <w:jc w:val="both"/>
        <w:rPr>
          <w:sz w:val="28"/>
          <w:szCs w:val="28"/>
        </w:rPr>
      </w:pPr>
      <w:r w:rsidRPr="00716299">
        <w:rPr>
          <w:sz w:val="28"/>
          <w:szCs w:val="28"/>
        </w:rPr>
        <w:t>Пункт проката те</w:t>
      </w:r>
      <w:r w:rsidR="00A53C46">
        <w:rPr>
          <w:sz w:val="28"/>
          <w:szCs w:val="28"/>
        </w:rPr>
        <w:t>хнических средств реабилитации</w:t>
      </w:r>
      <w:r w:rsidR="004426A8">
        <w:rPr>
          <w:sz w:val="28"/>
          <w:szCs w:val="28"/>
        </w:rPr>
        <w:t xml:space="preserve"> направлен на</w:t>
      </w:r>
      <w:r w:rsidRPr="00716299">
        <w:rPr>
          <w:sz w:val="28"/>
          <w:szCs w:val="28"/>
        </w:rPr>
        <w:t xml:space="preserve"> обеспечение </w:t>
      </w:r>
      <w:r w:rsidR="00327105">
        <w:rPr>
          <w:sz w:val="28"/>
          <w:szCs w:val="28"/>
        </w:rPr>
        <w:t xml:space="preserve">техническими средствами реабилитации </w:t>
      </w:r>
      <w:r w:rsidRPr="00716299">
        <w:rPr>
          <w:sz w:val="28"/>
          <w:szCs w:val="28"/>
        </w:rPr>
        <w:t>граждан пожилого возраста и инвалидов,</w:t>
      </w:r>
      <w:r w:rsidR="00E0733E">
        <w:rPr>
          <w:sz w:val="28"/>
          <w:szCs w:val="28"/>
        </w:rPr>
        <w:t xml:space="preserve"> а также граждан, попавших</w:t>
      </w:r>
      <w:r w:rsidRPr="00716299">
        <w:rPr>
          <w:sz w:val="28"/>
          <w:szCs w:val="28"/>
        </w:rPr>
        <w:t xml:space="preserve"> в трудную жизненную ситуацию</w:t>
      </w:r>
      <w:r w:rsidR="00E0733E">
        <w:rPr>
          <w:sz w:val="28"/>
          <w:szCs w:val="28"/>
        </w:rPr>
        <w:t>.</w:t>
      </w:r>
      <w:r w:rsidR="00983479">
        <w:rPr>
          <w:sz w:val="28"/>
          <w:szCs w:val="28"/>
        </w:rPr>
        <w:t xml:space="preserve"> За</w:t>
      </w:r>
      <w:r w:rsidR="008D6C90">
        <w:rPr>
          <w:sz w:val="28"/>
          <w:szCs w:val="28"/>
        </w:rPr>
        <w:t xml:space="preserve"> отчетный квартал </w:t>
      </w:r>
      <w:r w:rsidR="00983479">
        <w:rPr>
          <w:sz w:val="28"/>
          <w:szCs w:val="28"/>
        </w:rPr>
        <w:t xml:space="preserve"> 202</w:t>
      </w:r>
      <w:r w:rsidR="008D6C90">
        <w:rPr>
          <w:sz w:val="28"/>
          <w:szCs w:val="28"/>
        </w:rPr>
        <w:t>3</w:t>
      </w:r>
      <w:r w:rsidR="00983479">
        <w:rPr>
          <w:sz w:val="28"/>
          <w:szCs w:val="28"/>
        </w:rPr>
        <w:t xml:space="preserve"> год</w:t>
      </w:r>
      <w:r w:rsidR="008D6C90">
        <w:rPr>
          <w:sz w:val="28"/>
          <w:szCs w:val="28"/>
        </w:rPr>
        <w:t>а</w:t>
      </w:r>
      <w:r w:rsidRPr="00716299">
        <w:rPr>
          <w:sz w:val="28"/>
          <w:szCs w:val="28"/>
        </w:rPr>
        <w:t xml:space="preserve"> технические средс</w:t>
      </w:r>
      <w:r w:rsidR="004D5D2E">
        <w:rPr>
          <w:sz w:val="28"/>
          <w:szCs w:val="28"/>
        </w:rPr>
        <w:t>т</w:t>
      </w:r>
      <w:r w:rsidR="00BD7432">
        <w:rPr>
          <w:sz w:val="28"/>
          <w:szCs w:val="28"/>
        </w:rPr>
        <w:t xml:space="preserve">ва реабилитации </w:t>
      </w:r>
      <w:r w:rsidR="009F6A69">
        <w:rPr>
          <w:sz w:val="28"/>
          <w:szCs w:val="28"/>
        </w:rPr>
        <w:t xml:space="preserve">предоставлены </w:t>
      </w:r>
      <w:r w:rsidR="008D6C90">
        <w:rPr>
          <w:sz w:val="28"/>
          <w:szCs w:val="28"/>
        </w:rPr>
        <w:t>31 гражданину</w:t>
      </w:r>
      <w:r w:rsidRPr="00716299">
        <w:rPr>
          <w:sz w:val="28"/>
          <w:szCs w:val="28"/>
        </w:rPr>
        <w:t>.</w:t>
      </w:r>
    </w:p>
    <w:p w:rsidR="00762F4F" w:rsidRDefault="00716299" w:rsidP="00762F4F">
      <w:pPr>
        <w:pStyle w:val="ae"/>
        <w:spacing w:after="0"/>
        <w:ind w:firstLine="709"/>
        <w:jc w:val="both"/>
        <w:rPr>
          <w:sz w:val="28"/>
          <w:szCs w:val="28"/>
        </w:rPr>
      </w:pPr>
      <w:r w:rsidRPr="00716299">
        <w:rPr>
          <w:sz w:val="28"/>
          <w:szCs w:val="28"/>
        </w:rPr>
        <w:t>Работает школа неформального (родственного) ухода для проведения обучения навыкам ухода специалистов центра, родственников, осуществляющих уход за гражданами пожилого возраста и инвалидами.</w:t>
      </w:r>
    </w:p>
    <w:p w:rsidR="00716299" w:rsidRPr="00716299" w:rsidRDefault="00716299" w:rsidP="00762F4F">
      <w:pPr>
        <w:pStyle w:val="ae"/>
        <w:spacing w:after="0"/>
        <w:ind w:firstLine="709"/>
        <w:jc w:val="both"/>
        <w:rPr>
          <w:sz w:val="28"/>
          <w:szCs w:val="28"/>
        </w:rPr>
      </w:pPr>
      <w:r w:rsidRPr="00716299">
        <w:rPr>
          <w:sz w:val="28"/>
          <w:szCs w:val="28"/>
        </w:rPr>
        <w:t>В комплексном центре проводятся клубы общения для граждан пожилого возраста и инвалидов, которые направлены на формирование и развитие интересов, восполнение дефицита положительных эмоций, повышение жизненного потенциала и клубы общения для детей, состоящих на обслуживании с целью нравственного, патриотического воспитания, развития коммуникативных навыков и навыков здорового образа жизни.</w:t>
      </w:r>
    </w:p>
    <w:p w:rsidR="00241629" w:rsidRPr="00241629" w:rsidRDefault="001505CF" w:rsidP="004112B6">
      <w:pPr>
        <w:pStyle w:val="af5"/>
        <w:spacing w:beforeAutospacing="0" w:afterAutospacing="0"/>
        <w:ind w:firstLine="709"/>
        <w:jc w:val="both"/>
        <w:rPr>
          <w:sz w:val="28"/>
          <w:szCs w:val="28"/>
        </w:rPr>
      </w:pPr>
      <w:r w:rsidRPr="00A12FDB">
        <w:rPr>
          <w:bCs/>
          <w:iCs/>
          <w:sz w:val="28"/>
          <w:szCs w:val="28"/>
          <w:shd w:val="clear" w:color="auto" w:fill="FFFFFF" w:themeFill="background1"/>
        </w:rPr>
        <w:t>ГКУ Новосибирской</w:t>
      </w:r>
      <w:r w:rsidRPr="00864486">
        <w:rPr>
          <w:bCs/>
          <w:iCs/>
          <w:sz w:val="28"/>
          <w:szCs w:val="28"/>
        </w:rPr>
        <w:t xml:space="preserve"> области</w:t>
      </w:r>
      <w:r w:rsidR="008D6C90">
        <w:rPr>
          <w:bCs/>
          <w:iCs/>
          <w:sz w:val="28"/>
          <w:szCs w:val="28"/>
        </w:rPr>
        <w:t xml:space="preserve"> </w:t>
      </w:r>
      <w:r w:rsidRPr="00864486">
        <w:rPr>
          <w:bCs/>
          <w:iCs/>
          <w:sz w:val="28"/>
          <w:szCs w:val="28"/>
        </w:rPr>
        <w:t>«Центр социальной поддержки населения</w:t>
      </w:r>
      <w:r w:rsidR="00A53C46">
        <w:rPr>
          <w:bCs/>
          <w:iCs/>
          <w:sz w:val="28"/>
          <w:szCs w:val="28"/>
        </w:rPr>
        <w:t>»</w:t>
      </w:r>
      <w:r w:rsidR="00AB30F1">
        <w:rPr>
          <w:bCs/>
          <w:iCs/>
          <w:sz w:val="28"/>
          <w:szCs w:val="28"/>
        </w:rPr>
        <w:t xml:space="preserve"> </w:t>
      </w:r>
      <w:r w:rsidR="004112B6">
        <w:rPr>
          <w:bCs/>
          <w:iCs/>
          <w:sz w:val="28"/>
          <w:szCs w:val="28"/>
        </w:rPr>
        <w:t>п</w:t>
      </w:r>
      <w:r w:rsidR="004112B6">
        <w:rPr>
          <w:sz w:val="28"/>
          <w:szCs w:val="28"/>
        </w:rPr>
        <w:t xml:space="preserve">редоставлено </w:t>
      </w:r>
      <w:r w:rsidR="005D6F27">
        <w:rPr>
          <w:sz w:val="28"/>
          <w:szCs w:val="28"/>
        </w:rPr>
        <w:t>32</w:t>
      </w:r>
      <w:r w:rsidR="00241629" w:rsidRPr="00241629">
        <w:rPr>
          <w:sz w:val="28"/>
          <w:szCs w:val="28"/>
        </w:rPr>
        <w:t xml:space="preserve"> с</w:t>
      </w:r>
      <w:r w:rsidR="005D6F27">
        <w:rPr>
          <w:sz w:val="28"/>
          <w:szCs w:val="28"/>
        </w:rPr>
        <w:t>оциальные</w:t>
      </w:r>
      <w:r w:rsidR="00241629" w:rsidRPr="00241629">
        <w:rPr>
          <w:sz w:val="28"/>
          <w:szCs w:val="28"/>
        </w:rPr>
        <w:t xml:space="preserve"> выплат</w:t>
      </w:r>
      <w:r w:rsidR="005D6F27">
        <w:rPr>
          <w:sz w:val="28"/>
          <w:szCs w:val="28"/>
        </w:rPr>
        <w:t>ы</w:t>
      </w:r>
      <w:r w:rsidR="00241629" w:rsidRPr="00241629">
        <w:rPr>
          <w:sz w:val="28"/>
          <w:szCs w:val="28"/>
        </w:rPr>
        <w:t xml:space="preserve">, которыми воспользовалось в </w:t>
      </w:r>
      <w:r w:rsidR="005D6F27">
        <w:rPr>
          <w:sz w:val="28"/>
          <w:szCs w:val="28"/>
        </w:rPr>
        <w:t>1 квартале 2023 года</w:t>
      </w:r>
      <w:r w:rsidR="000F16CF">
        <w:rPr>
          <w:sz w:val="28"/>
          <w:szCs w:val="28"/>
        </w:rPr>
        <w:t xml:space="preserve"> 8685</w:t>
      </w:r>
      <w:r w:rsidR="00241629" w:rsidRPr="00241629">
        <w:rPr>
          <w:sz w:val="28"/>
          <w:szCs w:val="28"/>
        </w:rPr>
        <w:t xml:space="preserve"> граждан</w:t>
      </w:r>
      <w:r w:rsidR="007B15B5">
        <w:rPr>
          <w:sz w:val="28"/>
          <w:szCs w:val="28"/>
        </w:rPr>
        <w:t xml:space="preserve"> на общую сумму 68,2 млн</w:t>
      </w:r>
      <w:r w:rsidR="00241629" w:rsidRPr="00241629">
        <w:rPr>
          <w:sz w:val="28"/>
          <w:szCs w:val="28"/>
        </w:rPr>
        <w:t>.</w:t>
      </w:r>
      <w:r w:rsidR="007B15B5">
        <w:rPr>
          <w:sz w:val="28"/>
          <w:szCs w:val="28"/>
        </w:rPr>
        <w:t xml:space="preserve"> рублей</w:t>
      </w:r>
      <w:r w:rsidR="00241629" w:rsidRPr="00241629">
        <w:rPr>
          <w:sz w:val="28"/>
          <w:szCs w:val="28"/>
        </w:rPr>
        <w:t xml:space="preserve"> Материальной помощи оказано </w:t>
      </w:r>
      <w:r w:rsidR="007B15B5">
        <w:rPr>
          <w:sz w:val="28"/>
          <w:szCs w:val="28"/>
        </w:rPr>
        <w:t>77</w:t>
      </w:r>
      <w:r w:rsidR="00241629" w:rsidRPr="00241629">
        <w:rPr>
          <w:sz w:val="28"/>
          <w:szCs w:val="28"/>
        </w:rPr>
        <w:t xml:space="preserve"> гражданам</w:t>
      </w:r>
      <w:r w:rsidR="008B2DFD">
        <w:rPr>
          <w:sz w:val="28"/>
          <w:szCs w:val="28"/>
        </w:rPr>
        <w:t xml:space="preserve"> (4,4 млн. рублей)</w:t>
      </w:r>
      <w:r w:rsidR="00241629" w:rsidRPr="00241629">
        <w:rPr>
          <w:sz w:val="28"/>
          <w:szCs w:val="28"/>
        </w:rPr>
        <w:t xml:space="preserve">, государственной помощи на основании социального контракта – </w:t>
      </w:r>
      <w:r w:rsidR="008B2DFD">
        <w:rPr>
          <w:sz w:val="28"/>
          <w:szCs w:val="28"/>
        </w:rPr>
        <w:t>6 (2,1 млн. рублей)</w:t>
      </w:r>
      <w:r w:rsidR="00241629" w:rsidRPr="00241629">
        <w:rPr>
          <w:sz w:val="28"/>
          <w:szCs w:val="28"/>
        </w:rPr>
        <w:t xml:space="preserve">. Средняя сумма мер соцподдержки на одного получателя составила </w:t>
      </w:r>
      <w:r w:rsidR="00D938E3">
        <w:rPr>
          <w:sz w:val="28"/>
          <w:szCs w:val="28"/>
        </w:rPr>
        <w:t>56,8</w:t>
      </w:r>
      <w:r w:rsidR="00177F4D">
        <w:rPr>
          <w:sz w:val="28"/>
          <w:szCs w:val="28"/>
        </w:rPr>
        <w:t xml:space="preserve"> тыс. рублей</w:t>
      </w:r>
      <w:r w:rsidR="009573E6">
        <w:rPr>
          <w:sz w:val="28"/>
          <w:szCs w:val="28"/>
        </w:rPr>
        <w:t xml:space="preserve"> (в 3 раза выше аналогичного периода прошлого года)</w:t>
      </w:r>
      <w:r w:rsidR="00241629" w:rsidRPr="00241629">
        <w:rPr>
          <w:sz w:val="28"/>
          <w:szCs w:val="28"/>
        </w:rPr>
        <w:t>.</w:t>
      </w:r>
    </w:p>
    <w:p w:rsidR="000436E1" w:rsidRDefault="00686F30" w:rsidP="00A12FDB">
      <w:pPr>
        <w:pStyle w:val="af5"/>
        <w:shd w:val="clear" w:color="auto" w:fill="FFFFFF" w:themeFill="background1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малоимущих граждан, зарегистрированных в органах социальной защиты</w:t>
      </w:r>
      <w:r w:rsidR="00EE1DC0">
        <w:rPr>
          <w:sz w:val="28"/>
          <w:szCs w:val="28"/>
        </w:rPr>
        <w:t>, у</w:t>
      </w:r>
      <w:r w:rsidR="00804B9E">
        <w:rPr>
          <w:sz w:val="28"/>
          <w:szCs w:val="28"/>
        </w:rPr>
        <w:t xml:space="preserve">меньшилась на </w:t>
      </w:r>
      <w:r w:rsidR="00D938E3">
        <w:rPr>
          <w:sz w:val="28"/>
          <w:szCs w:val="28"/>
        </w:rPr>
        <w:t>15,8</w:t>
      </w:r>
      <w:r w:rsidR="00B122C7">
        <w:rPr>
          <w:sz w:val="28"/>
          <w:szCs w:val="28"/>
        </w:rPr>
        <w:t xml:space="preserve"> </w:t>
      </w:r>
      <w:r w:rsidR="006551A0">
        <w:rPr>
          <w:sz w:val="28"/>
          <w:szCs w:val="28"/>
        </w:rPr>
        <w:t>пр</w:t>
      </w:r>
      <w:r w:rsidR="00804B9E">
        <w:rPr>
          <w:sz w:val="28"/>
          <w:szCs w:val="28"/>
        </w:rPr>
        <w:t xml:space="preserve">оцентных пункта и составила </w:t>
      </w:r>
      <w:r w:rsidR="00D938E3">
        <w:rPr>
          <w:sz w:val="28"/>
          <w:szCs w:val="28"/>
        </w:rPr>
        <w:t>10,2</w:t>
      </w:r>
      <w:r w:rsidR="00EE1DC0">
        <w:rPr>
          <w:sz w:val="28"/>
          <w:szCs w:val="28"/>
        </w:rPr>
        <w:t>%</w:t>
      </w:r>
      <w:r w:rsidR="00634C9A">
        <w:rPr>
          <w:sz w:val="28"/>
          <w:szCs w:val="28"/>
        </w:rPr>
        <w:t xml:space="preserve"> (</w:t>
      </w:r>
      <w:r w:rsidR="00D938E3">
        <w:rPr>
          <w:sz w:val="28"/>
          <w:szCs w:val="28"/>
        </w:rPr>
        <w:t>1,3</w:t>
      </w:r>
      <w:r w:rsidR="00634C9A" w:rsidRPr="00A12FDB">
        <w:rPr>
          <w:sz w:val="28"/>
          <w:szCs w:val="28"/>
        </w:rPr>
        <w:t xml:space="preserve"> тыс. человек</w:t>
      </w:r>
      <w:r w:rsidR="00634C9A">
        <w:rPr>
          <w:sz w:val="28"/>
          <w:szCs w:val="28"/>
        </w:rPr>
        <w:t>)</w:t>
      </w:r>
      <w:r w:rsidR="00EE1DC0">
        <w:rPr>
          <w:sz w:val="28"/>
          <w:szCs w:val="28"/>
        </w:rPr>
        <w:t>.</w:t>
      </w:r>
    </w:p>
    <w:p w:rsidR="006A7911" w:rsidRDefault="006A7911" w:rsidP="00A12FDB">
      <w:pPr>
        <w:pStyle w:val="af5"/>
        <w:shd w:val="clear" w:color="auto" w:fill="FFFFFF" w:themeFill="background1"/>
        <w:spacing w:beforeAutospacing="0" w:afterAutospacing="0"/>
        <w:ind w:firstLine="709"/>
        <w:jc w:val="both"/>
        <w:rPr>
          <w:sz w:val="28"/>
          <w:szCs w:val="28"/>
        </w:rPr>
      </w:pPr>
    </w:p>
    <w:p w:rsidR="000436E1" w:rsidRDefault="00686F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КОНСОЛИДИРОВАННЫЙ МУНИЦИПАЛЬНЫЙ БЮДЖЕТ</w:t>
      </w:r>
    </w:p>
    <w:p w:rsidR="000436E1" w:rsidRDefault="000436E1">
      <w:pPr>
        <w:rPr>
          <w:b/>
          <w:sz w:val="28"/>
          <w:szCs w:val="28"/>
        </w:rPr>
      </w:pPr>
    </w:p>
    <w:p w:rsidR="000436E1" w:rsidRDefault="00686F30">
      <w:pPr>
        <w:pStyle w:val="ae"/>
        <w:spacing w:after="0"/>
        <w:ind w:firstLine="709"/>
        <w:jc w:val="both"/>
        <w:rPr>
          <w:sz w:val="28"/>
          <w:szCs w:val="28"/>
        </w:rPr>
      </w:pPr>
      <w:r w:rsidRPr="00173856">
        <w:rPr>
          <w:sz w:val="28"/>
          <w:szCs w:val="28"/>
          <w:shd w:val="clear" w:color="auto" w:fill="FFFFFF" w:themeFill="background1"/>
        </w:rPr>
        <w:t>Доходная</w:t>
      </w:r>
      <w:r w:rsidR="00A1110C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</w:rPr>
        <w:t>часть консолидированного бюджета Здвинского района</w:t>
      </w:r>
      <w:r w:rsidR="004C6A0A">
        <w:rPr>
          <w:sz w:val="28"/>
          <w:szCs w:val="28"/>
        </w:rPr>
        <w:t xml:space="preserve"> Н</w:t>
      </w:r>
      <w:r w:rsidR="00440BC3">
        <w:rPr>
          <w:sz w:val="28"/>
          <w:szCs w:val="28"/>
        </w:rPr>
        <w:t>овосибирской области</w:t>
      </w:r>
      <w:r>
        <w:rPr>
          <w:sz w:val="28"/>
          <w:szCs w:val="28"/>
        </w:rPr>
        <w:t xml:space="preserve"> за</w:t>
      </w:r>
      <w:r w:rsidR="00A1110C">
        <w:rPr>
          <w:sz w:val="28"/>
          <w:szCs w:val="28"/>
        </w:rPr>
        <w:t xml:space="preserve"> </w:t>
      </w:r>
      <w:r w:rsidR="00DB7F4F">
        <w:rPr>
          <w:sz w:val="28"/>
          <w:szCs w:val="28"/>
        </w:rPr>
        <w:t xml:space="preserve">отчетный </w:t>
      </w:r>
      <w:r w:rsidR="00026FB1">
        <w:rPr>
          <w:sz w:val="28"/>
          <w:szCs w:val="28"/>
        </w:rPr>
        <w:t>период</w:t>
      </w:r>
      <w:r w:rsidR="00DB7F4F">
        <w:rPr>
          <w:sz w:val="28"/>
          <w:szCs w:val="28"/>
        </w:rPr>
        <w:t xml:space="preserve"> текущего года </w:t>
      </w:r>
      <w:r>
        <w:rPr>
          <w:sz w:val="28"/>
          <w:szCs w:val="28"/>
        </w:rPr>
        <w:t xml:space="preserve">исполнена на </w:t>
      </w:r>
      <w:r w:rsidR="004A621B">
        <w:rPr>
          <w:sz w:val="28"/>
          <w:szCs w:val="28"/>
        </w:rPr>
        <w:t>19,4</w:t>
      </w:r>
      <w:r>
        <w:rPr>
          <w:sz w:val="28"/>
          <w:szCs w:val="28"/>
        </w:rPr>
        <w:t xml:space="preserve">% к годовому плану. По сравнению с аналогичным периодом прошлого года общая сумма поступлений в </w:t>
      </w:r>
      <w:r w:rsidR="00574976">
        <w:rPr>
          <w:sz w:val="28"/>
          <w:szCs w:val="28"/>
        </w:rPr>
        <w:t>консолидиро</w:t>
      </w:r>
      <w:r w:rsidR="00187667">
        <w:rPr>
          <w:sz w:val="28"/>
          <w:szCs w:val="28"/>
        </w:rPr>
        <w:t>в</w:t>
      </w:r>
      <w:r w:rsidR="00F11D72">
        <w:rPr>
          <w:sz w:val="28"/>
          <w:szCs w:val="28"/>
        </w:rPr>
        <w:t xml:space="preserve">анный </w:t>
      </w:r>
      <w:r w:rsidR="006273F3">
        <w:rPr>
          <w:sz w:val="28"/>
          <w:szCs w:val="28"/>
        </w:rPr>
        <w:t>бюджет у</w:t>
      </w:r>
      <w:r w:rsidR="005541E2">
        <w:rPr>
          <w:sz w:val="28"/>
          <w:szCs w:val="28"/>
        </w:rPr>
        <w:t>величилась</w:t>
      </w:r>
      <w:r w:rsidR="004A621B">
        <w:rPr>
          <w:sz w:val="28"/>
          <w:szCs w:val="28"/>
        </w:rPr>
        <w:t xml:space="preserve"> </w:t>
      </w:r>
      <w:r w:rsidR="006273F3">
        <w:rPr>
          <w:sz w:val="28"/>
          <w:szCs w:val="28"/>
        </w:rPr>
        <w:t xml:space="preserve">на </w:t>
      </w:r>
      <w:r w:rsidR="004A621B">
        <w:rPr>
          <w:sz w:val="28"/>
          <w:szCs w:val="28"/>
        </w:rPr>
        <w:t>24,3</w:t>
      </w:r>
      <w:r w:rsidR="00E30F83">
        <w:rPr>
          <w:sz w:val="28"/>
          <w:szCs w:val="28"/>
        </w:rPr>
        <w:t xml:space="preserve"> млн. рублей и составила </w:t>
      </w:r>
      <w:r w:rsidR="00C93782">
        <w:rPr>
          <w:sz w:val="28"/>
          <w:szCs w:val="28"/>
        </w:rPr>
        <w:t>223,1</w:t>
      </w:r>
      <w:r>
        <w:rPr>
          <w:sz w:val="28"/>
          <w:szCs w:val="28"/>
        </w:rPr>
        <w:t xml:space="preserve"> млн. рублей, в том </w:t>
      </w:r>
      <w:r w:rsidR="006273F3">
        <w:rPr>
          <w:sz w:val="28"/>
          <w:szCs w:val="28"/>
        </w:rPr>
        <w:t xml:space="preserve">числе собственные доходы – </w:t>
      </w:r>
      <w:r w:rsidR="00C93782">
        <w:rPr>
          <w:sz w:val="28"/>
          <w:szCs w:val="28"/>
        </w:rPr>
        <w:t xml:space="preserve">129,9 </w:t>
      </w:r>
      <w:r w:rsidR="004A20E4">
        <w:rPr>
          <w:sz w:val="28"/>
          <w:szCs w:val="28"/>
        </w:rPr>
        <w:lastRenderedPageBreak/>
        <w:t>млн. рублей</w:t>
      </w:r>
      <w:r w:rsidR="00AB29AA">
        <w:rPr>
          <w:sz w:val="28"/>
          <w:szCs w:val="28"/>
        </w:rPr>
        <w:t xml:space="preserve"> (темп роста </w:t>
      </w:r>
      <w:r w:rsidR="00C93782">
        <w:rPr>
          <w:sz w:val="28"/>
          <w:szCs w:val="28"/>
        </w:rPr>
        <w:t>108,8</w:t>
      </w:r>
      <w:r>
        <w:rPr>
          <w:sz w:val="28"/>
          <w:szCs w:val="28"/>
        </w:rPr>
        <w:t>%), из них налог</w:t>
      </w:r>
      <w:r w:rsidR="00ED7656">
        <w:rPr>
          <w:sz w:val="28"/>
          <w:szCs w:val="28"/>
        </w:rPr>
        <w:t>о</w:t>
      </w:r>
      <w:r w:rsidR="00376417">
        <w:rPr>
          <w:sz w:val="28"/>
          <w:szCs w:val="28"/>
        </w:rPr>
        <w:t xml:space="preserve">вые и неналоговые доходы – </w:t>
      </w:r>
      <w:r w:rsidR="006B3CBE">
        <w:rPr>
          <w:sz w:val="28"/>
          <w:szCs w:val="28"/>
        </w:rPr>
        <w:t>30,2</w:t>
      </w:r>
      <w:r w:rsidR="00376417">
        <w:rPr>
          <w:sz w:val="28"/>
          <w:szCs w:val="28"/>
        </w:rPr>
        <w:t xml:space="preserve"> млн. рублей (темп роста – </w:t>
      </w:r>
      <w:r w:rsidR="006B3CBE">
        <w:rPr>
          <w:sz w:val="28"/>
          <w:szCs w:val="28"/>
        </w:rPr>
        <w:t>92,4</w:t>
      </w:r>
      <w:r>
        <w:rPr>
          <w:sz w:val="28"/>
          <w:szCs w:val="28"/>
        </w:rPr>
        <w:t>%). Бюджетная обеспеченность н</w:t>
      </w:r>
      <w:r w:rsidR="00F3520A">
        <w:rPr>
          <w:sz w:val="28"/>
          <w:szCs w:val="28"/>
        </w:rPr>
        <w:t>а душу насе</w:t>
      </w:r>
      <w:r w:rsidR="00376417">
        <w:rPr>
          <w:sz w:val="28"/>
          <w:szCs w:val="28"/>
        </w:rPr>
        <w:t xml:space="preserve">ления составила </w:t>
      </w:r>
      <w:r w:rsidR="006B3CBE">
        <w:rPr>
          <w:sz w:val="28"/>
          <w:szCs w:val="28"/>
        </w:rPr>
        <w:t xml:space="preserve">18663 рубля </w:t>
      </w:r>
      <w:r w:rsidR="00376417">
        <w:rPr>
          <w:sz w:val="28"/>
          <w:szCs w:val="28"/>
        </w:rPr>
        <w:t>(</w:t>
      </w:r>
      <w:r w:rsidR="00376417" w:rsidRPr="00682DA7">
        <w:rPr>
          <w:sz w:val="28"/>
          <w:szCs w:val="28"/>
        </w:rPr>
        <w:t>1</w:t>
      </w:r>
      <w:r w:rsidR="006B3CBE">
        <w:rPr>
          <w:sz w:val="28"/>
          <w:szCs w:val="28"/>
        </w:rPr>
        <w:t>23,7</w:t>
      </w:r>
      <w:r w:rsidR="00ED7656" w:rsidRPr="00682DA7">
        <w:rPr>
          <w:sz w:val="28"/>
          <w:szCs w:val="28"/>
        </w:rPr>
        <w:t>%</w:t>
      </w:r>
      <w:r w:rsidR="00ED7656">
        <w:rPr>
          <w:sz w:val="28"/>
          <w:szCs w:val="28"/>
        </w:rPr>
        <w:t xml:space="preserve"> к уровню </w:t>
      </w:r>
      <w:r w:rsidR="006B3CBE">
        <w:rPr>
          <w:sz w:val="28"/>
          <w:szCs w:val="28"/>
        </w:rPr>
        <w:t xml:space="preserve">1 квартала </w:t>
      </w:r>
      <w:r w:rsidR="00495EA8">
        <w:rPr>
          <w:sz w:val="28"/>
          <w:szCs w:val="28"/>
        </w:rPr>
        <w:t>202</w:t>
      </w:r>
      <w:r w:rsidR="00AF3F93">
        <w:rPr>
          <w:sz w:val="28"/>
          <w:szCs w:val="28"/>
        </w:rPr>
        <w:t>2</w:t>
      </w:r>
      <w:r>
        <w:rPr>
          <w:sz w:val="28"/>
          <w:szCs w:val="28"/>
        </w:rPr>
        <w:t xml:space="preserve"> года), налогов</w:t>
      </w:r>
      <w:r w:rsidR="00887B7A">
        <w:rPr>
          <w:sz w:val="28"/>
          <w:szCs w:val="28"/>
        </w:rPr>
        <w:t>ым</w:t>
      </w:r>
      <w:r w:rsidR="00376417">
        <w:rPr>
          <w:sz w:val="28"/>
          <w:szCs w:val="28"/>
        </w:rPr>
        <w:t xml:space="preserve">и и неналоговыми доходами – </w:t>
      </w:r>
      <w:r w:rsidR="006B3CBE">
        <w:rPr>
          <w:sz w:val="28"/>
          <w:szCs w:val="28"/>
        </w:rPr>
        <w:t xml:space="preserve">2526,4 </w:t>
      </w:r>
      <w:r w:rsidR="00376417">
        <w:rPr>
          <w:sz w:val="28"/>
          <w:szCs w:val="28"/>
        </w:rPr>
        <w:t>рубл</w:t>
      </w:r>
      <w:r w:rsidR="004A5298">
        <w:rPr>
          <w:sz w:val="28"/>
          <w:szCs w:val="28"/>
        </w:rPr>
        <w:t>ей</w:t>
      </w:r>
      <w:r w:rsidR="003353E9">
        <w:rPr>
          <w:sz w:val="28"/>
          <w:szCs w:val="28"/>
        </w:rPr>
        <w:t xml:space="preserve"> (темп</w:t>
      </w:r>
      <w:r w:rsidR="00376417">
        <w:rPr>
          <w:sz w:val="28"/>
          <w:szCs w:val="28"/>
        </w:rPr>
        <w:t xml:space="preserve"> роста </w:t>
      </w:r>
      <w:r w:rsidR="008717F4" w:rsidRPr="00682DA7">
        <w:rPr>
          <w:sz w:val="28"/>
          <w:szCs w:val="28"/>
        </w:rPr>
        <w:t>1</w:t>
      </w:r>
      <w:r w:rsidR="006B3CBE">
        <w:rPr>
          <w:sz w:val="28"/>
          <w:szCs w:val="28"/>
        </w:rPr>
        <w:t>01,8</w:t>
      </w:r>
      <w:r w:rsidR="00994D6B">
        <w:rPr>
          <w:sz w:val="28"/>
          <w:szCs w:val="28"/>
        </w:rPr>
        <w:t>%).</w:t>
      </w:r>
    </w:p>
    <w:p w:rsidR="000436E1" w:rsidRDefault="00686F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Расходы консолидиров</w:t>
      </w:r>
      <w:r w:rsidR="00C634D0">
        <w:rPr>
          <w:sz w:val="28"/>
          <w:szCs w:val="28"/>
        </w:rPr>
        <w:t>анного бюджета исполнены на 19,1</w:t>
      </w:r>
      <w:r w:rsidR="00917671">
        <w:rPr>
          <w:sz w:val="28"/>
          <w:szCs w:val="28"/>
        </w:rPr>
        <w:t xml:space="preserve">% к </w:t>
      </w:r>
      <w:r w:rsidR="005C30B4">
        <w:rPr>
          <w:sz w:val="28"/>
          <w:szCs w:val="28"/>
        </w:rPr>
        <w:t xml:space="preserve">годовому плану и составили </w:t>
      </w:r>
      <w:r w:rsidR="00C634D0">
        <w:rPr>
          <w:sz w:val="28"/>
          <w:szCs w:val="28"/>
        </w:rPr>
        <w:t xml:space="preserve">231 </w:t>
      </w:r>
      <w:r w:rsidR="007E6AF6">
        <w:rPr>
          <w:sz w:val="28"/>
          <w:szCs w:val="28"/>
        </w:rPr>
        <w:t xml:space="preserve">млн. рублей </w:t>
      </w:r>
      <w:r w:rsidR="00DD6A7B">
        <w:rPr>
          <w:sz w:val="28"/>
          <w:szCs w:val="28"/>
        </w:rPr>
        <w:t>(</w:t>
      </w:r>
      <w:r w:rsidR="00C634D0">
        <w:rPr>
          <w:sz w:val="28"/>
          <w:szCs w:val="28"/>
        </w:rPr>
        <w:t>113,5</w:t>
      </w:r>
      <w:r>
        <w:rPr>
          <w:sz w:val="28"/>
          <w:szCs w:val="28"/>
        </w:rPr>
        <w:t>% к уровню прошлого года).</w:t>
      </w:r>
    </w:p>
    <w:p w:rsidR="000436E1" w:rsidRDefault="00DD6A7B">
      <w:pPr>
        <w:ind w:firstLine="709"/>
        <w:jc w:val="both"/>
      </w:pPr>
      <w:r>
        <w:rPr>
          <w:sz w:val="28"/>
          <w:szCs w:val="28"/>
        </w:rPr>
        <w:t>Основная часть расходов (</w:t>
      </w:r>
      <w:r w:rsidR="0099306C">
        <w:rPr>
          <w:sz w:val="28"/>
          <w:szCs w:val="28"/>
        </w:rPr>
        <w:t>112,4</w:t>
      </w:r>
      <w:r w:rsidR="00686F30">
        <w:rPr>
          <w:sz w:val="28"/>
          <w:szCs w:val="28"/>
        </w:rPr>
        <w:t xml:space="preserve"> млн. руб.) была направлена на обеспечение </w:t>
      </w:r>
      <w:r w:rsidR="00616452">
        <w:rPr>
          <w:sz w:val="28"/>
          <w:szCs w:val="28"/>
        </w:rPr>
        <w:t xml:space="preserve">образовательных услуг – это </w:t>
      </w:r>
      <w:r>
        <w:rPr>
          <w:sz w:val="28"/>
          <w:szCs w:val="28"/>
        </w:rPr>
        <w:t>4</w:t>
      </w:r>
      <w:r w:rsidR="0099306C">
        <w:rPr>
          <w:sz w:val="28"/>
          <w:szCs w:val="28"/>
        </w:rPr>
        <w:t>8,7</w:t>
      </w:r>
      <w:r w:rsidR="00B33AF4">
        <w:rPr>
          <w:sz w:val="28"/>
          <w:szCs w:val="28"/>
        </w:rPr>
        <w:t xml:space="preserve">%, </w:t>
      </w:r>
      <w:r w:rsidR="00897FC1">
        <w:rPr>
          <w:sz w:val="28"/>
          <w:szCs w:val="28"/>
        </w:rPr>
        <w:t>ж</w:t>
      </w:r>
      <w:r w:rsidR="002B61EC">
        <w:rPr>
          <w:sz w:val="28"/>
          <w:szCs w:val="28"/>
        </w:rPr>
        <w:t xml:space="preserve">илищно-коммунальное хозяйство – </w:t>
      </w:r>
      <w:r w:rsidR="0099306C">
        <w:rPr>
          <w:sz w:val="28"/>
          <w:szCs w:val="28"/>
        </w:rPr>
        <w:t>28</w:t>
      </w:r>
      <w:r w:rsidR="00897FC1">
        <w:rPr>
          <w:sz w:val="28"/>
          <w:szCs w:val="28"/>
        </w:rPr>
        <w:t xml:space="preserve"> млн. рублей (</w:t>
      </w:r>
      <w:r w:rsidR="0099306C">
        <w:rPr>
          <w:sz w:val="28"/>
          <w:szCs w:val="28"/>
        </w:rPr>
        <w:t>12,1</w:t>
      </w:r>
      <w:r w:rsidR="00897FC1">
        <w:rPr>
          <w:sz w:val="28"/>
          <w:szCs w:val="28"/>
        </w:rPr>
        <w:t xml:space="preserve">%), </w:t>
      </w:r>
      <w:r w:rsidR="00137DA7">
        <w:rPr>
          <w:sz w:val="28"/>
          <w:szCs w:val="28"/>
        </w:rPr>
        <w:t xml:space="preserve">культуру – </w:t>
      </w:r>
      <w:r w:rsidR="0099306C">
        <w:rPr>
          <w:sz w:val="28"/>
          <w:szCs w:val="28"/>
        </w:rPr>
        <w:t>31</w:t>
      </w:r>
      <w:r w:rsidR="00686F30">
        <w:rPr>
          <w:sz w:val="28"/>
          <w:szCs w:val="28"/>
        </w:rPr>
        <w:t xml:space="preserve"> млн. руб. </w:t>
      </w:r>
      <w:r w:rsidR="0099306C">
        <w:rPr>
          <w:sz w:val="28"/>
          <w:szCs w:val="28"/>
        </w:rPr>
        <w:t>(13</w:t>
      </w:r>
      <w:r w:rsidR="00E33A23">
        <w:rPr>
          <w:sz w:val="28"/>
          <w:szCs w:val="28"/>
        </w:rPr>
        <w:t>,4</w:t>
      </w:r>
      <w:r w:rsidR="00686F30">
        <w:rPr>
          <w:sz w:val="28"/>
          <w:szCs w:val="28"/>
        </w:rPr>
        <w:t>%</w:t>
      </w:r>
      <w:r w:rsidR="003701FD">
        <w:rPr>
          <w:sz w:val="28"/>
          <w:szCs w:val="28"/>
        </w:rPr>
        <w:t>),</w:t>
      </w:r>
      <w:r w:rsidR="00137DA7">
        <w:rPr>
          <w:sz w:val="28"/>
          <w:szCs w:val="28"/>
        </w:rPr>
        <w:t xml:space="preserve"> муниципальное управление – </w:t>
      </w:r>
      <w:r w:rsidR="0099306C">
        <w:rPr>
          <w:sz w:val="28"/>
          <w:szCs w:val="28"/>
        </w:rPr>
        <w:t>26,9</w:t>
      </w:r>
      <w:r w:rsidR="00137DA7">
        <w:rPr>
          <w:sz w:val="28"/>
          <w:szCs w:val="28"/>
        </w:rPr>
        <w:t xml:space="preserve"> млн. рублей (1</w:t>
      </w:r>
      <w:r w:rsidR="0099306C">
        <w:rPr>
          <w:sz w:val="28"/>
          <w:szCs w:val="28"/>
        </w:rPr>
        <w:t>1,6</w:t>
      </w:r>
      <w:r w:rsidR="00137DA7">
        <w:rPr>
          <w:sz w:val="28"/>
          <w:szCs w:val="28"/>
        </w:rPr>
        <w:t>%)</w:t>
      </w:r>
      <w:r w:rsidR="00686F30">
        <w:rPr>
          <w:sz w:val="28"/>
          <w:szCs w:val="28"/>
        </w:rPr>
        <w:t>.</w:t>
      </w:r>
    </w:p>
    <w:sectPr w:rsidR="000436E1" w:rsidSect="0080553F">
      <w:footerReference w:type="default" r:id="rId7"/>
      <w:pgSz w:w="11906" w:h="16838"/>
      <w:pgMar w:top="1134" w:right="851" w:bottom="1134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122" w:rsidRDefault="00035122" w:rsidP="000436E1">
      <w:r>
        <w:separator/>
      </w:r>
    </w:p>
  </w:endnote>
  <w:endnote w:type="continuationSeparator" w:id="1">
    <w:p w:rsidR="00035122" w:rsidRDefault="00035122" w:rsidP="00043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709" w:rsidRDefault="001871AA">
    <w:pPr>
      <w:pStyle w:val="13"/>
      <w:jc w:val="center"/>
    </w:pPr>
    <w:r>
      <w:fldChar w:fldCharType="begin"/>
    </w:r>
    <w:r w:rsidR="00B22216">
      <w:instrText>PAGE</w:instrText>
    </w:r>
    <w:r>
      <w:fldChar w:fldCharType="separate"/>
    </w:r>
    <w:r w:rsidR="00A71710">
      <w:rPr>
        <w:noProof/>
      </w:rPr>
      <w:t>12</w:t>
    </w:r>
    <w:r>
      <w:rPr>
        <w:noProof/>
      </w:rPr>
      <w:fldChar w:fldCharType="end"/>
    </w:r>
  </w:p>
  <w:p w:rsidR="00B12709" w:rsidRDefault="00B12709">
    <w:pPr>
      <w:pStyle w:val="1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122" w:rsidRDefault="00035122" w:rsidP="000436E1">
      <w:r>
        <w:separator/>
      </w:r>
    </w:p>
  </w:footnote>
  <w:footnote w:type="continuationSeparator" w:id="1">
    <w:p w:rsidR="00035122" w:rsidRDefault="00035122" w:rsidP="000436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6E1"/>
    <w:rsid w:val="0000010D"/>
    <w:rsid w:val="000001CC"/>
    <w:rsid w:val="0000118E"/>
    <w:rsid w:val="00001A4F"/>
    <w:rsid w:val="00001FED"/>
    <w:rsid w:val="000033A5"/>
    <w:rsid w:val="000042D0"/>
    <w:rsid w:val="000064B1"/>
    <w:rsid w:val="00006D10"/>
    <w:rsid w:val="00007CC2"/>
    <w:rsid w:val="00012C30"/>
    <w:rsid w:val="00013318"/>
    <w:rsid w:val="0001336B"/>
    <w:rsid w:val="00014482"/>
    <w:rsid w:val="00014B1D"/>
    <w:rsid w:val="00017076"/>
    <w:rsid w:val="00021443"/>
    <w:rsid w:val="000219AA"/>
    <w:rsid w:val="00021DBB"/>
    <w:rsid w:val="00022380"/>
    <w:rsid w:val="00022F6B"/>
    <w:rsid w:val="000236B6"/>
    <w:rsid w:val="00023857"/>
    <w:rsid w:val="0002385B"/>
    <w:rsid w:val="00024818"/>
    <w:rsid w:val="000249B2"/>
    <w:rsid w:val="00024B7A"/>
    <w:rsid w:val="00025361"/>
    <w:rsid w:val="0002590B"/>
    <w:rsid w:val="00025B3C"/>
    <w:rsid w:val="00025C0A"/>
    <w:rsid w:val="00025D98"/>
    <w:rsid w:val="00025F8D"/>
    <w:rsid w:val="000269AC"/>
    <w:rsid w:val="00026FB1"/>
    <w:rsid w:val="00026FD3"/>
    <w:rsid w:val="00027825"/>
    <w:rsid w:val="00030877"/>
    <w:rsid w:val="00031BCE"/>
    <w:rsid w:val="000328BD"/>
    <w:rsid w:val="0003417C"/>
    <w:rsid w:val="0003471A"/>
    <w:rsid w:val="000347C5"/>
    <w:rsid w:val="00035122"/>
    <w:rsid w:val="00037075"/>
    <w:rsid w:val="00042348"/>
    <w:rsid w:val="0004306C"/>
    <w:rsid w:val="000436E1"/>
    <w:rsid w:val="00043B8E"/>
    <w:rsid w:val="00045E0E"/>
    <w:rsid w:val="00050FF6"/>
    <w:rsid w:val="000518AC"/>
    <w:rsid w:val="0005236F"/>
    <w:rsid w:val="00053BC9"/>
    <w:rsid w:val="00053BE1"/>
    <w:rsid w:val="0005528E"/>
    <w:rsid w:val="0005787B"/>
    <w:rsid w:val="00057EA7"/>
    <w:rsid w:val="000612BE"/>
    <w:rsid w:val="00061A43"/>
    <w:rsid w:val="000630E3"/>
    <w:rsid w:val="00063D69"/>
    <w:rsid w:val="000644FE"/>
    <w:rsid w:val="00064AD2"/>
    <w:rsid w:val="00066C9F"/>
    <w:rsid w:val="00067040"/>
    <w:rsid w:val="000672B1"/>
    <w:rsid w:val="0007050B"/>
    <w:rsid w:val="000705A7"/>
    <w:rsid w:val="0007080B"/>
    <w:rsid w:val="00071B65"/>
    <w:rsid w:val="0007224A"/>
    <w:rsid w:val="000722AF"/>
    <w:rsid w:val="000724AC"/>
    <w:rsid w:val="00072AB1"/>
    <w:rsid w:val="00074BFC"/>
    <w:rsid w:val="00074F16"/>
    <w:rsid w:val="00075DF1"/>
    <w:rsid w:val="00076081"/>
    <w:rsid w:val="00077735"/>
    <w:rsid w:val="00077D3F"/>
    <w:rsid w:val="0008009B"/>
    <w:rsid w:val="00080115"/>
    <w:rsid w:val="00080606"/>
    <w:rsid w:val="00080913"/>
    <w:rsid w:val="000812B1"/>
    <w:rsid w:val="000815CF"/>
    <w:rsid w:val="00081CB8"/>
    <w:rsid w:val="0008224E"/>
    <w:rsid w:val="00082309"/>
    <w:rsid w:val="00082759"/>
    <w:rsid w:val="00082F96"/>
    <w:rsid w:val="00084C09"/>
    <w:rsid w:val="00086C11"/>
    <w:rsid w:val="00087A7C"/>
    <w:rsid w:val="00087EEA"/>
    <w:rsid w:val="000910AD"/>
    <w:rsid w:val="00092CE9"/>
    <w:rsid w:val="00093078"/>
    <w:rsid w:val="00093172"/>
    <w:rsid w:val="00094645"/>
    <w:rsid w:val="00094B79"/>
    <w:rsid w:val="00095027"/>
    <w:rsid w:val="000950AC"/>
    <w:rsid w:val="000959FB"/>
    <w:rsid w:val="00095E1B"/>
    <w:rsid w:val="00097226"/>
    <w:rsid w:val="000A01D5"/>
    <w:rsid w:val="000A1828"/>
    <w:rsid w:val="000A1ABC"/>
    <w:rsid w:val="000A22E4"/>
    <w:rsid w:val="000A258A"/>
    <w:rsid w:val="000A2B85"/>
    <w:rsid w:val="000A30A5"/>
    <w:rsid w:val="000A3688"/>
    <w:rsid w:val="000A400A"/>
    <w:rsid w:val="000A528F"/>
    <w:rsid w:val="000A5E15"/>
    <w:rsid w:val="000A5FE6"/>
    <w:rsid w:val="000A6354"/>
    <w:rsid w:val="000A78DF"/>
    <w:rsid w:val="000A7F10"/>
    <w:rsid w:val="000B019C"/>
    <w:rsid w:val="000B0EAD"/>
    <w:rsid w:val="000B10D0"/>
    <w:rsid w:val="000B2EF9"/>
    <w:rsid w:val="000B2F98"/>
    <w:rsid w:val="000B4030"/>
    <w:rsid w:val="000B4FD7"/>
    <w:rsid w:val="000B51E2"/>
    <w:rsid w:val="000B54D1"/>
    <w:rsid w:val="000B5CA3"/>
    <w:rsid w:val="000B6825"/>
    <w:rsid w:val="000B6EA4"/>
    <w:rsid w:val="000B7250"/>
    <w:rsid w:val="000B7A34"/>
    <w:rsid w:val="000C0309"/>
    <w:rsid w:val="000C07F9"/>
    <w:rsid w:val="000C13E1"/>
    <w:rsid w:val="000C23CF"/>
    <w:rsid w:val="000C2B3C"/>
    <w:rsid w:val="000C3701"/>
    <w:rsid w:val="000C5979"/>
    <w:rsid w:val="000C5FAC"/>
    <w:rsid w:val="000C650A"/>
    <w:rsid w:val="000C6DC6"/>
    <w:rsid w:val="000C6EF7"/>
    <w:rsid w:val="000D0FE5"/>
    <w:rsid w:val="000D1361"/>
    <w:rsid w:val="000D1B5B"/>
    <w:rsid w:val="000D26B0"/>
    <w:rsid w:val="000D302D"/>
    <w:rsid w:val="000D3474"/>
    <w:rsid w:val="000D3DF3"/>
    <w:rsid w:val="000D3F3D"/>
    <w:rsid w:val="000D51BD"/>
    <w:rsid w:val="000D557D"/>
    <w:rsid w:val="000D5AAD"/>
    <w:rsid w:val="000D5AB2"/>
    <w:rsid w:val="000D651D"/>
    <w:rsid w:val="000D676F"/>
    <w:rsid w:val="000D6F06"/>
    <w:rsid w:val="000E0B35"/>
    <w:rsid w:val="000E0E40"/>
    <w:rsid w:val="000E0F70"/>
    <w:rsid w:val="000E1202"/>
    <w:rsid w:val="000E38E0"/>
    <w:rsid w:val="000E3C16"/>
    <w:rsid w:val="000E4EEA"/>
    <w:rsid w:val="000E522D"/>
    <w:rsid w:val="000E5FAE"/>
    <w:rsid w:val="000E6006"/>
    <w:rsid w:val="000E67AA"/>
    <w:rsid w:val="000E7D3F"/>
    <w:rsid w:val="000F04B3"/>
    <w:rsid w:val="000F0B67"/>
    <w:rsid w:val="000F1158"/>
    <w:rsid w:val="000F1286"/>
    <w:rsid w:val="000F16CF"/>
    <w:rsid w:val="000F25EF"/>
    <w:rsid w:val="000F2DA4"/>
    <w:rsid w:val="000F4709"/>
    <w:rsid w:val="000F50C8"/>
    <w:rsid w:val="000F5316"/>
    <w:rsid w:val="000F6937"/>
    <w:rsid w:val="00102019"/>
    <w:rsid w:val="0010225F"/>
    <w:rsid w:val="001049F7"/>
    <w:rsid w:val="00104EAF"/>
    <w:rsid w:val="00105753"/>
    <w:rsid w:val="0010652E"/>
    <w:rsid w:val="0010726F"/>
    <w:rsid w:val="001077A8"/>
    <w:rsid w:val="00107B8A"/>
    <w:rsid w:val="00111350"/>
    <w:rsid w:val="0011136C"/>
    <w:rsid w:val="00111BBA"/>
    <w:rsid w:val="00112850"/>
    <w:rsid w:val="001131A5"/>
    <w:rsid w:val="001133C5"/>
    <w:rsid w:val="00113D94"/>
    <w:rsid w:val="00114212"/>
    <w:rsid w:val="00114607"/>
    <w:rsid w:val="0011568C"/>
    <w:rsid w:val="0011593A"/>
    <w:rsid w:val="0011675E"/>
    <w:rsid w:val="001169ED"/>
    <w:rsid w:val="0011765E"/>
    <w:rsid w:val="00120D28"/>
    <w:rsid w:val="00120F04"/>
    <w:rsid w:val="00122B2D"/>
    <w:rsid w:val="00123C9D"/>
    <w:rsid w:val="00123E8B"/>
    <w:rsid w:val="001243A1"/>
    <w:rsid w:val="00124925"/>
    <w:rsid w:val="0012523D"/>
    <w:rsid w:val="00125810"/>
    <w:rsid w:val="00125C95"/>
    <w:rsid w:val="001264D1"/>
    <w:rsid w:val="001269B4"/>
    <w:rsid w:val="001276C7"/>
    <w:rsid w:val="00127C39"/>
    <w:rsid w:val="0013026B"/>
    <w:rsid w:val="00130287"/>
    <w:rsid w:val="001305D0"/>
    <w:rsid w:val="001327CE"/>
    <w:rsid w:val="001339F1"/>
    <w:rsid w:val="00133E0D"/>
    <w:rsid w:val="001343E9"/>
    <w:rsid w:val="001347B5"/>
    <w:rsid w:val="001353C2"/>
    <w:rsid w:val="0013594D"/>
    <w:rsid w:val="00136416"/>
    <w:rsid w:val="00136506"/>
    <w:rsid w:val="0013660D"/>
    <w:rsid w:val="00137DA7"/>
    <w:rsid w:val="00137FEF"/>
    <w:rsid w:val="00140360"/>
    <w:rsid w:val="001403D4"/>
    <w:rsid w:val="00140CCF"/>
    <w:rsid w:val="0014129C"/>
    <w:rsid w:val="00141C0F"/>
    <w:rsid w:val="001423E4"/>
    <w:rsid w:val="001424BE"/>
    <w:rsid w:val="00143499"/>
    <w:rsid w:val="001436A3"/>
    <w:rsid w:val="001445EB"/>
    <w:rsid w:val="00144FF2"/>
    <w:rsid w:val="00145308"/>
    <w:rsid w:val="001469DA"/>
    <w:rsid w:val="00147091"/>
    <w:rsid w:val="001474DA"/>
    <w:rsid w:val="00147888"/>
    <w:rsid w:val="001505CF"/>
    <w:rsid w:val="00151342"/>
    <w:rsid w:val="00152287"/>
    <w:rsid w:val="0015240B"/>
    <w:rsid w:val="00152435"/>
    <w:rsid w:val="001532E6"/>
    <w:rsid w:val="00153A4F"/>
    <w:rsid w:val="00153F40"/>
    <w:rsid w:val="00154483"/>
    <w:rsid w:val="00155B59"/>
    <w:rsid w:val="001565E9"/>
    <w:rsid w:val="0015760A"/>
    <w:rsid w:val="00157984"/>
    <w:rsid w:val="001601C2"/>
    <w:rsid w:val="00160708"/>
    <w:rsid w:val="00162CCE"/>
    <w:rsid w:val="00162D7F"/>
    <w:rsid w:val="0016359B"/>
    <w:rsid w:val="00163FA5"/>
    <w:rsid w:val="001641DE"/>
    <w:rsid w:val="0016421C"/>
    <w:rsid w:val="0016594A"/>
    <w:rsid w:val="00165A5E"/>
    <w:rsid w:val="00165BC1"/>
    <w:rsid w:val="00165D41"/>
    <w:rsid w:val="00166292"/>
    <w:rsid w:val="001667C9"/>
    <w:rsid w:val="00167781"/>
    <w:rsid w:val="0016782D"/>
    <w:rsid w:val="00167CD8"/>
    <w:rsid w:val="0017041A"/>
    <w:rsid w:val="00170AF7"/>
    <w:rsid w:val="00170F36"/>
    <w:rsid w:val="00171411"/>
    <w:rsid w:val="00172CAF"/>
    <w:rsid w:val="0017329F"/>
    <w:rsid w:val="001737C6"/>
    <w:rsid w:val="001737FC"/>
    <w:rsid w:val="00173856"/>
    <w:rsid w:val="00173FBF"/>
    <w:rsid w:val="00174397"/>
    <w:rsid w:val="00174B75"/>
    <w:rsid w:val="00175492"/>
    <w:rsid w:val="00175757"/>
    <w:rsid w:val="00176105"/>
    <w:rsid w:val="00177565"/>
    <w:rsid w:val="00177F4D"/>
    <w:rsid w:val="00177F4F"/>
    <w:rsid w:val="00180EC5"/>
    <w:rsid w:val="00182F08"/>
    <w:rsid w:val="00184AB5"/>
    <w:rsid w:val="00185425"/>
    <w:rsid w:val="0018577A"/>
    <w:rsid w:val="00185939"/>
    <w:rsid w:val="00185EFD"/>
    <w:rsid w:val="0018663A"/>
    <w:rsid w:val="001871AA"/>
    <w:rsid w:val="001873C2"/>
    <w:rsid w:val="0018743A"/>
    <w:rsid w:val="00187667"/>
    <w:rsid w:val="00190119"/>
    <w:rsid w:val="0019303E"/>
    <w:rsid w:val="0019354E"/>
    <w:rsid w:val="0019358B"/>
    <w:rsid w:val="00193AFC"/>
    <w:rsid w:val="00193E44"/>
    <w:rsid w:val="001946FE"/>
    <w:rsid w:val="0019676D"/>
    <w:rsid w:val="00196D98"/>
    <w:rsid w:val="0019717B"/>
    <w:rsid w:val="00197491"/>
    <w:rsid w:val="001978B4"/>
    <w:rsid w:val="001A0007"/>
    <w:rsid w:val="001A02D7"/>
    <w:rsid w:val="001A0B81"/>
    <w:rsid w:val="001A0EED"/>
    <w:rsid w:val="001A1B86"/>
    <w:rsid w:val="001A1B9A"/>
    <w:rsid w:val="001A1ED0"/>
    <w:rsid w:val="001A2DBF"/>
    <w:rsid w:val="001A3DF8"/>
    <w:rsid w:val="001A4D4C"/>
    <w:rsid w:val="001A4F2F"/>
    <w:rsid w:val="001A56F3"/>
    <w:rsid w:val="001A6BD7"/>
    <w:rsid w:val="001A74DC"/>
    <w:rsid w:val="001A7FF2"/>
    <w:rsid w:val="001B0971"/>
    <w:rsid w:val="001B1533"/>
    <w:rsid w:val="001B1FCC"/>
    <w:rsid w:val="001B21AA"/>
    <w:rsid w:val="001B2806"/>
    <w:rsid w:val="001B2ABC"/>
    <w:rsid w:val="001B2C38"/>
    <w:rsid w:val="001B2DAD"/>
    <w:rsid w:val="001B4213"/>
    <w:rsid w:val="001B4927"/>
    <w:rsid w:val="001B4BFC"/>
    <w:rsid w:val="001B512F"/>
    <w:rsid w:val="001B7038"/>
    <w:rsid w:val="001B736F"/>
    <w:rsid w:val="001B73D3"/>
    <w:rsid w:val="001B761D"/>
    <w:rsid w:val="001B781F"/>
    <w:rsid w:val="001B7A9C"/>
    <w:rsid w:val="001B7BE2"/>
    <w:rsid w:val="001C0A09"/>
    <w:rsid w:val="001C23A6"/>
    <w:rsid w:val="001C3048"/>
    <w:rsid w:val="001C55AF"/>
    <w:rsid w:val="001C6CF8"/>
    <w:rsid w:val="001C6F18"/>
    <w:rsid w:val="001C77BE"/>
    <w:rsid w:val="001C7C51"/>
    <w:rsid w:val="001C7F66"/>
    <w:rsid w:val="001D0362"/>
    <w:rsid w:val="001D1F3E"/>
    <w:rsid w:val="001D275F"/>
    <w:rsid w:val="001D38B7"/>
    <w:rsid w:val="001D499C"/>
    <w:rsid w:val="001D5200"/>
    <w:rsid w:val="001D550C"/>
    <w:rsid w:val="001D5AF8"/>
    <w:rsid w:val="001D5D23"/>
    <w:rsid w:val="001E00CA"/>
    <w:rsid w:val="001E0985"/>
    <w:rsid w:val="001E26FA"/>
    <w:rsid w:val="001E2DC8"/>
    <w:rsid w:val="001E2F04"/>
    <w:rsid w:val="001E3D98"/>
    <w:rsid w:val="001E49F6"/>
    <w:rsid w:val="001E4F10"/>
    <w:rsid w:val="001E4FB2"/>
    <w:rsid w:val="001E503A"/>
    <w:rsid w:val="001E5B61"/>
    <w:rsid w:val="001E6F6C"/>
    <w:rsid w:val="001E73F9"/>
    <w:rsid w:val="001E7779"/>
    <w:rsid w:val="001E780D"/>
    <w:rsid w:val="001E78E4"/>
    <w:rsid w:val="001E7AB1"/>
    <w:rsid w:val="001E7BCD"/>
    <w:rsid w:val="001F0109"/>
    <w:rsid w:val="001F0573"/>
    <w:rsid w:val="001F0A2C"/>
    <w:rsid w:val="001F1803"/>
    <w:rsid w:val="001F1BD6"/>
    <w:rsid w:val="001F29CB"/>
    <w:rsid w:val="001F2F1D"/>
    <w:rsid w:val="001F3AB7"/>
    <w:rsid w:val="001F477A"/>
    <w:rsid w:val="001F4E98"/>
    <w:rsid w:val="001F6572"/>
    <w:rsid w:val="001F68F8"/>
    <w:rsid w:val="001F6BB8"/>
    <w:rsid w:val="001F7002"/>
    <w:rsid w:val="001F709D"/>
    <w:rsid w:val="0020080E"/>
    <w:rsid w:val="00203772"/>
    <w:rsid w:val="00203BB3"/>
    <w:rsid w:val="00204DF8"/>
    <w:rsid w:val="00204DFE"/>
    <w:rsid w:val="00206BF7"/>
    <w:rsid w:val="00206D6E"/>
    <w:rsid w:val="00207283"/>
    <w:rsid w:val="0020766B"/>
    <w:rsid w:val="00207EFF"/>
    <w:rsid w:val="0021040C"/>
    <w:rsid w:val="00210E56"/>
    <w:rsid w:val="00211E29"/>
    <w:rsid w:val="00213350"/>
    <w:rsid w:val="00214250"/>
    <w:rsid w:val="00214599"/>
    <w:rsid w:val="002145C5"/>
    <w:rsid w:val="0021535C"/>
    <w:rsid w:val="002157E0"/>
    <w:rsid w:val="00215A1D"/>
    <w:rsid w:val="00215EC5"/>
    <w:rsid w:val="00216300"/>
    <w:rsid w:val="002163F8"/>
    <w:rsid w:val="002166D6"/>
    <w:rsid w:val="00216734"/>
    <w:rsid w:val="0022078C"/>
    <w:rsid w:val="00222433"/>
    <w:rsid w:val="00222614"/>
    <w:rsid w:val="002227BF"/>
    <w:rsid w:val="0022305C"/>
    <w:rsid w:val="00223F47"/>
    <w:rsid w:val="00225775"/>
    <w:rsid w:val="00225D6C"/>
    <w:rsid w:val="00226169"/>
    <w:rsid w:val="002261BA"/>
    <w:rsid w:val="00226606"/>
    <w:rsid w:val="002266B1"/>
    <w:rsid w:val="002268C9"/>
    <w:rsid w:val="0022741C"/>
    <w:rsid w:val="00231208"/>
    <w:rsid w:val="00232003"/>
    <w:rsid w:val="002330EA"/>
    <w:rsid w:val="0023365D"/>
    <w:rsid w:val="00234038"/>
    <w:rsid w:val="0023446D"/>
    <w:rsid w:val="002349B2"/>
    <w:rsid w:val="00235C82"/>
    <w:rsid w:val="00235FB7"/>
    <w:rsid w:val="00236997"/>
    <w:rsid w:val="00236E08"/>
    <w:rsid w:val="002370B3"/>
    <w:rsid w:val="00241629"/>
    <w:rsid w:val="00241743"/>
    <w:rsid w:val="002417E8"/>
    <w:rsid w:val="00241E6D"/>
    <w:rsid w:val="0024220E"/>
    <w:rsid w:val="002422B3"/>
    <w:rsid w:val="00243C2F"/>
    <w:rsid w:val="0024416A"/>
    <w:rsid w:val="0024497E"/>
    <w:rsid w:val="002451C1"/>
    <w:rsid w:val="002462BC"/>
    <w:rsid w:val="00246CAD"/>
    <w:rsid w:val="0024770C"/>
    <w:rsid w:val="00247A90"/>
    <w:rsid w:val="002505D5"/>
    <w:rsid w:val="00250C54"/>
    <w:rsid w:val="00251ECA"/>
    <w:rsid w:val="002525AA"/>
    <w:rsid w:val="00252843"/>
    <w:rsid w:val="0025345C"/>
    <w:rsid w:val="002544F5"/>
    <w:rsid w:val="002552A0"/>
    <w:rsid w:val="00256260"/>
    <w:rsid w:val="002579DB"/>
    <w:rsid w:val="00261169"/>
    <w:rsid w:val="002619A6"/>
    <w:rsid w:val="00261B26"/>
    <w:rsid w:val="00261EA7"/>
    <w:rsid w:val="00262839"/>
    <w:rsid w:val="0026377B"/>
    <w:rsid w:val="00264333"/>
    <w:rsid w:val="002646B2"/>
    <w:rsid w:val="00264C6A"/>
    <w:rsid w:val="00264F90"/>
    <w:rsid w:val="00265085"/>
    <w:rsid w:val="00265103"/>
    <w:rsid w:val="00265793"/>
    <w:rsid w:val="00266245"/>
    <w:rsid w:val="00266ABB"/>
    <w:rsid w:val="0026753D"/>
    <w:rsid w:val="002705D1"/>
    <w:rsid w:val="0027125D"/>
    <w:rsid w:val="00271E93"/>
    <w:rsid w:val="00272D3A"/>
    <w:rsid w:val="00275CD2"/>
    <w:rsid w:val="0027679F"/>
    <w:rsid w:val="00276A27"/>
    <w:rsid w:val="00277186"/>
    <w:rsid w:val="00277245"/>
    <w:rsid w:val="002772A5"/>
    <w:rsid w:val="00277807"/>
    <w:rsid w:val="00277945"/>
    <w:rsid w:val="002814DF"/>
    <w:rsid w:val="002824E8"/>
    <w:rsid w:val="00282F09"/>
    <w:rsid w:val="0028304C"/>
    <w:rsid w:val="002831A2"/>
    <w:rsid w:val="002834B9"/>
    <w:rsid w:val="00283BF8"/>
    <w:rsid w:val="00283F44"/>
    <w:rsid w:val="00284291"/>
    <w:rsid w:val="00284457"/>
    <w:rsid w:val="00284A14"/>
    <w:rsid w:val="0028529E"/>
    <w:rsid w:val="0028562F"/>
    <w:rsid w:val="00285A86"/>
    <w:rsid w:val="00286038"/>
    <w:rsid w:val="00286275"/>
    <w:rsid w:val="002862E2"/>
    <w:rsid w:val="002864B3"/>
    <w:rsid w:val="00286E5D"/>
    <w:rsid w:val="0028726D"/>
    <w:rsid w:val="002878D7"/>
    <w:rsid w:val="002904E6"/>
    <w:rsid w:val="00290861"/>
    <w:rsid w:val="002908ED"/>
    <w:rsid w:val="002919E0"/>
    <w:rsid w:val="00291F75"/>
    <w:rsid w:val="00292607"/>
    <w:rsid w:val="002928EC"/>
    <w:rsid w:val="00292AA6"/>
    <w:rsid w:val="00292F68"/>
    <w:rsid w:val="002936CB"/>
    <w:rsid w:val="00293C76"/>
    <w:rsid w:val="002940D5"/>
    <w:rsid w:val="002951A9"/>
    <w:rsid w:val="0029579D"/>
    <w:rsid w:val="00296A5A"/>
    <w:rsid w:val="00296C59"/>
    <w:rsid w:val="00296DDE"/>
    <w:rsid w:val="002973E0"/>
    <w:rsid w:val="0029744E"/>
    <w:rsid w:val="00297E8C"/>
    <w:rsid w:val="002A0AE4"/>
    <w:rsid w:val="002A0C5E"/>
    <w:rsid w:val="002A28AB"/>
    <w:rsid w:val="002A4838"/>
    <w:rsid w:val="002A553B"/>
    <w:rsid w:val="002B0AF0"/>
    <w:rsid w:val="002B0E35"/>
    <w:rsid w:val="002B0FB1"/>
    <w:rsid w:val="002B1060"/>
    <w:rsid w:val="002B150F"/>
    <w:rsid w:val="002B162B"/>
    <w:rsid w:val="002B31CB"/>
    <w:rsid w:val="002B37D9"/>
    <w:rsid w:val="002B3A5E"/>
    <w:rsid w:val="002B43F0"/>
    <w:rsid w:val="002B45C0"/>
    <w:rsid w:val="002B61EC"/>
    <w:rsid w:val="002B643A"/>
    <w:rsid w:val="002B6FFE"/>
    <w:rsid w:val="002B724E"/>
    <w:rsid w:val="002B7946"/>
    <w:rsid w:val="002C0311"/>
    <w:rsid w:val="002C0A5F"/>
    <w:rsid w:val="002C2AED"/>
    <w:rsid w:val="002C2CB4"/>
    <w:rsid w:val="002C3712"/>
    <w:rsid w:val="002C4347"/>
    <w:rsid w:val="002C4C91"/>
    <w:rsid w:val="002C4D03"/>
    <w:rsid w:val="002C5DE5"/>
    <w:rsid w:val="002C6687"/>
    <w:rsid w:val="002C689D"/>
    <w:rsid w:val="002D093B"/>
    <w:rsid w:val="002D18D8"/>
    <w:rsid w:val="002D2884"/>
    <w:rsid w:val="002D2E32"/>
    <w:rsid w:val="002D2EF4"/>
    <w:rsid w:val="002D3DFF"/>
    <w:rsid w:val="002D3E95"/>
    <w:rsid w:val="002D43F6"/>
    <w:rsid w:val="002D6150"/>
    <w:rsid w:val="002D63E8"/>
    <w:rsid w:val="002D6C9A"/>
    <w:rsid w:val="002D6F2C"/>
    <w:rsid w:val="002D7B03"/>
    <w:rsid w:val="002E0217"/>
    <w:rsid w:val="002E0997"/>
    <w:rsid w:val="002E1709"/>
    <w:rsid w:val="002E19D1"/>
    <w:rsid w:val="002E1E01"/>
    <w:rsid w:val="002E400B"/>
    <w:rsid w:val="002E5224"/>
    <w:rsid w:val="002E541D"/>
    <w:rsid w:val="002E6069"/>
    <w:rsid w:val="002F0236"/>
    <w:rsid w:val="002F1922"/>
    <w:rsid w:val="002F220B"/>
    <w:rsid w:val="002F2697"/>
    <w:rsid w:val="002F2FE3"/>
    <w:rsid w:val="002F3179"/>
    <w:rsid w:val="002F3461"/>
    <w:rsid w:val="002F399E"/>
    <w:rsid w:val="002F6EA3"/>
    <w:rsid w:val="002F6FBA"/>
    <w:rsid w:val="002F7A52"/>
    <w:rsid w:val="002F7B50"/>
    <w:rsid w:val="003004C8"/>
    <w:rsid w:val="00300662"/>
    <w:rsid w:val="003008F7"/>
    <w:rsid w:val="00300913"/>
    <w:rsid w:val="003012EC"/>
    <w:rsid w:val="00301BEB"/>
    <w:rsid w:val="00301EB5"/>
    <w:rsid w:val="00302187"/>
    <w:rsid w:val="003026FA"/>
    <w:rsid w:val="0030284C"/>
    <w:rsid w:val="00302F86"/>
    <w:rsid w:val="00303E61"/>
    <w:rsid w:val="0030454A"/>
    <w:rsid w:val="00305614"/>
    <w:rsid w:val="00305FFB"/>
    <w:rsid w:val="003064A3"/>
    <w:rsid w:val="00306712"/>
    <w:rsid w:val="003105C5"/>
    <w:rsid w:val="0031075A"/>
    <w:rsid w:val="00310C73"/>
    <w:rsid w:val="00312163"/>
    <w:rsid w:val="00312574"/>
    <w:rsid w:val="003129DD"/>
    <w:rsid w:val="003130B2"/>
    <w:rsid w:val="0031401E"/>
    <w:rsid w:val="00314AB9"/>
    <w:rsid w:val="00314DC9"/>
    <w:rsid w:val="0031563A"/>
    <w:rsid w:val="00315A9F"/>
    <w:rsid w:val="00315D61"/>
    <w:rsid w:val="003177C5"/>
    <w:rsid w:val="003203D5"/>
    <w:rsid w:val="00320D6C"/>
    <w:rsid w:val="00320E8C"/>
    <w:rsid w:val="0032109E"/>
    <w:rsid w:val="00321186"/>
    <w:rsid w:val="003211C9"/>
    <w:rsid w:val="00321232"/>
    <w:rsid w:val="00321EE6"/>
    <w:rsid w:val="00322A41"/>
    <w:rsid w:val="00323456"/>
    <w:rsid w:val="00323496"/>
    <w:rsid w:val="00323908"/>
    <w:rsid w:val="00323DFA"/>
    <w:rsid w:val="00323E97"/>
    <w:rsid w:val="00324C7F"/>
    <w:rsid w:val="0032616E"/>
    <w:rsid w:val="00327105"/>
    <w:rsid w:val="0033003C"/>
    <w:rsid w:val="00330318"/>
    <w:rsid w:val="0033054C"/>
    <w:rsid w:val="0033057D"/>
    <w:rsid w:val="003334AD"/>
    <w:rsid w:val="003336A1"/>
    <w:rsid w:val="00333D6E"/>
    <w:rsid w:val="00333F87"/>
    <w:rsid w:val="00335100"/>
    <w:rsid w:val="003353E9"/>
    <w:rsid w:val="003357F2"/>
    <w:rsid w:val="00341614"/>
    <w:rsid w:val="003423D5"/>
    <w:rsid w:val="00342D79"/>
    <w:rsid w:val="00342F33"/>
    <w:rsid w:val="003431D8"/>
    <w:rsid w:val="0034378A"/>
    <w:rsid w:val="00343EDB"/>
    <w:rsid w:val="00343F5A"/>
    <w:rsid w:val="003443CE"/>
    <w:rsid w:val="003445AE"/>
    <w:rsid w:val="003449A0"/>
    <w:rsid w:val="00345697"/>
    <w:rsid w:val="00346B00"/>
    <w:rsid w:val="0034768C"/>
    <w:rsid w:val="003476CE"/>
    <w:rsid w:val="00347B34"/>
    <w:rsid w:val="00347EAC"/>
    <w:rsid w:val="003500DC"/>
    <w:rsid w:val="003503A5"/>
    <w:rsid w:val="00350451"/>
    <w:rsid w:val="003505B8"/>
    <w:rsid w:val="003509A3"/>
    <w:rsid w:val="00351AAD"/>
    <w:rsid w:val="00351DCE"/>
    <w:rsid w:val="003521E9"/>
    <w:rsid w:val="00353C5C"/>
    <w:rsid w:val="00356AF1"/>
    <w:rsid w:val="0035727E"/>
    <w:rsid w:val="00357F9B"/>
    <w:rsid w:val="0036020E"/>
    <w:rsid w:val="00360987"/>
    <w:rsid w:val="00360E06"/>
    <w:rsid w:val="0036138E"/>
    <w:rsid w:val="003613CE"/>
    <w:rsid w:val="0036154C"/>
    <w:rsid w:val="003624F2"/>
    <w:rsid w:val="003629D6"/>
    <w:rsid w:val="00362D1B"/>
    <w:rsid w:val="00364630"/>
    <w:rsid w:val="00365160"/>
    <w:rsid w:val="00365486"/>
    <w:rsid w:val="003654CB"/>
    <w:rsid w:val="00365A56"/>
    <w:rsid w:val="00365A76"/>
    <w:rsid w:val="00366290"/>
    <w:rsid w:val="00370081"/>
    <w:rsid w:val="003701FD"/>
    <w:rsid w:val="003712F3"/>
    <w:rsid w:val="0037222E"/>
    <w:rsid w:val="00375779"/>
    <w:rsid w:val="00376417"/>
    <w:rsid w:val="003768BF"/>
    <w:rsid w:val="00376C4B"/>
    <w:rsid w:val="00376D54"/>
    <w:rsid w:val="00377677"/>
    <w:rsid w:val="00377D00"/>
    <w:rsid w:val="003802B5"/>
    <w:rsid w:val="00380590"/>
    <w:rsid w:val="0038124B"/>
    <w:rsid w:val="00382459"/>
    <w:rsid w:val="003826B3"/>
    <w:rsid w:val="00383650"/>
    <w:rsid w:val="00385DDA"/>
    <w:rsid w:val="00387359"/>
    <w:rsid w:val="0038797E"/>
    <w:rsid w:val="00390849"/>
    <w:rsid w:val="00390BB9"/>
    <w:rsid w:val="0039130E"/>
    <w:rsid w:val="0039190D"/>
    <w:rsid w:val="00391986"/>
    <w:rsid w:val="00391F03"/>
    <w:rsid w:val="003925E7"/>
    <w:rsid w:val="00392724"/>
    <w:rsid w:val="00393A67"/>
    <w:rsid w:val="0039474A"/>
    <w:rsid w:val="00395963"/>
    <w:rsid w:val="003961EF"/>
    <w:rsid w:val="00396AB5"/>
    <w:rsid w:val="00397FAB"/>
    <w:rsid w:val="003A0C68"/>
    <w:rsid w:val="003A3A53"/>
    <w:rsid w:val="003A45F6"/>
    <w:rsid w:val="003A5C80"/>
    <w:rsid w:val="003A6016"/>
    <w:rsid w:val="003A6455"/>
    <w:rsid w:val="003A6961"/>
    <w:rsid w:val="003A6BDF"/>
    <w:rsid w:val="003A7701"/>
    <w:rsid w:val="003A777B"/>
    <w:rsid w:val="003B00F5"/>
    <w:rsid w:val="003B027F"/>
    <w:rsid w:val="003B0C79"/>
    <w:rsid w:val="003B1AF6"/>
    <w:rsid w:val="003B2F03"/>
    <w:rsid w:val="003B3F38"/>
    <w:rsid w:val="003B4E48"/>
    <w:rsid w:val="003B5FF4"/>
    <w:rsid w:val="003B6CBD"/>
    <w:rsid w:val="003B7086"/>
    <w:rsid w:val="003B7934"/>
    <w:rsid w:val="003C0414"/>
    <w:rsid w:val="003C0829"/>
    <w:rsid w:val="003C1DAD"/>
    <w:rsid w:val="003C5FDA"/>
    <w:rsid w:val="003C64BF"/>
    <w:rsid w:val="003C6C1B"/>
    <w:rsid w:val="003C73CD"/>
    <w:rsid w:val="003C7F92"/>
    <w:rsid w:val="003D29D4"/>
    <w:rsid w:val="003D3F75"/>
    <w:rsid w:val="003D4BEA"/>
    <w:rsid w:val="003D4C41"/>
    <w:rsid w:val="003D4D74"/>
    <w:rsid w:val="003D5921"/>
    <w:rsid w:val="003D5BBB"/>
    <w:rsid w:val="003D704F"/>
    <w:rsid w:val="003E0FA4"/>
    <w:rsid w:val="003E11C0"/>
    <w:rsid w:val="003E1923"/>
    <w:rsid w:val="003E2996"/>
    <w:rsid w:val="003E3AAA"/>
    <w:rsid w:val="003E556F"/>
    <w:rsid w:val="003E656A"/>
    <w:rsid w:val="003E7B1D"/>
    <w:rsid w:val="003F3FD4"/>
    <w:rsid w:val="003F498C"/>
    <w:rsid w:val="00400AE7"/>
    <w:rsid w:val="00401743"/>
    <w:rsid w:val="00402D7C"/>
    <w:rsid w:val="00402EBB"/>
    <w:rsid w:val="004039D9"/>
    <w:rsid w:val="00403A7C"/>
    <w:rsid w:val="00403F31"/>
    <w:rsid w:val="00404AEE"/>
    <w:rsid w:val="0040563E"/>
    <w:rsid w:val="00405E12"/>
    <w:rsid w:val="00407A39"/>
    <w:rsid w:val="00407C26"/>
    <w:rsid w:val="004106FC"/>
    <w:rsid w:val="004112B6"/>
    <w:rsid w:val="00412CB6"/>
    <w:rsid w:val="00412D75"/>
    <w:rsid w:val="00412DFB"/>
    <w:rsid w:val="00413373"/>
    <w:rsid w:val="00413671"/>
    <w:rsid w:val="004150F0"/>
    <w:rsid w:val="004161A8"/>
    <w:rsid w:val="0041649B"/>
    <w:rsid w:val="00417BDC"/>
    <w:rsid w:val="00417C6D"/>
    <w:rsid w:val="0042043D"/>
    <w:rsid w:val="0042155D"/>
    <w:rsid w:val="00421D87"/>
    <w:rsid w:val="0042276C"/>
    <w:rsid w:val="00422902"/>
    <w:rsid w:val="004235AB"/>
    <w:rsid w:val="00423BFB"/>
    <w:rsid w:val="00424B82"/>
    <w:rsid w:val="0042611B"/>
    <w:rsid w:val="00426747"/>
    <w:rsid w:val="00426E27"/>
    <w:rsid w:val="00426ECC"/>
    <w:rsid w:val="00427367"/>
    <w:rsid w:val="00427AB6"/>
    <w:rsid w:val="00430C3B"/>
    <w:rsid w:val="004314AB"/>
    <w:rsid w:val="0043283E"/>
    <w:rsid w:val="00433440"/>
    <w:rsid w:val="004345A9"/>
    <w:rsid w:val="004358D4"/>
    <w:rsid w:val="004366EC"/>
    <w:rsid w:val="00436F8B"/>
    <w:rsid w:val="00437278"/>
    <w:rsid w:val="0043749B"/>
    <w:rsid w:val="004379F6"/>
    <w:rsid w:val="00437CEC"/>
    <w:rsid w:val="00440BC3"/>
    <w:rsid w:val="00440DE5"/>
    <w:rsid w:val="00441A6B"/>
    <w:rsid w:val="00442670"/>
    <w:rsid w:val="004426A8"/>
    <w:rsid w:val="00442F3C"/>
    <w:rsid w:val="00445159"/>
    <w:rsid w:val="004457A5"/>
    <w:rsid w:val="00445922"/>
    <w:rsid w:val="00445FE3"/>
    <w:rsid w:val="004469EF"/>
    <w:rsid w:val="004474B3"/>
    <w:rsid w:val="00447E1D"/>
    <w:rsid w:val="004501AB"/>
    <w:rsid w:val="00451903"/>
    <w:rsid w:val="00451A16"/>
    <w:rsid w:val="0045205D"/>
    <w:rsid w:val="00452DB0"/>
    <w:rsid w:val="004533F9"/>
    <w:rsid w:val="00454D9C"/>
    <w:rsid w:val="004551E4"/>
    <w:rsid w:val="00456E15"/>
    <w:rsid w:val="004570E7"/>
    <w:rsid w:val="00457797"/>
    <w:rsid w:val="004603C1"/>
    <w:rsid w:val="004615ED"/>
    <w:rsid w:val="00461C0C"/>
    <w:rsid w:val="00462113"/>
    <w:rsid w:val="00462AA1"/>
    <w:rsid w:val="0046423D"/>
    <w:rsid w:val="0046514F"/>
    <w:rsid w:val="00467245"/>
    <w:rsid w:val="0046733B"/>
    <w:rsid w:val="0046779C"/>
    <w:rsid w:val="0046789D"/>
    <w:rsid w:val="00467FEA"/>
    <w:rsid w:val="00470CA5"/>
    <w:rsid w:val="00470D08"/>
    <w:rsid w:val="00472289"/>
    <w:rsid w:val="0047234E"/>
    <w:rsid w:val="004729BA"/>
    <w:rsid w:val="00472DAE"/>
    <w:rsid w:val="004731D0"/>
    <w:rsid w:val="004733D6"/>
    <w:rsid w:val="004737F7"/>
    <w:rsid w:val="00473835"/>
    <w:rsid w:val="00473D7A"/>
    <w:rsid w:val="004742DF"/>
    <w:rsid w:val="00475DB5"/>
    <w:rsid w:val="00476EBD"/>
    <w:rsid w:val="00477629"/>
    <w:rsid w:val="00477748"/>
    <w:rsid w:val="0048106B"/>
    <w:rsid w:val="004816F5"/>
    <w:rsid w:val="0048196B"/>
    <w:rsid w:val="00481E0F"/>
    <w:rsid w:val="004842C4"/>
    <w:rsid w:val="00484BC9"/>
    <w:rsid w:val="00484DB5"/>
    <w:rsid w:val="00486181"/>
    <w:rsid w:val="00486965"/>
    <w:rsid w:val="00486ADA"/>
    <w:rsid w:val="004877E8"/>
    <w:rsid w:val="004903F2"/>
    <w:rsid w:val="00490A8E"/>
    <w:rsid w:val="0049192A"/>
    <w:rsid w:val="004926F2"/>
    <w:rsid w:val="00493892"/>
    <w:rsid w:val="004938A8"/>
    <w:rsid w:val="00493DB2"/>
    <w:rsid w:val="00494474"/>
    <w:rsid w:val="00494D7B"/>
    <w:rsid w:val="00494E13"/>
    <w:rsid w:val="00495356"/>
    <w:rsid w:val="00495A08"/>
    <w:rsid w:val="00495EA8"/>
    <w:rsid w:val="00496D9A"/>
    <w:rsid w:val="004A1117"/>
    <w:rsid w:val="004A1394"/>
    <w:rsid w:val="004A1A24"/>
    <w:rsid w:val="004A1C7E"/>
    <w:rsid w:val="004A20E4"/>
    <w:rsid w:val="004A3516"/>
    <w:rsid w:val="004A3728"/>
    <w:rsid w:val="004A3CCB"/>
    <w:rsid w:val="004A5298"/>
    <w:rsid w:val="004A621B"/>
    <w:rsid w:val="004A6A30"/>
    <w:rsid w:val="004A7AE6"/>
    <w:rsid w:val="004A7C1A"/>
    <w:rsid w:val="004B02B7"/>
    <w:rsid w:val="004B0E28"/>
    <w:rsid w:val="004B13F1"/>
    <w:rsid w:val="004B255A"/>
    <w:rsid w:val="004B2694"/>
    <w:rsid w:val="004B3793"/>
    <w:rsid w:val="004B37C3"/>
    <w:rsid w:val="004B41B0"/>
    <w:rsid w:val="004B46FB"/>
    <w:rsid w:val="004B541E"/>
    <w:rsid w:val="004B5506"/>
    <w:rsid w:val="004B63CE"/>
    <w:rsid w:val="004B6627"/>
    <w:rsid w:val="004B6F5A"/>
    <w:rsid w:val="004C0123"/>
    <w:rsid w:val="004C03E3"/>
    <w:rsid w:val="004C0B97"/>
    <w:rsid w:val="004C1405"/>
    <w:rsid w:val="004C1F1F"/>
    <w:rsid w:val="004C25D6"/>
    <w:rsid w:val="004C300E"/>
    <w:rsid w:val="004C4080"/>
    <w:rsid w:val="004C56F1"/>
    <w:rsid w:val="004C594D"/>
    <w:rsid w:val="004C6176"/>
    <w:rsid w:val="004C636F"/>
    <w:rsid w:val="004C6A0A"/>
    <w:rsid w:val="004C7320"/>
    <w:rsid w:val="004C7F27"/>
    <w:rsid w:val="004D162A"/>
    <w:rsid w:val="004D1A41"/>
    <w:rsid w:val="004D3173"/>
    <w:rsid w:val="004D31CB"/>
    <w:rsid w:val="004D4481"/>
    <w:rsid w:val="004D494F"/>
    <w:rsid w:val="004D5CE8"/>
    <w:rsid w:val="004D5D2E"/>
    <w:rsid w:val="004D5D67"/>
    <w:rsid w:val="004D60D1"/>
    <w:rsid w:val="004D60D5"/>
    <w:rsid w:val="004D641A"/>
    <w:rsid w:val="004D77E5"/>
    <w:rsid w:val="004D7D9A"/>
    <w:rsid w:val="004E106C"/>
    <w:rsid w:val="004E1DE2"/>
    <w:rsid w:val="004E24FE"/>
    <w:rsid w:val="004E27B5"/>
    <w:rsid w:val="004E2847"/>
    <w:rsid w:val="004E294F"/>
    <w:rsid w:val="004E3505"/>
    <w:rsid w:val="004E35A7"/>
    <w:rsid w:val="004E4227"/>
    <w:rsid w:val="004E5FB6"/>
    <w:rsid w:val="004E6262"/>
    <w:rsid w:val="004E64B6"/>
    <w:rsid w:val="004E650C"/>
    <w:rsid w:val="004E6B9A"/>
    <w:rsid w:val="004F0338"/>
    <w:rsid w:val="004F0349"/>
    <w:rsid w:val="004F04A7"/>
    <w:rsid w:val="004F0A58"/>
    <w:rsid w:val="004F1940"/>
    <w:rsid w:val="004F1D4E"/>
    <w:rsid w:val="004F201D"/>
    <w:rsid w:val="004F2552"/>
    <w:rsid w:val="004F2DA3"/>
    <w:rsid w:val="004F325B"/>
    <w:rsid w:val="004F66BB"/>
    <w:rsid w:val="004F70F8"/>
    <w:rsid w:val="004F712A"/>
    <w:rsid w:val="004F7DBD"/>
    <w:rsid w:val="0050009E"/>
    <w:rsid w:val="005001A0"/>
    <w:rsid w:val="00500953"/>
    <w:rsid w:val="00501F14"/>
    <w:rsid w:val="00502BEC"/>
    <w:rsid w:val="00502DB2"/>
    <w:rsid w:val="0050317A"/>
    <w:rsid w:val="00504ECA"/>
    <w:rsid w:val="0050623B"/>
    <w:rsid w:val="0050723D"/>
    <w:rsid w:val="00507473"/>
    <w:rsid w:val="0050773A"/>
    <w:rsid w:val="00510F2D"/>
    <w:rsid w:val="00511C5A"/>
    <w:rsid w:val="0051221B"/>
    <w:rsid w:val="0051351B"/>
    <w:rsid w:val="00513C44"/>
    <w:rsid w:val="005160CA"/>
    <w:rsid w:val="005168D0"/>
    <w:rsid w:val="00517775"/>
    <w:rsid w:val="00517A78"/>
    <w:rsid w:val="00517D8F"/>
    <w:rsid w:val="00517D9F"/>
    <w:rsid w:val="005201DA"/>
    <w:rsid w:val="00520295"/>
    <w:rsid w:val="005204A1"/>
    <w:rsid w:val="00521163"/>
    <w:rsid w:val="00521195"/>
    <w:rsid w:val="005214D0"/>
    <w:rsid w:val="0052178C"/>
    <w:rsid w:val="00521834"/>
    <w:rsid w:val="00522767"/>
    <w:rsid w:val="0052344F"/>
    <w:rsid w:val="00524353"/>
    <w:rsid w:val="005244FD"/>
    <w:rsid w:val="00526809"/>
    <w:rsid w:val="00526C26"/>
    <w:rsid w:val="00526D33"/>
    <w:rsid w:val="00527613"/>
    <w:rsid w:val="0052795A"/>
    <w:rsid w:val="00527A4E"/>
    <w:rsid w:val="00530004"/>
    <w:rsid w:val="00530207"/>
    <w:rsid w:val="005304E3"/>
    <w:rsid w:val="00530CC5"/>
    <w:rsid w:val="00530E1A"/>
    <w:rsid w:val="00531421"/>
    <w:rsid w:val="00531E61"/>
    <w:rsid w:val="005323E5"/>
    <w:rsid w:val="00532B2A"/>
    <w:rsid w:val="00532B8D"/>
    <w:rsid w:val="00532DE6"/>
    <w:rsid w:val="0053414A"/>
    <w:rsid w:val="00534456"/>
    <w:rsid w:val="005344B6"/>
    <w:rsid w:val="00534EDA"/>
    <w:rsid w:val="00535ADF"/>
    <w:rsid w:val="00535DA7"/>
    <w:rsid w:val="00540091"/>
    <w:rsid w:val="0054016A"/>
    <w:rsid w:val="00540B78"/>
    <w:rsid w:val="00541C36"/>
    <w:rsid w:val="00543A19"/>
    <w:rsid w:val="00544749"/>
    <w:rsid w:val="00544B39"/>
    <w:rsid w:val="00546A23"/>
    <w:rsid w:val="00546F59"/>
    <w:rsid w:val="00547780"/>
    <w:rsid w:val="00551B36"/>
    <w:rsid w:val="00552234"/>
    <w:rsid w:val="00552CD9"/>
    <w:rsid w:val="00552E7D"/>
    <w:rsid w:val="005534DD"/>
    <w:rsid w:val="00553C2B"/>
    <w:rsid w:val="00553ECF"/>
    <w:rsid w:val="005541E2"/>
    <w:rsid w:val="00554F83"/>
    <w:rsid w:val="00555FA1"/>
    <w:rsid w:val="00556B1D"/>
    <w:rsid w:val="005570E7"/>
    <w:rsid w:val="00557C29"/>
    <w:rsid w:val="00557F49"/>
    <w:rsid w:val="00560562"/>
    <w:rsid w:val="0056134C"/>
    <w:rsid w:val="005617AB"/>
    <w:rsid w:val="00564D0C"/>
    <w:rsid w:val="00565059"/>
    <w:rsid w:val="0056620E"/>
    <w:rsid w:val="00566EBB"/>
    <w:rsid w:val="0056773B"/>
    <w:rsid w:val="00567856"/>
    <w:rsid w:val="00567B52"/>
    <w:rsid w:val="00570206"/>
    <w:rsid w:val="00570783"/>
    <w:rsid w:val="005709BA"/>
    <w:rsid w:val="0057150B"/>
    <w:rsid w:val="005715A1"/>
    <w:rsid w:val="00571F20"/>
    <w:rsid w:val="005728EA"/>
    <w:rsid w:val="0057304B"/>
    <w:rsid w:val="00573271"/>
    <w:rsid w:val="0057357C"/>
    <w:rsid w:val="00573D5C"/>
    <w:rsid w:val="00574976"/>
    <w:rsid w:val="00575D32"/>
    <w:rsid w:val="00576409"/>
    <w:rsid w:val="00577043"/>
    <w:rsid w:val="00577644"/>
    <w:rsid w:val="005779C5"/>
    <w:rsid w:val="00580140"/>
    <w:rsid w:val="00581D43"/>
    <w:rsid w:val="00581DA5"/>
    <w:rsid w:val="005823AA"/>
    <w:rsid w:val="0058275F"/>
    <w:rsid w:val="0058293D"/>
    <w:rsid w:val="00582964"/>
    <w:rsid w:val="00582C4F"/>
    <w:rsid w:val="005831EC"/>
    <w:rsid w:val="00583287"/>
    <w:rsid w:val="0058335D"/>
    <w:rsid w:val="005837EC"/>
    <w:rsid w:val="005839D6"/>
    <w:rsid w:val="00584261"/>
    <w:rsid w:val="00586C8B"/>
    <w:rsid w:val="00586E5F"/>
    <w:rsid w:val="00587585"/>
    <w:rsid w:val="0058765A"/>
    <w:rsid w:val="00587F2E"/>
    <w:rsid w:val="0059002F"/>
    <w:rsid w:val="00591B25"/>
    <w:rsid w:val="00591D56"/>
    <w:rsid w:val="00592A14"/>
    <w:rsid w:val="00592C53"/>
    <w:rsid w:val="00593157"/>
    <w:rsid w:val="005936D9"/>
    <w:rsid w:val="00593DC6"/>
    <w:rsid w:val="005962B9"/>
    <w:rsid w:val="005963E2"/>
    <w:rsid w:val="0059715C"/>
    <w:rsid w:val="005A00D0"/>
    <w:rsid w:val="005A0270"/>
    <w:rsid w:val="005A032A"/>
    <w:rsid w:val="005A0A3E"/>
    <w:rsid w:val="005A1486"/>
    <w:rsid w:val="005A1F85"/>
    <w:rsid w:val="005A212E"/>
    <w:rsid w:val="005A2556"/>
    <w:rsid w:val="005A3AD0"/>
    <w:rsid w:val="005A4D6E"/>
    <w:rsid w:val="005A514A"/>
    <w:rsid w:val="005A6119"/>
    <w:rsid w:val="005A673B"/>
    <w:rsid w:val="005A67A1"/>
    <w:rsid w:val="005A7AA4"/>
    <w:rsid w:val="005B0EFE"/>
    <w:rsid w:val="005B272F"/>
    <w:rsid w:val="005B298E"/>
    <w:rsid w:val="005B33E7"/>
    <w:rsid w:val="005B42F7"/>
    <w:rsid w:val="005B49FC"/>
    <w:rsid w:val="005B4CD2"/>
    <w:rsid w:val="005B5270"/>
    <w:rsid w:val="005B6A28"/>
    <w:rsid w:val="005B70EC"/>
    <w:rsid w:val="005B765B"/>
    <w:rsid w:val="005B7842"/>
    <w:rsid w:val="005B78A5"/>
    <w:rsid w:val="005B7CFF"/>
    <w:rsid w:val="005B7E72"/>
    <w:rsid w:val="005C00DE"/>
    <w:rsid w:val="005C2D5E"/>
    <w:rsid w:val="005C30B4"/>
    <w:rsid w:val="005C34BD"/>
    <w:rsid w:val="005C48E3"/>
    <w:rsid w:val="005C6A7C"/>
    <w:rsid w:val="005C6E5F"/>
    <w:rsid w:val="005C720D"/>
    <w:rsid w:val="005C74FA"/>
    <w:rsid w:val="005C7DEB"/>
    <w:rsid w:val="005D010B"/>
    <w:rsid w:val="005D0670"/>
    <w:rsid w:val="005D09F9"/>
    <w:rsid w:val="005D1857"/>
    <w:rsid w:val="005D1E2D"/>
    <w:rsid w:val="005D1FAD"/>
    <w:rsid w:val="005D3EA4"/>
    <w:rsid w:val="005D5098"/>
    <w:rsid w:val="005D5141"/>
    <w:rsid w:val="005D5271"/>
    <w:rsid w:val="005D6F27"/>
    <w:rsid w:val="005D716D"/>
    <w:rsid w:val="005D790C"/>
    <w:rsid w:val="005E03A6"/>
    <w:rsid w:val="005E0F5C"/>
    <w:rsid w:val="005E239A"/>
    <w:rsid w:val="005E24F3"/>
    <w:rsid w:val="005E369C"/>
    <w:rsid w:val="005E4123"/>
    <w:rsid w:val="005E4164"/>
    <w:rsid w:val="005E4172"/>
    <w:rsid w:val="005E573F"/>
    <w:rsid w:val="005E5D7A"/>
    <w:rsid w:val="005E75DE"/>
    <w:rsid w:val="005F16DD"/>
    <w:rsid w:val="005F186C"/>
    <w:rsid w:val="005F19E4"/>
    <w:rsid w:val="005F1A1B"/>
    <w:rsid w:val="005F1C88"/>
    <w:rsid w:val="005F2401"/>
    <w:rsid w:val="005F2B3C"/>
    <w:rsid w:val="005F401C"/>
    <w:rsid w:val="005F52F7"/>
    <w:rsid w:val="005F7530"/>
    <w:rsid w:val="005F757A"/>
    <w:rsid w:val="005F7F16"/>
    <w:rsid w:val="00602346"/>
    <w:rsid w:val="00602A9F"/>
    <w:rsid w:val="00602CFC"/>
    <w:rsid w:val="006031A0"/>
    <w:rsid w:val="006038D7"/>
    <w:rsid w:val="0060568B"/>
    <w:rsid w:val="00606960"/>
    <w:rsid w:val="00607669"/>
    <w:rsid w:val="00610EB9"/>
    <w:rsid w:val="00611904"/>
    <w:rsid w:val="00611A6D"/>
    <w:rsid w:val="006127DE"/>
    <w:rsid w:val="006129B4"/>
    <w:rsid w:val="006135D2"/>
    <w:rsid w:val="00614E18"/>
    <w:rsid w:val="0061592D"/>
    <w:rsid w:val="00616452"/>
    <w:rsid w:val="0061671A"/>
    <w:rsid w:val="00616BC0"/>
    <w:rsid w:val="006176EC"/>
    <w:rsid w:val="00620147"/>
    <w:rsid w:val="0062036C"/>
    <w:rsid w:val="00621601"/>
    <w:rsid w:val="0062250F"/>
    <w:rsid w:val="0062269D"/>
    <w:rsid w:val="0062388B"/>
    <w:rsid w:val="006245F6"/>
    <w:rsid w:val="00624773"/>
    <w:rsid w:val="0062484E"/>
    <w:rsid w:val="00624B9E"/>
    <w:rsid w:val="00625D04"/>
    <w:rsid w:val="0062722F"/>
    <w:rsid w:val="006273F3"/>
    <w:rsid w:val="0063474E"/>
    <w:rsid w:val="00634C9A"/>
    <w:rsid w:val="006350A2"/>
    <w:rsid w:val="00635E82"/>
    <w:rsid w:val="00636A8E"/>
    <w:rsid w:val="0063737B"/>
    <w:rsid w:val="0063767B"/>
    <w:rsid w:val="00637D3F"/>
    <w:rsid w:val="006402C4"/>
    <w:rsid w:val="006409C3"/>
    <w:rsid w:val="00640CB9"/>
    <w:rsid w:val="00641766"/>
    <w:rsid w:val="00641785"/>
    <w:rsid w:val="0064237A"/>
    <w:rsid w:val="00642B5A"/>
    <w:rsid w:val="00643208"/>
    <w:rsid w:val="00643B37"/>
    <w:rsid w:val="00644060"/>
    <w:rsid w:val="00644433"/>
    <w:rsid w:val="00644896"/>
    <w:rsid w:val="00645054"/>
    <w:rsid w:val="006467C9"/>
    <w:rsid w:val="00646979"/>
    <w:rsid w:val="0064754A"/>
    <w:rsid w:val="00647D6B"/>
    <w:rsid w:val="00650084"/>
    <w:rsid w:val="00650989"/>
    <w:rsid w:val="006510A7"/>
    <w:rsid w:val="00651E23"/>
    <w:rsid w:val="006529C4"/>
    <w:rsid w:val="00652AB4"/>
    <w:rsid w:val="006532B6"/>
    <w:rsid w:val="006546D8"/>
    <w:rsid w:val="006551A0"/>
    <w:rsid w:val="00656488"/>
    <w:rsid w:val="00657287"/>
    <w:rsid w:val="0065757D"/>
    <w:rsid w:val="00660857"/>
    <w:rsid w:val="0066091C"/>
    <w:rsid w:val="0066126E"/>
    <w:rsid w:val="00661355"/>
    <w:rsid w:val="0066137C"/>
    <w:rsid w:val="00661969"/>
    <w:rsid w:val="00662DAE"/>
    <w:rsid w:val="00663163"/>
    <w:rsid w:val="006640ED"/>
    <w:rsid w:val="006642DF"/>
    <w:rsid w:val="00665A9E"/>
    <w:rsid w:val="00665E12"/>
    <w:rsid w:val="00667EAE"/>
    <w:rsid w:val="00670F28"/>
    <w:rsid w:val="006714D1"/>
    <w:rsid w:val="0067196B"/>
    <w:rsid w:val="00671B24"/>
    <w:rsid w:val="00672397"/>
    <w:rsid w:val="0067294E"/>
    <w:rsid w:val="00672B87"/>
    <w:rsid w:val="00672CAD"/>
    <w:rsid w:val="00672DF6"/>
    <w:rsid w:val="00672F77"/>
    <w:rsid w:val="006732CF"/>
    <w:rsid w:val="0067330A"/>
    <w:rsid w:val="00673ED5"/>
    <w:rsid w:val="00674347"/>
    <w:rsid w:val="00674CC0"/>
    <w:rsid w:val="00675E24"/>
    <w:rsid w:val="00676B81"/>
    <w:rsid w:val="00677D01"/>
    <w:rsid w:val="00680DA1"/>
    <w:rsid w:val="00682BC1"/>
    <w:rsid w:val="00682DA7"/>
    <w:rsid w:val="006834F9"/>
    <w:rsid w:val="00684702"/>
    <w:rsid w:val="00686F30"/>
    <w:rsid w:val="00690946"/>
    <w:rsid w:val="00691E15"/>
    <w:rsid w:val="006929A8"/>
    <w:rsid w:val="006969A7"/>
    <w:rsid w:val="0069760B"/>
    <w:rsid w:val="00697727"/>
    <w:rsid w:val="00697CDC"/>
    <w:rsid w:val="006A01BA"/>
    <w:rsid w:val="006A0E5A"/>
    <w:rsid w:val="006A1091"/>
    <w:rsid w:val="006A18DC"/>
    <w:rsid w:val="006A190D"/>
    <w:rsid w:val="006A22F0"/>
    <w:rsid w:val="006A48D5"/>
    <w:rsid w:val="006A4BA4"/>
    <w:rsid w:val="006A5D5D"/>
    <w:rsid w:val="006A6B64"/>
    <w:rsid w:val="006A6ED8"/>
    <w:rsid w:val="006A70DE"/>
    <w:rsid w:val="006A7373"/>
    <w:rsid w:val="006A78EC"/>
    <w:rsid w:val="006A7911"/>
    <w:rsid w:val="006B0F3C"/>
    <w:rsid w:val="006B1202"/>
    <w:rsid w:val="006B2187"/>
    <w:rsid w:val="006B249E"/>
    <w:rsid w:val="006B31BB"/>
    <w:rsid w:val="006B3332"/>
    <w:rsid w:val="006B3C89"/>
    <w:rsid w:val="006B3CBE"/>
    <w:rsid w:val="006B3F73"/>
    <w:rsid w:val="006B45C0"/>
    <w:rsid w:val="006B4E48"/>
    <w:rsid w:val="006B6C80"/>
    <w:rsid w:val="006C041A"/>
    <w:rsid w:val="006C0BF5"/>
    <w:rsid w:val="006C14E3"/>
    <w:rsid w:val="006C1A09"/>
    <w:rsid w:val="006C2707"/>
    <w:rsid w:val="006C29DB"/>
    <w:rsid w:val="006C3CE7"/>
    <w:rsid w:val="006C4926"/>
    <w:rsid w:val="006C4D62"/>
    <w:rsid w:val="006C566B"/>
    <w:rsid w:val="006C5762"/>
    <w:rsid w:val="006C5953"/>
    <w:rsid w:val="006D02DA"/>
    <w:rsid w:val="006D0BB2"/>
    <w:rsid w:val="006D0D51"/>
    <w:rsid w:val="006D1D44"/>
    <w:rsid w:val="006D226E"/>
    <w:rsid w:val="006D2C44"/>
    <w:rsid w:val="006D3F50"/>
    <w:rsid w:val="006D3FBD"/>
    <w:rsid w:val="006D4652"/>
    <w:rsid w:val="006D5D44"/>
    <w:rsid w:val="006D6D96"/>
    <w:rsid w:val="006D7B77"/>
    <w:rsid w:val="006E1211"/>
    <w:rsid w:val="006E135D"/>
    <w:rsid w:val="006E143C"/>
    <w:rsid w:val="006E1CED"/>
    <w:rsid w:val="006E1E84"/>
    <w:rsid w:val="006E1F77"/>
    <w:rsid w:val="006E2906"/>
    <w:rsid w:val="006E2B59"/>
    <w:rsid w:val="006E2E9A"/>
    <w:rsid w:val="006E3116"/>
    <w:rsid w:val="006E350D"/>
    <w:rsid w:val="006E41A8"/>
    <w:rsid w:val="006E43E1"/>
    <w:rsid w:val="006E4725"/>
    <w:rsid w:val="006E5311"/>
    <w:rsid w:val="006E7655"/>
    <w:rsid w:val="006F0086"/>
    <w:rsid w:val="006F09C6"/>
    <w:rsid w:val="006F0B17"/>
    <w:rsid w:val="006F0F0C"/>
    <w:rsid w:val="006F18FF"/>
    <w:rsid w:val="006F19F6"/>
    <w:rsid w:val="006F254C"/>
    <w:rsid w:val="006F26B2"/>
    <w:rsid w:val="006F2A22"/>
    <w:rsid w:val="006F358B"/>
    <w:rsid w:val="006F393E"/>
    <w:rsid w:val="006F4158"/>
    <w:rsid w:val="006F67FD"/>
    <w:rsid w:val="006F6F78"/>
    <w:rsid w:val="006F7776"/>
    <w:rsid w:val="00700946"/>
    <w:rsid w:val="00701F11"/>
    <w:rsid w:val="00702D8A"/>
    <w:rsid w:val="007045CB"/>
    <w:rsid w:val="007047CE"/>
    <w:rsid w:val="00704842"/>
    <w:rsid w:val="007048A5"/>
    <w:rsid w:val="00704EED"/>
    <w:rsid w:val="00704EEE"/>
    <w:rsid w:val="00705DFF"/>
    <w:rsid w:val="0070616E"/>
    <w:rsid w:val="007061C3"/>
    <w:rsid w:val="00706904"/>
    <w:rsid w:val="007071A8"/>
    <w:rsid w:val="0070720D"/>
    <w:rsid w:val="007079A8"/>
    <w:rsid w:val="007079CF"/>
    <w:rsid w:val="0071079A"/>
    <w:rsid w:val="00710F5D"/>
    <w:rsid w:val="00711369"/>
    <w:rsid w:val="007132E3"/>
    <w:rsid w:val="0071431E"/>
    <w:rsid w:val="007143E5"/>
    <w:rsid w:val="00715914"/>
    <w:rsid w:val="00715E61"/>
    <w:rsid w:val="00716299"/>
    <w:rsid w:val="0071629C"/>
    <w:rsid w:val="007162AE"/>
    <w:rsid w:val="007168C3"/>
    <w:rsid w:val="007178E6"/>
    <w:rsid w:val="007200DB"/>
    <w:rsid w:val="00720C47"/>
    <w:rsid w:val="0072185C"/>
    <w:rsid w:val="00722919"/>
    <w:rsid w:val="00724EBB"/>
    <w:rsid w:val="00725B59"/>
    <w:rsid w:val="00725DDE"/>
    <w:rsid w:val="00733BFB"/>
    <w:rsid w:val="00733C42"/>
    <w:rsid w:val="00734EF7"/>
    <w:rsid w:val="00736B11"/>
    <w:rsid w:val="00737E88"/>
    <w:rsid w:val="00742C80"/>
    <w:rsid w:val="00743B80"/>
    <w:rsid w:val="00743B9F"/>
    <w:rsid w:val="00743D9F"/>
    <w:rsid w:val="00745D2C"/>
    <w:rsid w:val="007460B7"/>
    <w:rsid w:val="0074638D"/>
    <w:rsid w:val="00746EF6"/>
    <w:rsid w:val="0075073D"/>
    <w:rsid w:val="00750913"/>
    <w:rsid w:val="00750B2F"/>
    <w:rsid w:val="007522F3"/>
    <w:rsid w:val="0075270F"/>
    <w:rsid w:val="0075271C"/>
    <w:rsid w:val="007529C6"/>
    <w:rsid w:val="00752C9B"/>
    <w:rsid w:val="00752CB7"/>
    <w:rsid w:val="007556B3"/>
    <w:rsid w:val="00755D95"/>
    <w:rsid w:val="0075611E"/>
    <w:rsid w:val="00756610"/>
    <w:rsid w:val="00757F82"/>
    <w:rsid w:val="00760686"/>
    <w:rsid w:val="00761B38"/>
    <w:rsid w:val="00761F63"/>
    <w:rsid w:val="00762F4F"/>
    <w:rsid w:val="0076396E"/>
    <w:rsid w:val="00764297"/>
    <w:rsid w:val="007647BB"/>
    <w:rsid w:val="0076495D"/>
    <w:rsid w:val="00764A51"/>
    <w:rsid w:val="0076520E"/>
    <w:rsid w:val="007653BE"/>
    <w:rsid w:val="00765832"/>
    <w:rsid w:val="007660FC"/>
    <w:rsid w:val="00766B5C"/>
    <w:rsid w:val="00770249"/>
    <w:rsid w:val="0077034F"/>
    <w:rsid w:val="00770DFB"/>
    <w:rsid w:val="0077100F"/>
    <w:rsid w:val="00771186"/>
    <w:rsid w:val="007714C1"/>
    <w:rsid w:val="00772B9D"/>
    <w:rsid w:val="00773601"/>
    <w:rsid w:val="00773941"/>
    <w:rsid w:val="007743AC"/>
    <w:rsid w:val="007748BB"/>
    <w:rsid w:val="00775C25"/>
    <w:rsid w:val="007762D6"/>
    <w:rsid w:val="00776579"/>
    <w:rsid w:val="00776A10"/>
    <w:rsid w:val="00777260"/>
    <w:rsid w:val="00777B4A"/>
    <w:rsid w:val="0078063C"/>
    <w:rsid w:val="00781837"/>
    <w:rsid w:val="00782E57"/>
    <w:rsid w:val="00783B67"/>
    <w:rsid w:val="00783BEE"/>
    <w:rsid w:val="00784915"/>
    <w:rsid w:val="0078529B"/>
    <w:rsid w:val="00785782"/>
    <w:rsid w:val="007857AD"/>
    <w:rsid w:val="0078638A"/>
    <w:rsid w:val="007866B7"/>
    <w:rsid w:val="00790EE6"/>
    <w:rsid w:val="007925E8"/>
    <w:rsid w:val="00792A9F"/>
    <w:rsid w:val="0079328C"/>
    <w:rsid w:val="00793394"/>
    <w:rsid w:val="00793C76"/>
    <w:rsid w:val="0079557A"/>
    <w:rsid w:val="00796DBB"/>
    <w:rsid w:val="007973A6"/>
    <w:rsid w:val="007A08E4"/>
    <w:rsid w:val="007A107C"/>
    <w:rsid w:val="007A16DE"/>
    <w:rsid w:val="007A2EBD"/>
    <w:rsid w:val="007A376F"/>
    <w:rsid w:val="007A3B8E"/>
    <w:rsid w:val="007A3CB2"/>
    <w:rsid w:val="007A4211"/>
    <w:rsid w:val="007A4747"/>
    <w:rsid w:val="007A4975"/>
    <w:rsid w:val="007A4E2A"/>
    <w:rsid w:val="007A4FAD"/>
    <w:rsid w:val="007A5175"/>
    <w:rsid w:val="007A5FF6"/>
    <w:rsid w:val="007A6DE3"/>
    <w:rsid w:val="007A72AC"/>
    <w:rsid w:val="007A7EFE"/>
    <w:rsid w:val="007B15B5"/>
    <w:rsid w:val="007B2AFE"/>
    <w:rsid w:val="007B3B01"/>
    <w:rsid w:val="007B4862"/>
    <w:rsid w:val="007B4D1A"/>
    <w:rsid w:val="007B5329"/>
    <w:rsid w:val="007B5AA1"/>
    <w:rsid w:val="007B5D2C"/>
    <w:rsid w:val="007B6620"/>
    <w:rsid w:val="007C0C45"/>
    <w:rsid w:val="007C0D99"/>
    <w:rsid w:val="007C1159"/>
    <w:rsid w:val="007C1250"/>
    <w:rsid w:val="007C24B5"/>
    <w:rsid w:val="007C2DA6"/>
    <w:rsid w:val="007C3165"/>
    <w:rsid w:val="007C37AA"/>
    <w:rsid w:val="007C470F"/>
    <w:rsid w:val="007C554C"/>
    <w:rsid w:val="007C60EF"/>
    <w:rsid w:val="007C6864"/>
    <w:rsid w:val="007C7417"/>
    <w:rsid w:val="007C79E6"/>
    <w:rsid w:val="007D044D"/>
    <w:rsid w:val="007D32B2"/>
    <w:rsid w:val="007D3F00"/>
    <w:rsid w:val="007D414C"/>
    <w:rsid w:val="007D6004"/>
    <w:rsid w:val="007D613A"/>
    <w:rsid w:val="007D6F54"/>
    <w:rsid w:val="007D71F1"/>
    <w:rsid w:val="007D7B62"/>
    <w:rsid w:val="007E1566"/>
    <w:rsid w:val="007E18A8"/>
    <w:rsid w:val="007E1D6E"/>
    <w:rsid w:val="007E2594"/>
    <w:rsid w:val="007E2B4A"/>
    <w:rsid w:val="007E2EC0"/>
    <w:rsid w:val="007E335D"/>
    <w:rsid w:val="007E3825"/>
    <w:rsid w:val="007E5AAB"/>
    <w:rsid w:val="007E6040"/>
    <w:rsid w:val="007E61F2"/>
    <w:rsid w:val="007E69FC"/>
    <w:rsid w:val="007E6AF6"/>
    <w:rsid w:val="007F0397"/>
    <w:rsid w:val="007F104E"/>
    <w:rsid w:val="007F1665"/>
    <w:rsid w:val="007F19D0"/>
    <w:rsid w:val="007F25DE"/>
    <w:rsid w:val="007F340F"/>
    <w:rsid w:val="007F3454"/>
    <w:rsid w:val="007F43BE"/>
    <w:rsid w:val="007F43D4"/>
    <w:rsid w:val="007F4C29"/>
    <w:rsid w:val="007F542E"/>
    <w:rsid w:val="007F58A7"/>
    <w:rsid w:val="007F5F1B"/>
    <w:rsid w:val="007F701A"/>
    <w:rsid w:val="007F7B3F"/>
    <w:rsid w:val="007F7FE9"/>
    <w:rsid w:val="00800363"/>
    <w:rsid w:val="008016CC"/>
    <w:rsid w:val="00801736"/>
    <w:rsid w:val="008017B1"/>
    <w:rsid w:val="00803F5B"/>
    <w:rsid w:val="00804B9E"/>
    <w:rsid w:val="00804BF4"/>
    <w:rsid w:val="00804D5C"/>
    <w:rsid w:val="0080553F"/>
    <w:rsid w:val="00806A9C"/>
    <w:rsid w:val="00807463"/>
    <w:rsid w:val="008110C8"/>
    <w:rsid w:val="008114D0"/>
    <w:rsid w:val="00811B7B"/>
    <w:rsid w:val="0081287C"/>
    <w:rsid w:val="00812FBE"/>
    <w:rsid w:val="00813FC8"/>
    <w:rsid w:val="0081406F"/>
    <w:rsid w:val="0081512F"/>
    <w:rsid w:val="008153FB"/>
    <w:rsid w:val="00815E65"/>
    <w:rsid w:val="00816A6D"/>
    <w:rsid w:val="00816CB7"/>
    <w:rsid w:val="00817121"/>
    <w:rsid w:val="008209BC"/>
    <w:rsid w:val="00820A1A"/>
    <w:rsid w:val="00820FDB"/>
    <w:rsid w:val="008210FF"/>
    <w:rsid w:val="00821A91"/>
    <w:rsid w:val="00821E5F"/>
    <w:rsid w:val="008228A2"/>
    <w:rsid w:val="0082476B"/>
    <w:rsid w:val="0082606D"/>
    <w:rsid w:val="008263F1"/>
    <w:rsid w:val="00827C11"/>
    <w:rsid w:val="00831F45"/>
    <w:rsid w:val="00832DA1"/>
    <w:rsid w:val="00832ED2"/>
    <w:rsid w:val="00834AF3"/>
    <w:rsid w:val="00834DC9"/>
    <w:rsid w:val="00834FAB"/>
    <w:rsid w:val="00835708"/>
    <w:rsid w:val="00837ADE"/>
    <w:rsid w:val="00837B50"/>
    <w:rsid w:val="00840D65"/>
    <w:rsid w:val="0084300F"/>
    <w:rsid w:val="00843A15"/>
    <w:rsid w:val="00843E11"/>
    <w:rsid w:val="00844C3A"/>
    <w:rsid w:val="00844F59"/>
    <w:rsid w:val="00846385"/>
    <w:rsid w:val="00846677"/>
    <w:rsid w:val="00846C7F"/>
    <w:rsid w:val="00846C84"/>
    <w:rsid w:val="00847329"/>
    <w:rsid w:val="00847AE5"/>
    <w:rsid w:val="008504F5"/>
    <w:rsid w:val="0085083B"/>
    <w:rsid w:val="00851537"/>
    <w:rsid w:val="008516CE"/>
    <w:rsid w:val="00854AC0"/>
    <w:rsid w:val="008553BE"/>
    <w:rsid w:val="00855582"/>
    <w:rsid w:val="008559A1"/>
    <w:rsid w:val="00855FD4"/>
    <w:rsid w:val="00856E4D"/>
    <w:rsid w:val="00861922"/>
    <w:rsid w:val="00861A37"/>
    <w:rsid w:val="0086239D"/>
    <w:rsid w:val="0086263B"/>
    <w:rsid w:val="00863C63"/>
    <w:rsid w:val="00864486"/>
    <w:rsid w:val="008645B4"/>
    <w:rsid w:val="00864FC1"/>
    <w:rsid w:val="008667A4"/>
    <w:rsid w:val="008674DE"/>
    <w:rsid w:val="0086778B"/>
    <w:rsid w:val="00867B02"/>
    <w:rsid w:val="00867CF8"/>
    <w:rsid w:val="00867EBD"/>
    <w:rsid w:val="008703EC"/>
    <w:rsid w:val="00870FD0"/>
    <w:rsid w:val="0087167D"/>
    <w:rsid w:val="0087176F"/>
    <w:rsid w:val="008717F4"/>
    <w:rsid w:val="008726E6"/>
    <w:rsid w:val="00872A92"/>
    <w:rsid w:val="008731AE"/>
    <w:rsid w:val="00873491"/>
    <w:rsid w:val="00873A40"/>
    <w:rsid w:val="00873C45"/>
    <w:rsid w:val="00873CBB"/>
    <w:rsid w:val="008741E2"/>
    <w:rsid w:val="00874FDF"/>
    <w:rsid w:val="00876B68"/>
    <w:rsid w:val="008774D0"/>
    <w:rsid w:val="0087769B"/>
    <w:rsid w:val="00877823"/>
    <w:rsid w:val="00877991"/>
    <w:rsid w:val="00877C99"/>
    <w:rsid w:val="008807B6"/>
    <w:rsid w:val="00880A54"/>
    <w:rsid w:val="00880ACC"/>
    <w:rsid w:val="0088114A"/>
    <w:rsid w:val="0088339D"/>
    <w:rsid w:val="008835A1"/>
    <w:rsid w:val="00883904"/>
    <w:rsid w:val="00883EF7"/>
    <w:rsid w:val="00884C24"/>
    <w:rsid w:val="008858FA"/>
    <w:rsid w:val="00887B7A"/>
    <w:rsid w:val="008900F7"/>
    <w:rsid w:val="00891C84"/>
    <w:rsid w:val="008938C7"/>
    <w:rsid w:val="00893C54"/>
    <w:rsid w:val="00897FC1"/>
    <w:rsid w:val="008A0282"/>
    <w:rsid w:val="008A0693"/>
    <w:rsid w:val="008A0A65"/>
    <w:rsid w:val="008A136F"/>
    <w:rsid w:val="008A1E14"/>
    <w:rsid w:val="008A4517"/>
    <w:rsid w:val="008A4F8F"/>
    <w:rsid w:val="008A52DF"/>
    <w:rsid w:val="008A66D3"/>
    <w:rsid w:val="008A7742"/>
    <w:rsid w:val="008A79E2"/>
    <w:rsid w:val="008A7FBE"/>
    <w:rsid w:val="008B179D"/>
    <w:rsid w:val="008B1EC2"/>
    <w:rsid w:val="008B207E"/>
    <w:rsid w:val="008B2DFD"/>
    <w:rsid w:val="008B3AF1"/>
    <w:rsid w:val="008B4484"/>
    <w:rsid w:val="008B47DB"/>
    <w:rsid w:val="008B4DFB"/>
    <w:rsid w:val="008B5911"/>
    <w:rsid w:val="008B5BA6"/>
    <w:rsid w:val="008B5FD2"/>
    <w:rsid w:val="008B616A"/>
    <w:rsid w:val="008B6C60"/>
    <w:rsid w:val="008B74C8"/>
    <w:rsid w:val="008B7DA3"/>
    <w:rsid w:val="008C0108"/>
    <w:rsid w:val="008C0324"/>
    <w:rsid w:val="008C291C"/>
    <w:rsid w:val="008C2957"/>
    <w:rsid w:val="008C337E"/>
    <w:rsid w:val="008C3BF9"/>
    <w:rsid w:val="008C433E"/>
    <w:rsid w:val="008C46F3"/>
    <w:rsid w:val="008C473B"/>
    <w:rsid w:val="008C4A39"/>
    <w:rsid w:val="008C5105"/>
    <w:rsid w:val="008C53A3"/>
    <w:rsid w:val="008C5563"/>
    <w:rsid w:val="008C57E7"/>
    <w:rsid w:val="008C5AD6"/>
    <w:rsid w:val="008C6167"/>
    <w:rsid w:val="008C69A4"/>
    <w:rsid w:val="008C7172"/>
    <w:rsid w:val="008D0170"/>
    <w:rsid w:val="008D0219"/>
    <w:rsid w:val="008D2605"/>
    <w:rsid w:val="008D261F"/>
    <w:rsid w:val="008D2807"/>
    <w:rsid w:val="008D2DB8"/>
    <w:rsid w:val="008D30EC"/>
    <w:rsid w:val="008D32CE"/>
    <w:rsid w:val="008D347B"/>
    <w:rsid w:val="008D3F63"/>
    <w:rsid w:val="008D4B2F"/>
    <w:rsid w:val="008D6BD2"/>
    <w:rsid w:val="008D6C08"/>
    <w:rsid w:val="008D6C90"/>
    <w:rsid w:val="008D6F79"/>
    <w:rsid w:val="008D76E0"/>
    <w:rsid w:val="008E0EC7"/>
    <w:rsid w:val="008E10EF"/>
    <w:rsid w:val="008E53DF"/>
    <w:rsid w:val="008E582B"/>
    <w:rsid w:val="008E6F30"/>
    <w:rsid w:val="008F02A3"/>
    <w:rsid w:val="008F0F2E"/>
    <w:rsid w:val="008F18B9"/>
    <w:rsid w:val="008F1942"/>
    <w:rsid w:val="008F1F47"/>
    <w:rsid w:val="008F2006"/>
    <w:rsid w:val="008F34FA"/>
    <w:rsid w:val="008F4027"/>
    <w:rsid w:val="008F4853"/>
    <w:rsid w:val="008F4D2D"/>
    <w:rsid w:val="008F541E"/>
    <w:rsid w:val="008F5512"/>
    <w:rsid w:val="008F5E43"/>
    <w:rsid w:val="008F6605"/>
    <w:rsid w:val="008F68A7"/>
    <w:rsid w:val="008F6B15"/>
    <w:rsid w:val="008F79A4"/>
    <w:rsid w:val="008F7B67"/>
    <w:rsid w:val="008F7F8D"/>
    <w:rsid w:val="00900AE8"/>
    <w:rsid w:val="00901F61"/>
    <w:rsid w:val="009020D1"/>
    <w:rsid w:val="00902469"/>
    <w:rsid w:val="00903485"/>
    <w:rsid w:val="0090418A"/>
    <w:rsid w:val="00904B30"/>
    <w:rsid w:val="009067D2"/>
    <w:rsid w:val="00906B5E"/>
    <w:rsid w:val="00907A1C"/>
    <w:rsid w:val="00910666"/>
    <w:rsid w:val="009121B3"/>
    <w:rsid w:val="00912BE0"/>
    <w:rsid w:val="00913C70"/>
    <w:rsid w:val="00914288"/>
    <w:rsid w:val="00915A8F"/>
    <w:rsid w:val="00917671"/>
    <w:rsid w:val="0091783E"/>
    <w:rsid w:val="009201F3"/>
    <w:rsid w:val="00920C8F"/>
    <w:rsid w:val="009217E8"/>
    <w:rsid w:val="00923496"/>
    <w:rsid w:val="00923EFD"/>
    <w:rsid w:val="009247B1"/>
    <w:rsid w:val="00925125"/>
    <w:rsid w:val="009270C5"/>
    <w:rsid w:val="009276EE"/>
    <w:rsid w:val="0093095D"/>
    <w:rsid w:val="00931BD5"/>
    <w:rsid w:val="0093221C"/>
    <w:rsid w:val="00933437"/>
    <w:rsid w:val="0093371F"/>
    <w:rsid w:val="0093444A"/>
    <w:rsid w:val="0093522A"/>
    <w:rsid w:val="009358D4"/>
    <w:rsid w:val="00936148"/>
    <w:rsid w:val="009362AB"/>
    <w:rsid w:val="009366F9"/>
    <w:rsid w:val="009377DE"/>
    <w:rsid w:val="00937BE6"/>
    <w:rsid w:val="0094095E"/>
    <w:rsid w:val="00940B19"/>
    <w:rsid w:val="009414B4"/>
    <w:rsid w:val="009415FC"/>
    <w:rsid w:val="009422BB"/>
    <w:rsid w:val="00942576"/>
    <w:rsid w:val="0094432A"/>
    <w:rsid w:val="009446DD"/>
    <w:rsid w:val="009456D5"/>
    <w:rsid w:val="00945C14"/>
    <w:rsid w:val="009462F5"/>
    <w:rsid w:val="00946560"/>
    <w:rsid w:val="00946E7A"/>
    <w:rsid w:val="00947A15"/>
    <w:rsid w:val="00947C99"/>
    <w:rsid w:val="009511D4"/>
    <w:rsid w:val="00952C75"/>
    <w:rsid w:val="00953F38"/>
    <w:rsid w:val="00954023"/>
    <w:rsid w:val="00954A12"/>
    <w:rsid w:val="009557F4"/>
    <w:rsid w:val="009573E6"/>
    <w:rsid w:val="00957C02"/>
    <w:rsid w:val="00957EEC"/>
    <w:rsid w:val="009603E6"/>
    <w:rsid w:val="009627CA"/>
    <w:rsid w:val="00962CB0"/>
    <w:rsid w:val="00963069"/>
    <w:rsid w:val="0096325B"/>
    <w:rsid w:val="009639A7"/>
    <w:rsid w:val="00963BA7"/>
    <w:rsid w:val="00963E6B"/>
    <w:rsid w:val="00965101"/>
    <w:rsid w:val="00966882"/>
    <w:rsid w:val="00967743"/>
    <w:rsid w:val="00967D8B"/>
    <w:rsid w:val="00967DE6"/>
    <w:rsid w:val="00971E0C"/>
    <w:rsid w:val="00972136"/>
    <w:rsid w:val="0097297D"/>
    <w:rsid w:val="00973B12"/>
    <w:rsid w:val="00973CEC"/>
    <w:rsid w:val="00974D2C"/>
    <w:rsid w:val="00975020"/>
    <w:rsid w:val="009756F6"/>
    <w:rsid w:val="009761B3"/>
    <w:rsid w:val="00976952"/>
    <w:rsid w:val="00976A06"/>
    <w:rsid w:val="009771B1"/>
    <w:rsid w:val="00977A2D"/>
    <w:rsid w:val="009804CD"/>
    <w:rsid w:val="0098138E"/>
    <w:rsid w:val="009813C5"/>
    <w:rsid w:val="00981D1E"/>
    <w:rsid w:val="0098254D"/>
    <w:rsid w:val="00982E1D"/>
    <w:rsid w:val="009831FA"/>
    <w:rsid w:val="00983479"/>
    <w:rsid w:val="00983DC5"/>
    <w:rsid w:val="00984C97"/>
    <w:rsid w:val="0098576C"/>
    <w:rsid w:val="00985EF2"/>
    <w:rsid w:val="009871F1"/>
    <w:rsid w:val="00987BA1"/>
    <w:rsid w:val="00987E4E"/>
    <w:rsid w:val="00990EC3"/>
    <w:rsid w:val="00990FA6"/>
    <w:rsid w:val="00991393"/>
    <w:rsid w:val="009917E5"/>
    <w:rsid w:val="009929F5"/>
    <w:rsid w:val="0099306C"/>
    <w:rsid w:val="009934AA"/>
    <w:rsid w:val="009943BA"/>
    <w:rsid w:val="0099482D"/>
    <w:rsid w:val="00994D6B"/>
    <w:rsid w:val="0099561A"/>
    <w:rsid w:val="00995942"/>
    <w:rsid w:val="00996482"/>
    <w:rsid w:val="009971C8"/>
    <w:rsid w:val="00997C4C"/>
    <w:rsid w:val="00997D23"/>
    <w:rsid w:val="009A2960"/>
    <w:rsid w:val="009A2E8D"/>
    <w:rsid w:val="009A3568"/>
    <w:rsid w:val="009A556C"/>
    <w:rsid w:val="009A5625"/>
    <w:rsid w:val="009A5A0F"/>
    <w:rsid w:val="009A5D2F"/>
    <w:rsid w:val="009A6233"/>
    <w:rsid w:val="009A7263"/>
    <w:rsid w:val="009A7698"/>
    <w:rsid w:val="009A7AFA"/>
    <w:rsid w:val="009A7D5A"/>
    <w:rsid w:val="009B08F9"/>
    <w:rsid w:val="009B1CA8"/>
    <w:rsid w:val="009B3664"/>
    <w:rsid w:val="009B3BD6"/>
    <w:rsid w:val="009B56B1"/>
    <w:rsid w:val="009B5C20"/>
    <w:rsid w:val="009B5CC5"/>
    <w:rsid w:val="009B6A45"/>
    <w:rsid w:val="009B7488"/>
    <w:rsid w:val="009B7882"/>
    <w:rsid w:val="009B7D19"/>
    <w:rsid w:val="009C0EA5"/>
    <w:rsid w:val="009C1210"/>
    <w:rsid w:val="009C22D6"/>
    <w:rsid w:val="009C24B1"/>
    <w:rsid w:val="009C3081"/>
    <w:rsid w:val="009C35C7"/>
    <w:rsid w:val="009C4661"/>
    <w:rsid w:val="009C5790"/>
    <w:rsid w:val="009C5D56"/>
    <w:rsid w:val="009C5DA4"/>
    <w:rsid w:val="009C5EC9"/>
    <w:rsid w:val="009C6B39"/>
    <w:rsid w:val="009D03CF"/>
    <w:rsid w:val="009D12AD"/>
    <w:rsid w:val="009D1852"/>
    <w:rsid w:val="009D2DC0"/>
    <w:rsid w:val="009D3558"/>
    <w:rsid w:val="009D45BA"/>
    <w:rsid w:val="009D53B9"/>
    <w:rsid w:val="009D57D4"/>
    <w:rsid w:val="009D777C"/>
    <w:rsid w:val="009E1058"/>
    <w:rsid w:val="009E163B"/>
    <w:rsid w:val="009E1BCF"/>
    <w:rsid w:val="009E4D99"/>
    <w:rsid w:val="009E4E07"/>
    <w:rsid w:val="009E547E"/>
    <w:rsid w:val="009E5C87"/>
    <w:rsid w:val="009E74E5"/>
    <w:rsid w:val="009E76DD"/>
    <w:rsid w:val="009F0178"/>
    <w:rsid w:val="009F1B5F"/>
    <w:rsid w:val="009F1C6F"/>
    <w:rsid w:val="009F1EDC"/>
    <w:rsid w:val="009F28A5"/>
    <w:rsid w:val="009F2FFE"/>
    <w:rsid w:val="009F36E0"/>
    <w:rsid w:val="009F3930"/>
    <w:rsid w:val="009F42E0"/>
    <w:rsid w:val="009F4374"/>
    <w:rsid w:val="009F46FE"/>
    <w:rsid w:val="009F5874"/>
    <w:rsid w:val="009F5CF2"/>
    <w:rsid w:val="009F6185"/>
    <w:rsid w:val="009F646D"/>
    <w:rsid w:val="009F6A69"/>
    <w:rsid w:val="00A002F2"/>
    <w:rsid w:val="00A005EE"/>
    <w:rsid w:val="00A013C4"/>
    <w:rsid w:val="00A0145A"/>
    <w:rsid w:val="00A0158D"/>
    <w:rsid w:val="00A01C59"/>
    <w:rsid w:val="00A02EA0"/>
    <w:rsid w:val="00A02F38"/>
    <w:rsid w:val="00A0332F"/>
    <w:rsid w:val="00A03D28"/>
    <w:rsid w:val="00A05246"/>
    <w:rsid w:val="00A06714"/>
    <w:rsid w:val="00A069A0"/>
    <w:rsid w:val="00A07759"/>
    <w:rsid w:val="00A108D5"/>
    <w:rsid w:val="00A10B45"/>
    <w:rsid w:val="00A1110C"/>
    <w:rsid w:val="00A117C1"/>
    <w:rsid w:val="00A11E48"/>
    <w:rsid w:val="00A1225E"/>
    <w:rsid w:val="00A12FDB"/>
    <w:rsid w:val="00A130BF"/>
    <w:rsid w:val="00A148EF"/>
    <w:rsid w:val="00A14C82"/>
    <w:rsid w:val="00A153C8"/>
    <w:rsid w:val="00A156F2"/>
    <w:rsid w:val="00A15A84"/>
    <w:rsid w:val="00A17ED9"/>
    <w:rsid w:val="00A20159"/>
    <w:rsid w:val="00A201C8"/>
    <w:rsid w:val="00A213AC"/>
    <w:rsid w:val="00A24CCC"/>
    <w:rsid w:val="00A261B6"/>
    <w:rsid w:val="00A26FD1"/>
    <w:rsid w:val="00A271A4"/>
    <w:rsid w:val="00A27353"/>
    <w:rsid w:val="00A30748"/>
    <w:rsid w:val="00A309CB"/>
    <w:rsid w:val="00A323F8"/>
    <w:rsid w:val="00A332F3"/>
    <w:rsid w:val="00A335A3"/>
    <w:rsid w:val="00A3369B"/>
    <w:rsid w:val="00A33736"/>
    <w:rsid w:val="00A338B0"/>
    <w:rsid w:val="00A36016"/>
    <w:rsid w:val="00A373BA"/>
    <w:rsid w:val="00A376F2"/>
    <w:rsid w:val="00A414F1"/>
    <w:rsid w:val="00A4199D"/>
    <w:rsid w:val="00A41B88"/>
    <w:rsid w:val="00A41D91"/>
    <w:rsid w:val="00A43613"/>
    <w:rsid w:val="00A44170"/>
    <w:rsid w:val="00A44536"/>
    <w:rsid w:val="00A449E9"/>
    <w:rsid w:val="00A46A6E"/>
    <w:rsid w:val="00A47BE4"/>
    <w:rsid w:val="00A506BB"/>
    <w:rsid w:val="00A5213B"/>
    <w:rsid w:val="00A526B3"/>
    <w:rsid w:val="00A53077"/>
    <w:rsid w:val="00A53C46"/>
    <w:rsid w:val="00A548DA"/>
    <w:rsid w:val="00A551E4"/>
    <w:rsid w:val="00A55EE9"/>
    <w:rsid w:val="00A56D79"/>
    <w:rsid w:val="00A57DF2"/>
    <w:rsid w:val="00A603AE"/>
    <w:rsid w:val="00A60D5A"/>
    <w:rsid w:val="00A61137"/>
    <w:rsid w:val="00A613E7"/>
    <w:rsid w:val="00A6199E"/>
    <w:rsid w:val="00A62188"/>
    <w:rsid w:val="00A6238C"/>
    <w:rsid w:val="00A62969"/>
    <w:rsid w:val="00A631E1"/>
    <w:rsid w:val="00A63DEA"/>
    <w:rsid w:val="00A64E0B"/>
    <w:rsid w:val="00A65FDB"/>
    <w:rsid w:val="00A6618C"/>
    <w:rsid w:val="00A66A11"/>
    <w:rsid w:val="00A66A63"/>
    <w:rsid w:val="00A67200"/>
    <w:rsid w:val="00A678DB"/>
    <w:rsid w:val="00A67C17"/>
    <w:rsid w:val="00A71710"/>
    <w:rsid w:val="00A71C55"/>
    <w:rsid w:val="00A72090"/>
    <w:rsid w:val="00A72E99"/>
    <w:rsid w:val="00A7340B"/>
    <w:rsid w:val="00A73B88"/>
    <w:rsid w:val="00A73C9E"/>
    <w:rsid w:val="00A74209"/>
    <w:rsid w:val="00A75916"/>
    <w:rsid w:val="00A76774"/>
    <w:rsid w:val="00A76FF8"/>
    <w:rsid w:val="00A77793"/>
    <w:rsid w:val="00A80EF7"/>
    <w:rsid w:val="00A8124F"/>
    <w:rsid w:val="00A82503"/>
    <w:rsid w:val="00A837D4"/>
    <w:rsid w:val="00A83A23"/>
    <w:rsid w:val="00A85087"/>
    <w:rsid w:val="00A857EB"/>
    <w:rsid w:val="00A8651A"/>
    <w:rsid w:val="00A865C9"/>
    <w:rsid w:val="00A9026F"/>
    <w:rsid w:val="00A90F32"/>
    <w:rsid w:val="00A9249B"/>
    <w:rsid w:val="00A9281F"/>
    <w:rsid w:val="00A928F7"/>
    <w:rsid w:val="00A93730"/>
    <w:rsid w:val="00A93ADA"/>
    <w:rsid w:val="00A93B27"/>
    <w:rsid w:val="00A94799"/>
    <w:rsid w:val="00A954A5"/>
    <w:rsid w:val="00A954FB"/>
    <w:rsid w:val="00A95D22"/>
    <w:rsid w:val="00A97889"/>
    <w:rsid w:val="00A9789C"/>
    <w:rsid w:val="00A97D84"/>
    <w:rsid w:val="00AA0F37"/>
    <w:rsid w:val="00AA2081"/>
    <w:rsid w:val="00AA252A"/>
    <w:rsid w:val="00AA3D2D"/>
    <w:rsid w:val="00AA42D0"/>
    <w:rsid w:val="00AA45EC"/>
    <w:rsid w:val="00AA5792"/>
    <w:rsid w:val="00AA6CEB"/>
    <w:rsid w:val="00AA71D2"/>
    <w:rsid w:val="00AA7E5E"/>
    <w:rsid w:val="00AB033A"/>
    <w:rsid w:val="00AB04D6"/>
    <w:rsid w:val="00AB111B"/>
    <w:rsid w:val="00AB1939"/>
    <w:rsid w:val="00AB2692"/>
    <w:rsid w:val="00AB29AA"/>
    <w:rsid w:val="00AB2C0B"/>
    <w:rsid w:val="00AB30E4"/>
    <w:rsid w:val="00AB30F1"/>
    <w:rsid w:val="00AB5FB3"/>
    <w:rsid w:val="00AB625E"/>
    <w:rsid w:val="00AB7EA5"/>
    <w:rsid w:val="00AC0062"/>
    <w:rsid w:val="00AC1CA8"/>
    <w:rsid w:val="00AC21EB"/>
    <w:rsid w:val="00AC24D7"/>
    <w:rsid w:val="00AC2626"/>
    <w:rsid w:val="00AC2E77"/>
    <w:rsid w:val="00AC34CF"/>
    <w:rsid w:val="00AC3580"/>
    <w:rsid w:val="00AC51EA"/>
    <w:rsid w:val="00AC5FB5"/>
    <w:rsid w:val="00AC6203"/>
    <w:rsid w:val="00AC708A"/>
    <w:rsid w:val="00AC79C2"/>
    <w:rsid w:val="00AC7AEB"/>
    <w:rsid w:val="00AD00C9"/>
    <w:rsid w:val="00AD0B99"/>
    <w:rsid w:val="00AD0CB4"/>
    <w:rsid w:val="00AD10AE"/>
    <w:rsid w:val="00AD39BE"/>
    <w:rsid w:val="00AD4678"/>
    <w:rsid w:val="00AD46EA"/>
    <w:rsid w:val="00AD47E2"/>
    <w:rsid w:val="00AD4F3B"/>
    <w:rsid w:val="00AD5BAE"/>
    <w:rsid w:val="00AD6C8A"/>
    <w:rsid w:val="00AD71E7"/>
    <w:rsid w:val="00AD7276"/>
    <w:rsid w:val="00AE0509"/>
    <w:rsid w:val="00AE0897"/>
    <w:rsid w:val="00AE2C63"/>
    <w:rsid w:val="00AE3EE6"/>
    <w:rsid w:val="00AE48D2"/>
    <w:rsid w:val="00AE496C"/>
    <w:rsid w:val="00AE4B08"/>
    <w:rsid w:val="00AE567D"/>
    <w:rsid w:val="00AE5BA9"/>
    <w:rsid w:val="00AE6787"/>
    <w:rsid w:val="00AE6892"/>
    <w:rsid w:val="00AE6BDB"/>
    <w:rsid w:val="00AE6DDE"/>
    <w:rsid w:val="00AF1DBB"/>
    <w:rsid w:val="00AF2142"/>
    <w:rsid w:val="00AF21DB"/>
    <w:rsid w:val="00AF2A1F"/>
    <w:rsid w:val="00AF2D8B"/>
    <w:rsid w:val="00AF3459"/>
    <w:rsid w:val="00AF3A2F"/>
    <w:rsid w:val="00AF3D58"/>
    <w:rsid w:val="00AF3F93"/>
    <w:rsid w:val="00AF4C66"/>
    <w:rsid w:val="00AF4D4D"/>
    <w:rsid w:val="00AF5668"/>
    <w:rsid w:val="00AF6950"/>
    <w:rsid w:val="00AF7804"/>
    <w:rsid w:val="00B0074F"/>
    <w:rsid w:val="00B00B74"/>
    <w:rsid w:val="00B00B9B"/>
    <w:rsid w:val="00B02408"/>
    <w:rsid w:val="00B0243A"/>
    <w:rsid w:val="00B025B4"/>
    <w:rsid w:val="00B026B5"/>
    <w:rsid w:val="00B02A9C"/>
    <w:rsid w:val="00B02D9E"/>
    <w:rsid w:val="00B02E04"/>
    <w:rsid w:val="00B02FE2"/>
    <w:rsid w:val="00B0386B"/>
    <w:rsid w:val="00B038ED"/>
    <w:rsid w:val="00B04620"/>
    <w:rsid w:val="00B04C30"/>
    <w:rsid w:val="00B058F9"/>
    <w:rsid w:val="00B06B54"/>
    <w:rsid w:val="00B06BFF"/>
    <w:rsid w:val="00B07800"/>
    <w:rsid w:val="00B10511"/>
    <w:rsid w:val="00B122C7"/>
    <w:rsid w:val="00B12709"/>
    <w:rsid w:val="00B12967"/>
    <w:rsid w:val="00B134BC"/>
    <w:rsid w:val="00B13733"/>
    <w:rsid w:val="00B13EB3"/>
    <w:rsid w:val="00B143D5"/>
    <w:rsid w:val="00B151BC"/>
    <w:rsid w:val="00B156C6"/>
    <w:rsid w:val="00B16064"/>
    <w:rsid w:val="00B16BDC"/>
    <w:rsid w:val="00B1713B"/>
    <w:rsid w:val="00B173F5"/>
    <w:rsid w:val="00B17CBA"/>
    <w:rsid w:val="00B2003F"/>
    <w:rsid w:val="00B20539"/>
    <w:rsid w:val="00B2064B"/>
    <w:rsid w:val="00B209B8"/>
    <w:rsid w:val="00B22216"/>
    <w:rsid w:val="00B2306C"/>
    <w:rsid w:val="00B239EA"/>
    <w:rsid w:val="00B24024"/>
    <w:rsid w:val="00B24159"/>
    <w:rsid w:val="00B24349"/>
    <w:rsid w:val="00B24482"/>
    <w:rsid w:val="00B24B91"/>
    <w:rsid w:val="00B25102"/>
    <w:rsid w:val="00B25E62"/>
    <w:rsid w:val="00B26281"/>
    <w:rsid w:val="00B262A8"/>
    <w:rsid w:val="00B267DC"/>
    <w:rsid w:val="00B26C02"/>
    <w:rsid w:val="00B27683"/>
    <w:rsid w:val="00B27A30"/>
    <w:rsid w:val="00B300AC"/>
    <w:rsid w:val="00B30FA2"/>
    <w:rsid w:val="00B311A7"/>
    <w:rsid w:val="00B311CB"/>
    <w:rsid w:val="00B32543"/>
    <w:rsid w:val="00B3280A"/>
    <w:rsid w:val="00B33935"/>
    <w:rsid w:val="00B33AF4"/>
    <w:rsid w:val="00B33D79"/>
    <w:rsid w:val="00B34958"/>
    <w:rsid w:val="00B357DC"/>
    <w:rsid w:val="00B35BE5"/>
    <w:rsid w:val="00B371A4"/>
    <w:rsid w:val="00B372C1"/>
    <w:rsid w:val="00B408BE"/>
    <w:rsid w:val="00B40FF8"/>
    <w:rsid w:val="00B4172D"/>
    <w:rsid w:val="00B41842"/>
    <w:rsid w:val="00B41AFE"/>
    <w:rsid w:val="00B41B8A"/>
    <w:rsid w:val="00B42B5A"/>
    <w:rsid w:val="00B43208"/>
    <w:rsid w:val="00B44538"/>
    <w:rsid w:val="00B44AB8"/>
    <w:rsid w:val="00B44E2E"/>
    <w:rsid w:val="00B4516D"/>
    <w:rsid w:val="00B451A4"/>
    <w:rsid w:val="00B4578B"/>
    <w:rsid w:val="00B45BE7"/>
    <w:rsid w:val="00B45D93"/>
    <w:rsid w:val="00B47018"/>
    <w:rsid w:val="00B5051E"/>
    <w:rsid w:val="00B508B7"/>
    <w:rsid w:val="00B50E3F"/>
    <w:rsid w:val="00B51253"/>
    <w:rsid w:val="00B5126F"/>
    <w:rsid w:val="00B51F48"/>
    <w:rsid w:val="00B520BF"/>
    <w:rsid w:val="00B52202"/>
    <w:rsid w:val="00B52BA4"/>
    <w:rsid w:val="00B52C2F"/>
    <w:rsid w:val="00B52DAB"/>
    <w:rsid w:val="00B52DC1"/>
    <w:rsid w:val="00B53587"/>
    <w:rsid w:val="00B54782"/>
    <w:rsid w:val="00B558F6"/>
    <w:rsid w:val="00B5794B"/>
    <w:rsid w:val="00B60784"/>
    <w:rsid w:val="00B61496"/>
    <w:rsid w:val="00B6195A"/>
    <w:rsid w:val="00B627C4"/>
    <w:rsid w:val="00B640F5"/>
    <w:rsid w:val="00B64EA6"/>
    <w:rsid w:val="00B65E73"/>
    <w:rsid w:val="00B6634C"/>
    <w:rsid w:val="00B67D6B"/>
    <w:rsid w:val="00B70A29"/>
    <w:rsid w:val="00B70D8F"/>
    <w:rsid w:val="00B7139A"/>
    <w:rsid w:val="00B71501"/>
    <w:rsid w:val="00B71654"/>
    <w:rsid w:val="00B71C0F"/>
    <w:rsid w:val="00B74282"/>
    <w:rsid w:val="00B744B9"/>
    <w:rsid w:val="00B74748"/>
    <w:rsid w:val="00B7477C"/>
    <w:rsid w:val="00B74FC4"/>
    <w:rsid w:val="00B75087"/>
    <w:rsid w:val="00B751D5"/>
    <w:rsid w:val="00B753FA"/>
    <w:rsid w:val="00B77BD9"/>
    <w:rsid w:val="00B80A17"/>
    <w:rsid w:val="00B81549"/>
    <w:rsid w:val="00B8178B"/>
    <w:rsid w:val="00B819AC"/>
    <w:rsid w:val="00B81B4E"/>
    <w:rsid w:val="00B8268F"/>
    <w:rsid w:val="00B86304"/>
    <w:rsid w:val="00B91D08"/>
    <w:rsid w:val="00B92243"/>
    <w:rsid w:val="00B92D4E"/>
    <w:rsid w:val="00B932A9"/>
    <w:rsid w:val="00B93B64"/>
    <w:rsid w:val="00B95207"/>
    <w:rsid w:val="00B97111"/>
    <w:rsid w:val="00B97A25"/>
    <w:rsid w:val="00BA0F78"/>
    <w:rsid w:val="00BA1630"/>
    <w:rsid w:val="00BA2971"/>
    <w:rsid w:val="00BA378A"/>
    <w:rsid w:val="00BA3F82"/>
    <w:rsid w:val="00BA6857"/>
    <w:rsid w:val="00BA74D8"/>
    <w:rsid w:val="00BA7D47"/>
    <w:rsid w:val="00BA7F54"/>
    <w:rsid w:val="00BB0269"/>
    <w:rsid w:val="00BB0B1F"/>
    <w:rsid w:val="00BB11EC"/>
    <w:rsid w:val="00BB17AA"/>
    <w:rsid w:val="00BB28D4"/>
    <w:rsid w:val="00BB451D"/>
    <w:rsid w:val="00BB48C7"/>
    <w:rsid w:val="00BB54BA"/>
    <w:rsid w:val="00BB57B8"/>
    <w:rsid w:val="00BB656D"/>
    <w:rsid w:val="00BB76F3"/>
    <w:rsid w:val="00BC1171"/>
    <w:rsid w:val="00BC1251"/>
    <w:rsid w:val="00BC14D9"/>
    <w:rsid w:val="00BC1F4D"/>
    <w:rsid w:val="00BC2A25"/>
    <w:rsid w:val="00BC2CA2"/>
    <w:rsid w:val="00BC2FE2"/>
    <w:rsid w:val="00BC3036"/>
    <w:rsid w:val="00BC413A"/>
    <w:rsid w:val="00BC451F"/>
    <w:rsid w:val="00BC46DB"/>
    <w:rsid w:val="00BC52F3"/>
    <w:rsid w:val="00BC6FCB"/>
    <w:rsid w:val="00BC7132"/>
    <w:rsid w:val="00BC7D38"/>
    <w:rsid w:val="00BD0287"/>
    <w:rsid w:val="00BD076F"/>
    <w:rsid w:val="00BD097C"/>
    <w:rsid w:val="00BD1542"/>
    <w:rsid w:val="00BD1590"/>
    <w:rsid w:val="00BD1E84"/>
    <w:rsid w:val="00BD23A3"/>
    <w:rsid w:val="00BD2749"/>
    <w:rsid w:val="00BD2F33"/>
    <w:rsid w:val="00BD310A"/>
    <w:rsid w:val="00BD4FD1"/>
    <w:rsid w:val="00BD682E"/>
    <w:rsid w:val="00BD6884"/>
    <w:rsid w:val="00BD6932"/>
    <w:rsid w:val="00BD6FA1"/>
    <w:rsid w:val="00BD7432"/>
    <w:rsid w:val="00BE0000"/>
    <w:rsid w:val="00BE0AB5"/>
    <w:rsid w:val="00BE1279"/>
    <w:rsid w:val="00BE1441"/>
    <w:rsid w:val="00BE1A29"/>
    <w:rsid w:val="00BE1E17"/>
    <w:rsid w:val="00BE1FE1"/>
    <w:rsid w:val="00BE2260"/>
    <w:rsid w:val="00BE481D"/>
    <w:rsid w:val="00BE49CC"/>
    <w:rsid w:val="00BE4B54"/>
    <w:rsid w:val="00BE4C1C"/>
    <w:rsid w:val="00BE4ECE"/>
    <w:rsid w:val="00BE548B"/>
    <w:rsid w:val="00BE575D"/>
    <w:rsid w:val="00BE625A"/>
    <w:rsid w:val="00BE666D"/>
    <w:rsid w:val="00BE729A"/>
    <w:rsid w:val="00BE7405"/>
    <w:rsid w:val="00BE7BEC"/>
    <w:rsid w:val="00BF0E06"/>
    <w:rsid w:val="00BF0EED"/>
    <w:rsid w:val="00BF1B18"/>
    <w:rsid w:val="00BF1F20"/>
    <w:rsid w:val="00BF273C"/>
    <w:rsid w:val="00BF2F48"/>
    <w:rsid w:val="00BF33F1"/>
    <w:rsid w:val="00BF35ED"/>
    <w:rsid w:val="00BF3D84"/>
    <w:rsid w:val="00BF405F"/>
    <w:rsid w:val="00BF5387"/>
    <w:rsid w:val="00BF6224"/>
    <w:rsid w:val="00BF75FC"/>
    <w:rsid w:val="00C0011E"/>
    <w:rsid w:val="00C002CD"/>
    <w:rsid w:val="00C00AD6"/>
    <w:rsid w:val="00C00BDF"/>
    <w:rsid w:val="00C0108C"/>
    <w:rsid w:val="00C02CD0"/>
    <w:rsid w:val="00C02FC6"/>
    <w:rsid w:val="00C03DD4"/>
    <w:rsid w:val="00C055F7"/>
    <w:rsid w:val="00C05E63"/>
    <w:rsid w:val="00C05ECB"/>
    <w:rsid w:val="00C05FEB"/>
    <w:rsid w:val="00C06528"/>
    <w:rsid w:val="00C074AD"/>
    <w:rsid w:val="00C07D6E"/>
    <w:rsid w:val="00C10001"/>
    <w:rsid w:val="00C10C7C"/>
    <w:rsid w:val="00C11697"/>
    <w:rsid w:val="00C119C5"/>
    <w:rsid w:val="00C1263B"/>
    <w:rsid w:val="00C13274"/>
    <w:rsid w:val="00C1360A"/>
    <w:rsid w:val="00C142EB"/>
    <w:rsid w:val="00C14B8F"/>
    <w:rsid w:val="00C15E3F"/>
    <w:rsid w:val="00C16D89"/>
    <w:rsid w:val="00C172DA"/>
    <w:rsid w:val="00C1730E"/>
    <w:rsid w:val="00C1737F"/>
    <w:rsid w:val="00C17566"/>
    <w:rsid w:val="00C20597"/>
    <w:rsid w:val="00C21983"/>
    <w:rsid w:val="00C21D5E"/>
    <w:rsid w:val="00C235BC"/>
    <w:rsid w:val="00C23FEB"/>
    <w:rsid w:val="00C25E64"/>
    <w:rsid w:val="00C26788"/>
    <w:rsid w:val="00C27DAC"/>
    <w:rsid w:val="00C30C19"/>
    <w:rsid w:val="00C30D0B"/>
    <w:rsid w:val="00C30E67"/>
    <w:rsid w:val="00C31C32"/>
    <w:rsid w:val="00C31F4E"/>
    <w:rsid w:val="00C31FD1"/>
    <w:rsid w:val="00C323BB"/>
    <w:rsid w:val="00C32529"/>
    <w:rsid w:val="00C338A7"/>
    <w:rsid w:val="00C338A8"/>
    <w:rsid w:val="00C33B6C"/>
    <w:rsid w:val="00C33E72"/>
    <w:rsid w:val="00C34F04"/>
    <w:rsid w:val="00C3769C"/>
    <w:rsid w:val="00C40563"/>
    <w:rsid w:val="00C413B5"/>
    <w:rsid w:val="00C4245E"/>
    <w:rsid w:val="00C441C2"/>
    <w:rsid w:val="00C44FAA"/>
    <w:rsid w:val="00C44FCF"/>
    <w:rsid w:val="00C455A6"/>
    <w:rsid w:val="00C46554"/>
    <w:rsid w:val="00C46938"/>
    <w:rsid w:val="00C503A2"/>
    <w:rsid w:val="00C5191F"/>
    <w:rsid w:val="00C519EB"/>
    <w:rsid w:val="00C53F98"/>
    <w:rsid w:val="00C548ED"/>
    <w:rsid w:val="00C552C0"/>
    <w:rsid w:val="00C556A7"/>
    <w:rsid w:val="00C579CF"/>
    <w:rsid w:val="00C57D3B"/>
    <w:rsid w:val="00C60933"/>
    <w:rsid w:val="00C61130"/>
    <w:rsid w:val="00C6314B"/>
    <w:rsid w:val="00C634D0"/>
    <w:rsid w:val="00C658B8"/>
    <w:rsid w:val="00C659B4"/>
    <w:rsid w:val="00C661FD"/>
    <w:rsid w:val="00C6661A"/>
    <w:rsid w:val="00C66F8F"/>
    <w:rsid w:val="00C67757"/>
    <w:rsid w:val="00C70401"/>
    <w:rsid w:val="00C705CB"/>
    <w:rsid w:val="00C71252"/>
    <w:rsid w:val="00C74FDA"/>
    <w:rsid w:val="00C76200"/>
    <w:rsid w:val="00C7622D"/>
    <w:rsid w:val="00C765E3"/>
    <w:rsid w:val="00C76E3E"/>
    <w:rsid w:val="00C76E56"/>
    <w:rsid w:val="00C77E11"/>
    <w:rsid w:val="00C801DC"/>
    <w:rsid w:val="00C8072B"/>
    <w:rsid w:val="00C830BE"/>
    <w:rsid w:val="00C83424"/>
    <w:rsid w:val="00C83AB7"/>
    <w:rsid w:val="00C86852"/>
    <w:rsid w:val="00C86C12"/>
    <w:rsid w:val="00C87638"/>
    <w:rsid w:val="00C9166D"/>
    <w:rsid w:val="00C93503"/>
    <w:rsid w:val="00C93782"/>
    <w:rsid w:val="00C937A3"/>
    <w:rsid w:val="00C93A79"/>
    <w:rsid w:val="00C94FC2"/>
    <w:rsid w:val="00C95C47"/>
    <w:rsid w:val="00C95E5A"/>
    <w:rsid w:val="00C97E0B"/>
    <w:rsid w:val="00C97EA1"/>
    <w:rsid w:val="00C97F9C"/>
    <w:rsid w:val="00CA02E8"/>
    <w:rsid w:val="00CA03F0"/>
    <w:rsid w:val="00CA0FE7"/>
    <w:rsid w:val="00CA1456"/>
    <w:rsid w:val="00CA1E93"/>
    <w:rsid w:val="00CA34A2"/>
    <w:rsid w:val="00CA36D6"/>
    <w:rsid w:val="00CA503D"/>
    <w:rsid w:val="00CA6AF6"/>
    <w:rsid w:val="00CA7824"/>
    <w:rsid w:val="00CB26CE"/>
    <w:rsid w:val="00CB30E5"/>
    <w:rsid w:val="00CB3B91"/>
    <w:rsid w:val="00CB5AAA"/>
    <w:rsid w:val="00CB6448"/>
    <w:rsid w:val="00CB6468"/>
    <w:rsid w:val="00CB64EE"/>
    <w:rsid w:val="00CB6BF2"/>
    <w:rsid w:val="00CC0FE7"/>
    <w:rsid w:val="00CC111B"/>
    <w:rsid w:val="00CC17FA"/>
    <w:rsid w:val="00CC272C"/>
    <w:rsid w:val="00CC28F7"/>
    <w:rsid w:val="00CC2F9D"/>
    <w:rsid w:val="00CC31B0"/>
    <w:rsid w:val="00CC3767"/>
    <w:rsid w:val="00CC44A9"/>
    <w:rsid w:val="00CC4BA2"/>
    <w:rsid w:val="00CC51F1"/>
    <w:rsid w:val="00CC52EE"/>
    <w:rsid w:val="00CC5AAC"/>
    <w:rsid w:val="00CC60EE"/>
    <w:rsid w:val="00CC6D6D"/>
    <w:rsid w:val="00CC6EB2"/>
    <w:rsid w:val="00CC71BC"/>
    <w:rsid w:val="00CD0694"/>
    <w:rsid w:val="00CD0CC9"/>
    <w:rsid w:val="00CD1F73"/>
    <w:rsid w:val="00CD2002"/>
    <w:rsid w:val="00CD246A"/>
    <w:rsid w:val="00CD2BD7"/>
    <w:rsid w:val="00CD403C"/>
    <w:rsid w:val="00CD4219"/>
    <w:rsid w:val="00CD421B"/>
    <w:rsid w:val="00CD61B1"/>
    <w:rsid w:val="00CD6761"/>
    <w:rsid w:val="00CD7F6F"/>
    <w:rsid w:val="00CE026B"/>
    <w:rsid w:val="00CE1725"/>
    <w:rsid w:val="00CE1AA5"/>
    <w:rsid w:val="00CE2613"/>
    <w:rsid w:val="00CE496E"/>
    <w:rsid w:val="00CE5637"/>
    <w:rsid w:val="00CE5948"/>
    <w:rsid w:val="00CE6309"/>
    <w:rsid w:val="00CE6EEC"/>
    <w:rsid w:val="00CE6FFA"/>
    <w:rsid w:val="00CE73C6"/>
    <w:rsid w:val="00CF08C4"/>
    <w:rsid w:val="00CF0FCE"/>
    <w:rsid w:val="00CF4B81"/>
    <w:rsid w:val="00CF58CD"/>
    <w:rsid w:val="00CF661B"/>
    <w:rsid w:val="00CF6864"/>
    <w:rsid w:val="00CF798A"/>
    <w:rsid w:val="00CF7F80"/>
    <w:rsid w:val="00D0026B"/>
    <w:rsid w:val="00D0097D"/>
    <w:rsid w:val="00D00D05"/>
    <w:rsid w:val="00D00EE5"/>
    <w:rsid w:val="00D014F0"/>
    <w:rsid w:val="00D0179E"/>
    <w:rsid w:val="00D01EF6"/>
    <w:rsid w:val="00D026BE"/>
    <w:rsid w:val="00D02B51"/>
    <w:rsid w:val="00D031BB"/>
    <w:rsid w:val="00D043C4"/>
    <w:rsid w:val="00D04797"/>
    <w:rsid w:val="00D04B7C"/>
    <w:rsid w:val="00D053E0"/>
    <w:rsid w:val="00D05F77"/>
    <w:rsid w:val="00D05FBE"/>
    <w:rsid w:val="00D0634C"/>
    <w:rsid w:val="00D0751A"/>
    <w:rsid w:val="00D1091B"/>
    <w:rsid w:val="00D109DA"/>
    <w:rsid w:val="00D10B11"/>
    <w:rsid w:val="00D11E5F"/>
    <w:rsid w:val="00D12373"/>
    <w:rsid w:val="00D12E90"/>
    <w:rsid w:val="00D13D6E"/>
    <w:rsid w:val="00D146D1"/>
    <w:rsid w:val="00D15A3D"/>
    <w:rsid w:val="00D15A72"/>
    <w:rsid w:val="00D160F4"/>
    <w:rsid w:val="00D1735B"/>
    <w:rsid w:val="00D1780E"/>
    <w:rsid w:val="00D20006"/>
    <w:rsid w:val="00D208D6"/>
    <w:rsid w:val="00D20BE5"/>
    <w:rsid w:val="00D21B96"/>
    <w:rsid w:val="00D21E81"/>
    <w:rsid w:val="00D226EE"/>
    <w:rsid w:val="00D230E0"/>
    <w:rsid w:val="00D231F0"/>
    <w:rsid w:val="00D23B99"/>
    <w:rsid w:val="00D23CE5"/>
    <w:rsid w:val="00D2435C"/>
    <w:rsid w:val="00D2444E"/>
    <w:rsid w:val="00D24B7C"/>
    <w:rsid w:val="00D25C7A"/>
    <w:rsid w:val="00D25D5A"/>
    <w:rsid w:val="00D26B0F"/>
    <w:rsid w:val="00D30C0C"/>
    <w:rsid w:val="00D30CD2"/>
    <w:rsid w:val="00D3193B"/>
    <w:rsid w:val="00D31EC2"/>
    <w:rsid w:val="00D321A7"/>
    <w:rsid w:val="00D32226"/>
    <w:rsid w:val="00D323B3"/>
    <w:rsid w:val="00D32B29"/>
    <w:rsid w:val="00D33C4A"/>
    <w:rsid w:val="00D34E6C"/>
    <w:rsid w:val="00D350AB"/>
    <w:rsid w:val="00D35311"/>
    <w:rsid w:val="00D3588F"/>
    <w:rsid w:val="00D35A3A"/>
    <w:rsid w:val="00D368F4"/>
    <w:rsid w:val="00D36C3F"/>
    <w:rsid w:val="00D40675"/>
    <w:rsid w:val="00D40F62"/>
    <w:rsid w:val="00D423E9"/>
    <w:rsid w:val="00D426E9"/>
    <w:rsid w:val="00D428B0"/>
    <w:rsid w:val="00D444E8"/>
    <w:rsid w:val="00D44B4B"/>
    <w:rsid w:val="00D44FF5"/>
    <w:rsid w:val="00D456DF"/>
    <w:rsid w:val="00D4584F"/>
    <w:rsid w:val="00D45CEA"/>
    <w:rsid w:val="00D45D65"/>
    <w:rsid w:val="00D465C8"/>
    <w:rsid w:val="00D46ACC"/>
    <w:rsid w:val="00D475D9"/>
    <w:rsid w:val="00D50F57"/>
    <w:rsid w:val="00D5106F"/>
    <w:rsid w:val="00D52AC4"/>
    <w:rsid w:val="00D52E71"/>
    <w:rsid w:val="00D540C2"/>
    <w:rsid w:val="00D546DD"/>
    <w:rsid w:val="00D5486F"/>
    <w:rsid w:val="00D55293"/>
    <w:rsid w:val="00D566E4"/>
    <w:rsid w:val="00D568BE"/>
    <w:rsid w:val="00D5728A"/>
    <w:rsid w:val="00D57DE0"/>
    <w:rsid w:val="00D57F1A"/>
    <w:rsid w:val="00D57F65"/>
    <w:rsid w:val="00D60428"/>
    <w:rsid w:val="00D60C36"/>
    <w:rsid w:val="00D6192D"/>
    <w:rsid w:val="00D61DDD"/>
    <w:rsid w:val="00D62AF0"/>
    <w:rsid w:val="00D62BD8"/>
    <w:rsid w:val="00D63168"/>
    <w:rsid w:val="00D63C36"/>
    <w:rsid w:val="00D63EFA"/>
    <w:rsid w:val="00D6497D"/>
    <w:rsid w:val="00D64EC7"/>
    <w:rsid w:val="00D65114"/>
    <w:rsid w:val="00D67870"/>
    <w:rsid w:val="00D67AE5"/>
    <w:rsid w:val="00D702AB"/>
    <w:rsid w:val="00D719E0"/>
    <w:rsid w:val="00D728E4"/>
    <w:rsid w:val="00D733B5"/>
    <w:rsid w:val="00D73508"/>
    <w:rsid w:val="00D73984"/>
    <w:rsid w:val="00D74288"/>
    <w:rsid w:val="00D75917"/>
    <w:rsid w:val="00D768F2"/>
    <w:rsid w:val="00D76917"/>
    <w:rsid w:val="00D77D2A"/>
    <w:rsid w:val="00D803EC"/>
    <w:rsid w:val="00D81691"/>
    <w:rsid w:val="00D81FBF"/>
    <w:rsid w:val="00D836FC"/>
    <w:rsid w:val="00D8379F"/>
    <w:rsid w:val="00D83ADD"/>
    <w:rsid w:val="00D84C56"/>
    <w:rsid w:val="00D85437"/>
    <w:rsid w:val="00D8644C"/>
    <w:rsid w:val="00D87A2D"/>
    <w:rsid w:val="00D87E4F"/>
    <w:rsid w:val="00D90A10"/>
    <w:rsid w:val="00D90BAD"/>
    <w:rsid w:val="00D90C8B"/>
    <w:rsid w:val="00D938E3"/>
    <w:rsid w:val="00D94ED9"/>
    <w:rsid w:val="00D963F9"/>
    <w:rsid w:val="00D968D4"/>
    <w:rsid w:val="00D96A8F"/>
    <w:rsid w:val="00D96AC3"/>
    <w:rsid w:val="00D97018"/>
    <w:rsid w:val="00D97857"/>
    <w:rsid w:val="00D97C69"/>
    <w:rsid w:val="00DA134A"/>
    <w:rsid w:val="00DA2D22"/>
    <w:rsid w:val="00DA2F51"/>
    <w:rsid w:val="00DA30A3"/>
    <w:rsid w:val="00DA3754"/>
    <w:rsid w:val="00DA388B"/>
    <w:rsid w:val="00DA3E90"/>
    <w:rsid w:val="00DA4650"/>
    <w:rsid w:val="00DA4F7D"/>
    <w:rsid w:val="00DA50F7"/>
    <w:rsid w:val="00DA566D"/>
    <w:rsid w:val="00DA5854"/>
    <w:rsid w:val="00DA5DF8"/>
    <w:rsid w:val="00DA5E3B"/>
    <w:rsid w:val="00DA6361"/>
    <w:rsid w:val="00DA714B"/>
    <w:rsid w:val="00DA755A"/>
    <w:rsid w:val="00DB08EF"/>
    <w:rsid w:val="00DB1109"/>
    <w:rsid w:val="00DB1356"/>
    <w:rsid w:val="00DB2B9B"/>
    <w:rsid w:val="00DB3327"/>
    <w:rsid w:val="00DB49E6"/>
    <w:rsid w:val="00DB5513"/>
    <w:rsid w:val="00DB5D28"/>
    <w:rsid w:val="00DB64AF"/>
    <w:rsid w:val="00DB67C7"/>
    <w:rsid w:val="00DB6C7F"/>
    <w:rsid w:val="00DB79C8"/>
    <w:rsid w:val="00DB7D8C"/>
    <w:rsid w:val="00DB7F4F"/>
    <w:rsid w:val="00DC1968"/>
    <w:rsid w:val="00DC2156"/>
    <w:rsid w:val="00DC7346"/>
    <w:rsid w:val="00DC778E"/>
    <w:rsid w:val="00DC7922"/>
    <w:rsid w:val="00DD004F"/>
    <w:rsid w:val="00DD148C"/>
    <w:rsid w:val="00DD1722"/>
    <w:rsid w:val="00DD20A7"/>
    <w:rsid w:val="00DD291D"/>
    <w:rsid w:val="00DD2DCD"/>
    <w:rsid w:val="00DD3AA1"/>
    <w:rsid w:val="00DD4D5C"/>
    <w:rsid w:val="00DD567E"/>
    <w:rsid w:val="00DD594E"/>
    <w:rsid w:val="00DD5ACD"/>
    <w:rsid w:val="00DD5BBD"/>
    <w:rsid w:val="00DD5D0C"/>
    <w:rsid w:val="00DD5FED"/>
    <w:rsid w:val="00DD61C8"/>
    <w:rsid w:val="00DD6A7B"/>
    <w:rsid w:val="00DD6D51"/>
    <w:rsid w:val="00DD7339"/>
    <w:rsid w:val="00DD75BF"/>
    <w:rsid w:val="00DD76F4"/>
    <w:rsid w:val="00DD7C7B"/>
    <w:rsid w:val="00DE00E2"/>
    <w:rsid w:val="00DE02F7"/>
    <w:rsid w:val="00DE1580"/>
    <w:rsid w:val="00DE1DFD"/>
    <w:rsid w:val="00DE2011"/>
    <w:rsid w:val="00DE26AC"/>
    <w:rsid w:val="00DE31A5"/>
    <w:rsid w:val="00DE3FBA"/>
    <w:rsid w:val="00DE4515"/>
    <w:rsid w:val="00DE51A1"/>
    <w:rsid w:val="00DE56D5"/>
    <w:rsid w:val="00DE5730"/>
    <w:rsid w:val="00DE5DE0"/>
    <w:rsid w:val="00DE622B"/>
    <w:rsid w:val="00DE76E5"/>
    <w:rsid w:val="00DF0269"/>
    <w:rsid w:val="00DF0723"/>
    <w:rsid w:val="00DF1CF9"/>
    <w:rsid w:val="00DF234E"/>
    <w:rsid w:val="00DF2982"/>
    <w:rsid w:val="00DF2FF7"/>
    <w:rsid w:val="00DF3324"/>
    <w:rsid w:val="00DF3864"/>
    <w:rsid w:val="00DF387A"/>
    <w:rsid w:val="00DF3C7C"/>
    <w:rsid w:val="00DF4004"/>
    <w:rsid w:val="00DF50F3"/>
    <w:rsid w:val="00DF5C70"/>
    <w:rsid w:val="00DF647A"/>
    <w:rsid w:val="00DF66A0"/>
    <w:rsid w:val="00DF6D47"/>
    <w:rsid w:val="00DF715C"/>
    <w:rsid w:val="00DF7E53"/>
    <w:rsid w:val="00DF7FF6"/>
    <w:rsid w:val="00E008D0"/>
    <w:rsid w:val="00E00949"/>
    <w:rsid w:val="00E0194A"/>
    <w:rsid w:val="00E01BA2"/>
    <w:rsid w:val="00E01F6D"/>
    <w:rsid w:val="00E02020"/>
    <w:rsid w:val="00E0230F"/>
    <w:rsid w:val="00E02C1E"/>
    <w:rsid w:val="00E02EAF"/>
    <w:rsid w:val="00E02F42"/>
    <w:rsid w:val="00E02FE3"/>
    <w:rsid w:val="00E032B7"/>
    <w:rsid w:val="00E0366B"/>
    <w:rsid w:val="00E0733E"/>
    <w:rsid w:val="00E079A6"/>
    <w:rsid w:val="00E079F4"/>
    <w:rsid w:val="00E07ADA"/>
    <w:rsid w:val="00E07C4F"/>
    <w:rsid w:val="00E108B9"/>
    <w:rsid w:val="00E1356A"/>
    <w:rsid w:val="00E13A83"/>
    <w:rsid w:val="00E13EAE"/>
    <w:rsid w:val="00E14DB8"/>
    <w:rsid w:val="00E15A3C"/>
    <w:rsid w:val="00E162D3"/>
    <w:rsid w:val="00E16465"/>
    <w:rsid w:val="00E164DC"/>
    <w:rsid w:val="00E16AE3"/>
    <w:rsid w:val="00E17CCE"/>
    <w:rsid w:val="00E17D51"/>
    <w:rsid w:val="00E20A56"/>
    <w:rsid w:val="00E2249D"/>
    <w:rsid w:val="00E22A24"/>
    <w:rsid w:val="00E234FF"/>
    <w:rsid w:val="00E23564"/>
    <w:rsid w:val="00E236CA"/>
    <w:rsid w:val="00E23745"/>
    <w:rsid w:val="00E254F1"/>
    <w:rsid w:val="00E26040"/>
    <w:rsid w:val="00E273B1"/>
    <w:rsid w:val="00E3079C"/>
    <w:rsid w:val="00E3084B"/>
    <w:rsid w:val="00E30E83"/>
    <w:rsid w:val="00E30E88"/>
    <w:rsid w:val="00E30F83"/>
    <w:rsid w:val="00E32686"/>
    <w:rsid w:val="00E3360D"/>
    <w:rsid w:val="00E33A23"/>
    <w:rsid w:val="00E35A75"/>
    <w:rsid w:val="00E35AD9"/>
    <w:rsid w:val="00E36BBB"/>
    <w:rsid w:val="00E36D77"/>
    <w:rsid w:val="00E372EE"/>
    <w:rsid w:val="00E37C3D"/>
    <w:rsid w:val="00E404BA"/>
    <w:rsid w:val="00E41000"/>
    <w:rsid w:val="00E410F1"/>
    <w:rsid w:val="00E416F3"/>
    <w:rsid w:val="00E423EC"/>
    <w:rsid w:val="00E4397A"/>
    <w:rsid w:val="00E43EC1"/>
    <w:rsid w:val="00E44C2F"/>
    <w:rsid w:val="00E45F9C"/>
    <w:rsid w:val="00E460CC"/>
    <w:rsid w:val="00E47926"/>
    <w:rsid w:val="00E47FBE"/>
    <w:rsid w:val="00E5131A"/>
    <w:rsid w:val="00E51574"/>
    <w:rsid w:val="00E520D5"/>
    <w:rsid w:val="00E52BFD"/>
    <w:rsid w:val="00E52DCA"/>
    <w:rsid w:val="00E54553"/>
    <w:rsid w:val="00E54BA4"/>
    <w:rsid w:val="00E556F2"/>
    <w:rsid w:val="00E55A99"/>
    <w:rsid w:val="00E562CF"/>
    <w:rsid w:val="00E56936"/>
    <w:rsid w:val="00E56B62"/>
    <w:rsid w:val="00E6057C"/>
    <w:rsid w:val="00E61D69"/>
    <w:rsid w:val="00E64AC7"/>
    <w:rsid w:val="00E65112"/>
    <w:rsid w:val="00E659BE"/>
    <w:rsid w:val="00E666D2"/>
    <w:rsid w:val="00E666DB"/>
    <w:rsid w:val="00E67EBE"/>
    <w:rsid w:val="00E700EC"/>
    <w:rsid w:val="00E70510"/>
    <w:rsid w:val="00E707A3"/>
    <w:rsid w:val="00E70AF9"/>
    <w:rsid w:val="00E70CB8"/>
    <w:rsid w:val="00E70F56"/>
    <w:rsid w:val="00E71F01"/>
    <w:rsid w:val="00E720A6"/>
    <w:rsid w:val="00E72EAA"/>
    <w:rsid w:val="00E73D28"/>
    <w:rsid w:val="00E74F68"/>
    <w:rsid w:val="00E7657C"/>
    <w:rsid w:val="00E76AD0"/>
    <w:rsid w:val="00E77F9E"/>
    <w:rsid w:val="00E80226"/>
    <w:rsid w:val="00E80BB9"/>
    <w:rsid w:val="00E80FBC"/>
    <w:rsid w:val="00E8111F"/>
    <w:rsid w:val="00E811E5"/>
    <w:rsid w:val="00E815E9"/>
    <w:rsid w:val="00E81CE6"/>
    <w:rsid w:val="00E8666C"/>
    <w:rsid w:val="00E86969"/>
    <w:rsid w:val="00E90B51"/>
    <w:rsid w:val="00E90D6E"/>
    <w:rsid w:val="00E91949"/>
    <w:rsid w:val="00E9223D"/>
    <w:rsid w:val="00E9271C"/>
    <w:rsid w:val="00E92F4A"/>
    <w:rsid w:val="00E93022"/>
    <w:rsid w:val="00E9398A"/>
    <w:rsid w:val="00E94104"/>
    <w:rsid w:val="00E94660"/>
    <w:rsid w:val="00E94F6F"/>
    <w:rsid w:val="00E9685E"/>
    <w:rsid w:val="00E96DCC"/>
    <w:rsid w:val="00E979AB"/>
    <w:rsid w:val="00E97DFB"/>
    <w:rsid w:val="00E97EBD"/>
    <w:rsid w:val="00EA0B2C"/>
    <w:rsid w:val="00EA0D29"/>
    <w:rsid w:val="00EA12F4"/>
    <w:rsid w:val="00EA1B2A"/>
    <w:rsid w:val="00EA1FF9"/>
    <w:rsid w:val="00EA2060"/>
    <w:rsid w:val="00EA372A"/>
    <w:rsid w:val="00EA3844"/>
    <w:rsid w:val="00EA3F76"/>
    <w:rsid w:val="00EA5126"/>
    <w:rsid w:val="00EA5BBF"/>
    <w:rsid w:val="00EA60D0"/>
    <w:rsid w:val="00EA6BB7"/>
    <w:rsid w:val="00EA6D19"/>
    <w:rsid w:val="00EA74AB"/>
    <w:rsid w:val="00EA7648"/>
    <w:rsid w:val="00EA796F"/>
    <w:rsid w:val="00EB2E15"/>
    <w:rsid w:val="00EB3D68"/>
    <w:rsid w:val="00EB4974"/>
    <w:rsid w:val="00EB4DCE"/>
    <w:rsid w:val="00EB6996"/>
    <w:rsid w:val="00EB6A7D"/>
    <w:rsid w:val="00EB717B"/>
    <w:rsid w:val="00EB7444"/>
    <w:rsid w:val="00EB74EE"/>
    <w:rsid w:val="00EB798E"/>
    <w:rsid w:val="00EC0221"/>
    <w:rsid w:val="00EC02AD"/>
    <w:rsid w:val="00EC2194"/>
    <w:rsid w:val="00EC2FC2"/>
    <w:rsid w:val="00EC3059"/>
    <w:rsid w:val="00EC395D"/>
    <w:rsid w:val="00EC4317"/>
    <w:rsid w:val="00EC4AD4"/>
    <w:rsid w:val="00EC4B04"/>
    <w:rsid w:val="00EC4FC7"/>
    <w:rsid w:val="00EC52A6"/>
    <w:rsid w:val="00EC5660"/>
    <w:rsid w:val="00EC5AD9"/>
    <w:rsid w:val="00EC6646"/>
    <w:rsid w:val="00EC7F2A"/>
    <w:rsid w:val="00ED0651"/>
    <w:rsid w:val="00ED078A"/>
    <w:rsid w:val="00ED0CAA"/>
    <w:rsid w:val="00ED0ED7"/>
    <w:rsid w:val="00ED13B5"/>
    <w:rsid w:val="00ED28B9"/>
    <w:rsid w:val="00ED378D"/>
    <w:rsid w:val="00ED4096"/>
    <w:rsid w:val="00ED4164"/>
    <w:rsid w:val="00ED43E6"/>
    <w:rsid w:val="00ED495C"/>
    <w:rsid w:val="00ED52EC"/>
    <w:rsid w:val="00ED53C0"/>
    <w:rsid w:val="00ED5408"/>
    <w:rsid w:val="00ED6268"/>
    <w:rsid w:val="00ED7656"/>
    <w:rsid w:val="00EE125D"/>
    <w:rsid w:val="00EE1346"/>
    <w:rsid w:val="00EE19EC"/>
    <w:rsid w:val="00EE1CC9"/>
    <w:rsid w:val="00EE1DC0"/>
    <w:rsid w:val="00EE31B0"/>
    <w:rsid w:val="00EE3587"/>
    <w:rsid w:val="00EE3F4A"/>
    <w:rsid w:val="00EE4520"/>
    <w:rsid w:val="00EE4E83"/>
    <w:rsid w:val="00EE53D2"/>
    <w:rsid w:val="00EE5481"/>
    <w:rsid w:val="00EE5B6E"/>
    <w:rsid w:val="00EE7AA7"/>
    <w:rsid w:val="00EE7FA4"/>
    <w:rsid w:val="00EF063B"/>
    <w:rsid w:val="00EF0659"/>
    <w:rsid w:val="00EF0D38"/>
    <w:rsid w:val="00EF1DA4"/>
    <w:rsid w:val="00EF214D"/>
    <w:rsid w:val="00EF2847"/>
    <w:rsid w:val="00EF28FB"/>
    <w:rsid w:val="00EF4952"/>
    <w:rsid w:val="00EF5777"/>
    <w:rsid w:val="00EF61D7"/>
    <w:rsid w:val="00F00310"/>
    <w:rsid w:val="00F009A0"/>
    <w:rsid w:val="00F0121F"/>
    <w:rsid w:val="00F01BC2"/>
    <w:rsid w:val="00F0321F"/>
    <w:rsid w:val="00F04409"/>
    <w:rsid w:val="00F05564"/>
    <w:rsid w:val="00F07EEC"/>
    <w:rsid w:val="00F10253"/>
    <w:rsid w:val="00F103A6"/>
    <w:rsid w:val="00F10BDD"/>
    <w:rsid w:val="00F10E1B"/>
    <w:rsid w:val="00F114EC"/>
    <w:rsid w:val="00F11BC8"/>
    <w:rsid w:val="00F11D72"/>
    <w:rsid w:val="00F120E1"/>
    <w:rsid w:val="00F12203"/>
    <w:rsid w:val="00F1267A"/>
    <w:rsid w:val="00F12E0E"/>
    <w:rsid w:val="00F137F3"/>
    <w:rsid w:val="00F1389D"/>
    <w:rsid w:val="00F13FF0"/>
    <w:rsid w:val="00F14FEF"/>
    <w:rsid w:val="00F155AD"/>
    <w:rsid w:val="00F1582D"/>
    <w:rsid w:val="00F15DB3"/>
    <w:rsid w:val="00F16386"/>
    <w:rsid w:val="00F1716C"/>
    <w:rsid w:val="00F17DF5"/>
    <w:rsid w:val="00F22904"/>
    <w:rsid w:val="00F23F60"/>
    <w:rsid w:val="00F24072"/>
    <w:rsid w:val="00F24B71"/>
    <w:rsid w:val="00F24F03"/>
    <w:rsid w:val="00F25D40"/>
    <w:rsid w:val="00F26586"/>
    <w:rsid w:val="00F26F20"/>
    <w:rsid w:val="00F27041"/>
    <w:rsid w:val="00F273D1"/>
    <w:rsid w:val="00F27A89"/>
    <w:rsid w:val="00F27DA8"/>
    <w:rsid w:val="00F30D78"/>
    <w:rsid w:val="00F30E71"/>
    <w:rsid w:val="00F312C6"/>
    <w:rsid w:val="00F31734"/>
    <w:rsid w:val="00F31C6A"/>
    <w:rsid w:val="00F31CD6"/>
    <w:rsid w:val="00F31F88"/>
    <w:rsid w:val="00F32854"/>
    <w:rsid w:val="00F32A83"/>
    <w:rsid w:val="00F34507"/>
    <w:rsid w:val="00F3520A"/>
    <w:rsid w:val="00F35BDC"/>
    <w:rsid w:val="00F35F43"/>
    <w:rsid w:val="00F40D29"/>
    <w:rsid w:val="00F4205C"/>
    <w:rsid w:val="00F42105"/>
    <w:rsid w:val="00F42347"/>
    <w:rsid w:val="00F425D0"/>
    <w:rsid w:val="00F42683"/>
    <w:rsid w:val="00F43453"/>
    <w:rsid w:val="00F43A90"/>
    <w:rsid w:val="00F43E07"/>
    <w:rsid w:val="00F44642"/>
    <w:rsid w:val="00F44E11"/>
    <w:rsid w:val="00F451B7"/>
    <w:rsid w:val="00F47DE8"/>
    <w:rsid w:val="00F52A0F"/>
    <w:rsid w:val="00F52CF2"/>
    <w:rsid w:val="00F53AB3"/>
    <w:rsid w:val="00F5617C"/>
    <w:rsid w:val="00F561CA"/>
    <w:rsid w:val="00F563AB"/>
    <w:rsid w:val="00F5739F"/>
    <w:rsid w:val="00F573DD"/>
    <w:rsid w:val="00F578CF"/>
    <w:rsid w:val="00F60022"/>
    <w:rsid w:val="00F60DFF"/>
    <w:rsid w:val="00F642F7"/>
    <w:rsid w:val="00F65BB1"/>
    <w:rsid w:val="00F67129"/>
    <w:rsid w:val="00F70048"/>
    <w:rsid w:val="00F7089E"/>
    <w:rsid w:val="00F71062"/>
    <w:rsid w:val="00F71B02"/>
    <w:rsid w:val="00F72154"/>
    <w:rsid w:val="00F721A3"/>
    <w:rsid w:val="00F726DE"/>
    <w:rsid w:val="00F72885"/>
    <w:rsid w:val="00F730F5"/>
    <w:rsid w:val="00F7343E"/>
    <w:rsid w:val="00F744AF"/>
    <w:rsid w:val="00F7587B"/>
    <w:rsid w:val="00F75D84"/>
    <w:rsid w:val="00F76A2F"/>
    <w:rsid w:val="00F76B02"/>
    <w:rsid w:val="00F803C5"/>
    <w:rsid w:val="00F80765"/>
    <w:rsid w:val="00F823F3"/>
    <w:rsid w:val="00F8242B"/>
    <w:rsid w:val="00F8258D"/>
    <w:rsid w:val="00F826D7"/>
    <w:rsid w:val="00F82FD3"/>
    <w:rsid w:val="00F83A74"/>
    <w:rsid w:val="00F857D2"/>
    <w:rsid w:val="00F867C9"/>
    <w:rsid w:val="00F86CB1"/>
    <w:rsid w:val="00F8765E"/>
    <w:rsid w:val="00F91A22"/>
    <w:rsid w:val="00F926F6"/>
    <w:rsid w:val="00F92DAE"/>
    <w:rsid w:val="00F9309E"/>
    <w:rsid w:val="00F933EF"/>
    <w:rsid w:val="00F93C20"/>
    <w:rsid w:val="00F93C58"/>
    <w:rsid w:val="00F93E05"/>
    <w:rsid w:val="00F94160"/>
    <w:rsid w:val="00F95905"/>
    <w:rsid w:val="00F95957"/>
    <w:rsid w:val="00F9696D"/>
    <w:rsid w:val="00F9798D"/>
    <w:rsid w:val="00FA0F76"/>
    <w:rsid w:val="00FA1D15"/>
    <w:rsid w:val="00FA324E"/>
    <w:rsid w:val="00FA375F"/>
    <w:rsid w:val="00FA3770"/>
    <w:rsid w:val="00FA3799"/>
    <w:rsid w:val="00FA66A0"/>
    <w:rsid w:val="00FA7C70"/>
    <w:rsid w:val="00FA7FFB"/>
    <w:rsid w:val="00FB0037"/>
    <w:rsid w:val="00FB02F3"/>
    <w:rsid w:val="00FB1D04"/>
    <w:rsid w:val="00FB2174"/>
    <w:rsid w:val="00FB21A2"/>
    <w:rsid w:val="00FB224A"/>
    <w:rsid w:val="00FB2A9D"/>
    <w:rsid w:val="00FB3366"/>
    <w:rsid w:val="00FB38A8"/>
    <w:rsid w:val="00FB47AA"/>
    <w:rsid w:val="00FB4E4F"/>
    <w:rsid w:val="00FB53AF"/>
    <w:rsid w:val="00FB543C"/>
    <w:rsid w:val="00FB5705"/>
    <w:rsid w:val="00FB61E4"/>
    <w:rsid w:val="00FB67C0"/>
    <w:rsid w:val="00FB791F"/>
    <w:rsid w:val="00FB7F08"/>
    <w:rsid w:val="00FC0918"/>
    <w:rsid w:val="00FC0D68"/>
    <w:rsid w:val="00FC17A0"/>
    <w:rsid w:val="00FC444B"/>
    <w:rsid w:val="00FC4533"/>
    <w:rsid w:val="00FC5398"/>
    <w:rsid w:val="00FC545D"/>
    <w:rsid w:val="00FC5AB3"/>
    <w:rsid w:val="00FC5DC7"/>
    <w:rsid w:val="00FC6001"/>
    <w:rsid w:val="00FC61AE"/>
    <w:rsid w:val="00FC6AC8"/>
    <w:rsid w:val="00FC6C54"/>
    <w:rsid w:val="00FC7ABD"/>
    <w:rsid w:val="00FD0B0F"/>
    <w:rsid w:val="00FD1225"/>
    <w:rsid w:val="00FD1D8B"/>
    <w:rsid w:val="00FD2115"/>
    <w:rsid w:val="00FD2573"/>
    <w:rsid w:val="00FD2C5D"/>
    <w:rsid w:val="00FD4952"/>
    <w:rsid w:val="00FD52B7"/>
    <w:rsid w:val="00FD538F"/>
    <w:rsid w:val="00FD6796"/>
    <w:rsid w:val="00FD75FA"/>
    <w:rsid w:val="00FD77CA"/>
    <w:rsid w:val="00FD7DB3"/>
    <w:rsid w:val="00FE3023"/>
    <w:rsid w:val="00FE3E2A"/>
    <w:rsid w:val="00FE44CB"/>
    <w:rsid w:val="00FE46EC"/>
    <w:rsid w:val="00FE4ABE"/>
    <w:rsid w:val="00FE4FD5"/>
    <w:rsid w:val="00FE54BC"/>
    <w:rsid w:val="00FE5E86"/>
    <w:rsid w:val="00FF0ABE"/>
    <w:rsid w:val="00FF1C3C"/>
    <w:rsid w:val="00FF2CA9"/>
    <w:rsid w:val="00FF35E5"/>
    <w:rsid w:val="00FF43F6"/>
    <w:rsid w:val="00FF4AEE"/>
    <w:rsid w:val="00FF57E3"/>
    <w:rsid w:val="00FF5BE9"/>
    <w:rsid w:val="00FF7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8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9"/>
    <w:semiHidden/>
    <w:unhideWhenUsed/>
    <w:qFormat/>
    <w:rsid w:val="00B304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 с отступом Знак"/>
    <w:basedOn w:val="a0"/>
    <w:qFormat/>
    <w:rsid w:val="004446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3F66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бычный2 Знак Знак"/>
    <w:basedOn w:val="a0"/>
    <w:qFormat/>
    <w:rsid w:val="00876462"/>
    <w:rPr>
      <w:lang w:val="en-US" w:eastAsia="ar-SA" w:bidi="ar-SA"/>
    </w:rPr>
  </w:style>
  <w:style w:type="character" w:customStyle="1" w:styleId="a5">
    <w:name w:val="Основной текст Знак"/>
    <w:basedOn w:val="a0"/>
    <w:qFormat/>
    <w:rsid w:val="008475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0"/>
    <w:uiPriority w:val="99"/>
    <w:qFormat/>
    <w:rsid w:val="00C05C7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qFormat/>
    <w:rsid w:val="00012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012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05A07"/>
    <w:rPr>
      <w:b/>
      <w:bCs/>
    </w:rPr>
  </w:style>
  <w:style w:type="character" w:customStyle="1" w:styleId="FontStyle70">
    <w:name w:val="Font Style70"/>
    <w:qFormat/>
    <w:rsid w:val="006E761D"/>
    <w:rPr>
      <w:rFonts w:ascii="Times New Roman" w:hAnsi="Times New Roman" w:cs="Times New Roman"/>
      <w:sz w:val="26"/>
      <w:szCs w:val="26"/>
    </w:rPr>
  </w:style>
  <w:style w:type="character" w:styleId="a9">
    <w:name w:val="Emphasis"/>
    <w:basedOn w:val="a0"/>
    <w:uiPriority w:val="20"/>
    <w:qFormat/>
    <w:rsid w:val="00D20336"/>
    <w:rPr>
      <w:i/>
      <w:iCs/>
    </w:rPr>
  </w:style>
  <w:style w:type="character" w:customStyle="1" w:styleId="20">
    <w:name w:val="Основной текст 2 Знак"/>
    <w:basedOn w:val="a0"/>
    <w:uiPriority w:val="99"/>
    <w:qFormat/>
    <w:rsid w:val="00E824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104BC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1B11D6"/>
  </w:style>
  <w:style w:type="character" w:customStyle="1" w:styleId="210">
    <w:name w:val="Основной текст 2 Знак1"/>
    <w:basedOn w:val="a0"/>
    <w:link w:val="22"/>
    <w:uiPriority w:val="99"/>
    <w:qFormat/>
    <w:rsid w:val="007863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0"/>
    <w:uiPriority w:val="9"/>
    <w:semiHidden/>
    <w:qFormat/>
    <w:rsid w:val="00B304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a">
    <w:name w:val="Основной текст_"/>
    <w:basedOn w:val="a0"/>
    <w:link w:val="1"/>
    <w:qFormat/>
    <w:rsid w:val="00021A85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ab">
    <w:name w:val="Название Знак"/>
    <w:basedOn w:val="a0"/>
    <w:qFormat/>
    <w:rsid w:val="005277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Без интервала Знак"/>
    <w:basedOn w:val="a0"/>
    <w:uiPriority w:val="1"/>
    <w:qFormat/>
    <w:locked/>
    <w:rsid w:val="000D46EB"/>
    <w:rPr>
      <w:rFonts w:ascii="Calibri" w:eastAsia="Calibri" w:hAnsi="Calibri" w:cs="Times New Roman"/>
    </w:rPr>
  </w:style>
  <w:style w:type="character" w:customStyle="1" w:styleId="ad">
    <w:name w:val="Обычный (веб) Знак"/>
    <w:uiPriority w:val="99"/>
    <w:qFormat/>
    <w:locked/>
    <w:rsid w:val="004B4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0436E1"/>
    <w:rPr>
      <w:sz w:val="28"/>
      <w:szCs w:val="28"/>
    </w:rPr>
  </w:style>
  <w:style w:type="character" w:customStyle="1" w:styleId="ListLabel2">
    <w:name w:val="ListLabel 2"/>
    <w:qFormat/>
    <w:rsid w:val="000436E1"/>
    <w:rPr>
      <w:rFonts w:cs="Courier New"/>
    </w:rPr>
  </w:style>
  <w:style w:type="character" w:customStyle="1" w:styleId="ListLabel3">
    <w:name w:val="ListLabel 3"/>
    <w:qFormat/>
    <w:rsid w:val="000436E1"/>
    <w:rPr>
      <w:rFonts w:cs="Courier New"/>
    </w:rPr>
  </w:style>
  <w:style w:type="character" w:customStyle="1" w:styleId="ListLabel4">
    <w:name w:val="ListLabel 4"/>
    <w:qFormat/>
    <w:rsid w:val="000436E1"/>
    <w:rPr>
      <w:rFonts w:cs="Courier New"/>
    </w:rPr>
  </w:style>
  <w:style w:type="paragraph" w:customStyle="1" w:styleId="10">
    <w:name w:val="Заголовок1"/>
    <w:basedOn w:val="a"/>
    <w:next w:val="ae"/>
    <w:qFormat/>
    <w:rsid w:val="000436E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e">
    <w:name w:val="Body Text"/>
    <w:basedOn w:val="a"/>
    <w:unhideWhenUsed/>
    <w:rsid w:val="0084750F"/>
    <w:pPr>
      <w:spacing w:after="120"/>
    </w:pPr>
  </w:style>
  <w:style w:type="paragraph" w:styleId="af">
    <w:name w:val="List"/>
    <w:basedOn w:val="ae"/>
    <w:rsid w:val="000436E1"/>
    <w:rPr>
      <w:rFonts w:cs="Arial Unicode MS"/>
    </w:rPr>
  </w:style>
  <w:style w:type="paragraph" w:customStyle="1" w:styleId="11">
    <w:name w:val="Название объекта1"/>
    <w:basedOn w:val="a"/>
    <w:qFormat/>
    <w:rsid w:val="000436E1"/>
    <w:pPr>
      <w:suppressLineNumbers/>
      <w:spacing w:before="120" w:after="120"/>
    </w:pPr>
    <w:rPr>
      <w:rFonts w:cs="Arial Unicode MS"/>
      <w:i/>
      <w:iCs/>
    </w:rPr>
  </w:style>
  <w:style w:type="paragraph" w:styleId="af0">
    <w:name w:val="index heading"/>
    <w:basedOn w:val="a"/>
    <w:qFormat/>
    <w:rsid w:val="000436E1"/>
    <w:pPr>
      <w:suppressLineNumbers/>
    </w:pPr>
    <w:rPr>
      <w:rFonts w:cs="Arial Unicode MS"/>
    </w:rPr>
  </w:style>
  <w:style w:type="paragraph" w:styleId="af1">
    <w:name w:val="Body Text Indent"/>
    <w:basedOn w:val="a"/>
    <w:rsid w:val="00444651"/>
    <w:pPr>
      <w:ind w:firstLine="720"/>
    </w:pPr>
    <w:rPr>
      <w:sz w:val="28"/>
      <w:szCs w:val="2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qFormat/>
    <w:rsid w:val="00444651"/>
    <w:pPr>
      <w:jc w:val="both"/>
    </w:pPr>
    <w:rPr>
      <w:sz w:val="28"/>
      <w:szCs w:val="28"/>
    </w:rPr>
  </w:style>
  <w:style w:type="paragraph" w:styleId="af2">
    <w:name w:val="Balloon Text"/>
    <w:basedOn w:val="a"/>
    <w:uiPriority w:val="99"/>
    <w:semiHidden/>
    <w:unhideWhenUsed/>
    <w:qFormat/>
    <w:rsid w:val="003F6691"/>
    <w:rPr>
      <w:rFonts w:ascii="Tahoma" w:hAnsi="Tahoma" w:cs="Tahoma"/>
      <w:sz w:val="16"/>
      <w:szCs w:val="16"/>
    </w:rPr>
  </w:style>
  <w:style w:type="paragraph" w:styleId="af3">
    <w:name w:val="caption"/>
    <w:basedOn w:val="a"/>
    <w:uiPriority w:val="35"/>
    <w:unhideWhenUsed/>
    <w:qFormat/>
    <w:rsid w:val="001E61CC"/>
    <w:pPr>
      <w:spacing w:after="200"/>
    </w:pPr>
    <w:rPr>
      <w:b/>
      <w:bCs/>
      <w:color w:val="4F81BD" w:themeColor="accent1"/>
      <w:sz w:val="18"/>
      <w:szCs w:val="18"/>
    </w:rPr>
  </w:style>
  <w:style w:type="paragraph" w:styleId="af4">
    <w:name w:val="List Paragraph"/>
    <w:basedOn w:val="a"/>
    <w:qFormat/>
    <w:rsid w:val="003203C5"/>
    <w:pPr>
      <w:widowControl w:val="0"/>
      <w:suppressAutoHyphens/>
      <w:ind w:left="720"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31">
    <w:name w:val="Основной текст 31"/>
    <w:basedOn w:val="a"/>
    <w:qFormat/>
    <w:rsid w:val="00F910C7"/>
    <w:pPr>
      <w:widowControl w:val="0"/>
      <w:jc w:val="both"/>
    </w:pPr>
    <w:rPr>
      <w:rFonts w:eastAsia="Arial Unicode MS"/>
      <w:kern w:val="2"/>
      <w:sz w:val="20"/>
      <w:szCs w:val="20"/>
      <w:lang w:eastAsia="ar-SA"/>
    </w:rPr>
  </w:style>
  <w:style w:type="paragraph" w:styleId="af5">
    <w:name w:val="Normal (Web)"/>
    <w:basedOn w:val="a"/>
    <w:uiPriority w:val="99"/>
    <w:unhideWhenUsed/>
    <w:qFormat/>
    <w:rsid w:val="005C1382"/>
    <w:pPr>
      <w:spacing w:beforeAutospacing="1" w:afterAutospacing="1"/>
    </w:pPr>
  </w:style>
  <w:style w:type="paragraph" w:styleId="30">
    <w:name w:val="Body Text 3"/>
    <w:basedOn w:val="a"/>
    <w:uiPriority w:val="99"/>
    <w:unhideWhenUsed/>
    <w:qFormat/>
    <w:rsid w:val="00C05C72"/>
    <w:pPr>
      <w:spacing w:after="120"/>
    </w:pPr>
    <w:rPr>
      <w:sz w:val="16"/>
      <w:szCs w:val="16"/>
    </w:rPr>
  </w:style>
  <w:style w:type="paragraph" w:customStyle="1" w:styleId="12">
    <w:name w:val="Верхний колонтитул1"/>
    <w:basedOn w:val="a"/>
    <w:uiPriority w:val="99"/>
    <w:semiHidden/>
    <w:unhideWhenUsed/>
    <w:rsid w:val="00012DF4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rsid w:val="00012DF4"/>
    <w:pPr>
      <w:tabs>
        <w:tab w:val="center" w:pos="4677"/>
        <w:tab w:val="right" w:pos="9355"/>
      </w:tabs>
    </w:pPr>
  </w:style>
  <w:style w:type="paragraph" w:customStyle="1" w:styleId="af6">
    <w:name w:val="Знак"/>
    <w:basedOn w:val="a"/>
    <w:qFormat/>
    <w:rsid w:val="00A05A07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qFormat/>
    <w:rsid w:val="006E761D"/>
    <w:pPr>
      <w:widowControl w:val="0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23">
    <w:name w:val="Body Text 2"/>
    <w:basedOn w:val="a"/>
    <w:uiPriority w:val="99"/>
    <w:qFormat/>
    <w:rsid w:val="00E82437"/>
    <w:pPr>
      <w:spacing w:after="120" w:line="480" w:lineRule="auto"/>
    </w:pPr>
  </w:style>
  <w:style w:type="paragraph" w:customStyle="1" w:styleId="e1">
    <w:name w:val="Кeбычный1"/>
    <w:qFormat/>
    <w:rsid w:val="005014F5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customStyle="1" w:styleId="consplusnormal">
    <w:name w:val="consplusnormal"/>
    <w:basedOn w:val="a"/>
    <w:qFormat/>
    <w:rsid w:val="00383ABE"/>
    <w:pPr>
      <w:spacing w:beforeAutospacing="1" w:afterAutospacing="1"/>
    </w:pPr>
  </w:style>
  <w:style w:type="paragraph" w:customStyle="1" w:styleId="Default">
    <w:name w:val="Default"/>
    <w:qFormat/>
    <w:rsid w:val="002E6F4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No Spacing"/>
    <w:uiPriority w:val="1"/>
    <w:qFormat/>
    <w:rsid w:val="00F7409C"/>
    <w:rPr>
      <w:rFonts w:cs="Times New Roman"/>
      <w:color w:val="00000A"/>
      <w:sz w:val="24"/>
    </w:rPr>
  </w:style>
  <w:style w:type="paragraph" w:styleId="24">
    <w:name w:val="Body Text Indent 2"/>
    <w:basedOn w:val="a"/>
    <w:uiPriority w:val="99"/>
    <w:unhideWhenUsed/>
    <w:qFormat/>
    <w:rsid w:val="007863E8"/>
    <w:pPr>
      <w:spacing w:after="120" w:line="480" w:lineRule="auto"/>
      <w:ind w:left="283"/>
    </w:pPr>
  </w:style>
  <w:style w:type="paragraph" w:customStyle="1" w:styleId="ConsNormal">
    <w:name w:val="ConsNormal"/>
    <w:qFormat/>
    <w:rsid w:val="003A236F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1">
    <w:name w:val="Основной текст1"/>
    <w:basedOn w:val="a"/>
    <w:link w:val="aa"/>
    <w:qFormat/>
    <w:rsid w:val="00021A85"/>
    <w:pPr>
      <w:widowControl w:val="0"/>
      <w:shd w:val="clear" w:color="auto" w:fill="FFFFFF"/>
      <w:spacing w:before="60" w:after="180"/>
      <w:ind w:hanging="720"/>
    </w:pPr>
    <w:rPr>
      <w:spacing w:val="5"/>
      <w:sz w:val="25"/>
      <w:szCs w:val="25"/>
      <w:lang w:eastAsia="en-US"/>
    </w:rPr>
  </w:style>
  <w:style w:type="paragraph" w:styleId="af8">
    <w:name w:val="Title"/>
    <w:basedOn w:val="a"/>
    <w:qFormat/>
    <w:rsid w:val="005277EA"/>
    <w:pPr>
      <w:jc w:val="center"/>
    </w:pPr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C6A3F-82CC-42C0-8F9B-DE518B7D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11257</TotalTime>
  <Pages>1</Pages>
  <Words>4610</Words>
  <Characters>26281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gerebova</cp:lastModifiedBy>
  <cp:revision>356</cp:revision>
  <cp:lastPrinted>2023-02-13T07:49:00Z</cp:lastPrinted>
  <dcterms:created xsi:type="dcterms:W3CDTF">2018-11-02T07:20:00Z</dcterms:created>
  <dcterms:modified xsi:type="dcterms:W3CDTF">2023-05-18T09:40:00Z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